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51D0" w14:textId="77777777" w:rsidR="005C0EA0" w:rsidRDefault="005C0EA0" w:rsidP="005C0EA0">
      <w:pPr>
        <w:pStyle w:val="Header"/>
      </w:pPr>
      <w:r>
        <w:t>Setting Logo can be added here by setting</w:t>
      </w:r>
    </w:p>
    <w:p w14:paraId="45F99DFB" w14:textId="77777777" w:rsidR="005C0EA0" w:rsidRDefault="005C0EA0" w:rsidP="003B4331">
      <w:pPr>
        <w:rPr>
          <w:rFonts w:ascii="Arial" w:hAnsi="Arial" w:cs="Arial"/>
          <w:sz w:val="28"/>
          <w:szCs w:val="28"/>
        </w:rPr>
      </w:pPr>
    </w:p>
    <w:p w14:paraId="29B8D090" w14:textId="22C6F6DF" w:rsidR="00390F1A" w:rsidRPr="00EA18C6" w:rsidRDefault="00390F1A" w:rsidP="003B4331">
      <w:pPr>
        <w:rPr>
          <w:rFonts w:ascii="Calibri" w:hAnsi="Calibri" w:cs="Calibri"/>
          <w:sz w:val="24"/>
          <w:szCs w:val="24"/>
        </w:rPr>
      </w:pPr>
      <w:r w:rsidRPr="00EA18C6">
        <w:rPr>
          <w:rFonts w:ascii="Calibri" w:hAnsi="Calibri" w:cs="Calibri"/>
          <w:sz w:val="24"/>
          <w:szCs w:val="24"/>
        </w:rPr>
        <w:t xml:space="preserve">Dear </w:t>
      </w:r>
      <w:r w:rsidR="00EF7E0B" w:rsidRPr="00EA18C6">
        <w:rPr>
          <w:rFonts w:ascii="Calibri" w:hAnsi="Calibri" w:cs="Calibri"/>
          <w:sz w:val="24"/>
          <w:szCs w:val="24"/>
        </w:rPr>
        <w:t>p</w:t>
      </w:r>
      <w:r w:rsidRPr="00EA18C6">
        <w:rPr>
          <w:rFonts w:ascii="Calibri" w:hAnsi="Calibri" w:cs="Calibri"/>
          <w:sz w:val="24"/>
          <w:szCs w:val="24"/>
        </w:rPr>
        <w:t>arent/carer</w:t>
      </w:r>
    </w:p>
    <w:p w14:paraId="5E2982BC" w14:textId="22FAFE8B" w:rsidR="00C76C45" w:rsidRPr="00EA18C6" w:rsidRDefault="00C76C45" w:rsidP="003B4331">
      <w:pPr>
        <w:rPr>
          <w:rFonts w:ascii="Calibri" w:hAnsi="Calibri" w:cs="Calibri"/>
          <w:b/>
          <w:bCs/>
          <w:sz w:val="24"/>
          <w:szCs w:val="24"/>
        </w:rPr>
      </w:pPr>
      <w:r w:rsidRPr="00EA18C6">
        <w:rPr>
          <w:rFonts w:ascii="Calibri" w:hAnsi="Calibri" w:cs="Calibri"/>
          <w:b/>
          <w:bCs/>
          <w:sz w:val="24"/>
          <w:szCs w:val="24"/>
        </w:rPr>
        <w:t>Invitation for the Integrated Review for 2-Year-Olds</w:t>
      </w:r>
    </w:p>
    <w:p w14:paraId="3AE157A5" w14:textId="42C89799" w:rsidR="00402500" w:rsidRPr="00EA18C6" w:rsidRDefault="0023179E" w:rsidP="003B4331">
      <w:pPr>
        <w:rPr>
          <w:rFonts w:ascii="Calibri" w:hAnsi="Calibri" w:cs="Calibri"/>
          <w:sz w:val="24"/>
          <w:szCs w:val="24"/>
        </w:rPr>
      </w:pPr>
      <w:r w:rsidRPr="00EA18C6">
        <w:rPr>
          <w:rFonts w:ascii="Calibri" w:hAnsi="Calibri" w:cs="Calibri"/>
          <w:sz w:val="24"/>
          <w:szCs w:val="24"/>
        </w:rPr>
        <w:t xml:space="preserve">The integrated review </w:t>
      </w:r>
      <w:r w:rsidR="00402500" w:rsidRPr="00EA18C6">
        <w:rPr>
          <w:rFonts w:ascii="Calibri" w:hAnsi="Calibri" w:cs="Calibri"/>
          <w:sz w:val="24"/>
          <w:szCs w:val="24"/>
        </w:rPr>
        <w:t>is</w:t>
      </w:r>
      <w:r w:rsidR="00D03DC1" w:rsidRPr="00EA18C6">
        <w:rPr>
          <w:rFonts w:ascii="Calibri" w:hAnsi="Calibri" w:cs="Calibri"/>
          <w:sz w:val="24"/>
          <w:szCs w:val="24"/>
        </w:rPr>
        <w:t xml:space="preserve"> an opportunity to </w:t>
      </w:r>
      <w:r w:rsidR="001E4415" w:rsidRPr="00EA18C6">
        <w:rPr>
          <w:rFonts w:ascii="Calibri" w:hAnsi="Calibri" w:cs="Calibri"/>
          <w:sz w:val="24"/>
          <w:szCs w:val="24"/>
        </w:rPr>
        <w:t xml:space="preserve">work with you to </w:t>
      </w:r>
      <w:r w:rsidR="00A950C0" w:rsidRPr="00EA18C6">
        <w:rPr>
          <w:rFonts w:ascii="Calibri" w:hAnsi="Calibri" w:cs="Calibri"/>
          <w:sz w:val="24"/>
          <w:szCs w:val="24"/>
        </w:rPr>
        <w:t>support</w:t>
      </w:r>
      <w:r w:rsidR="001E4415" w:rsidRPr="00EA18C6">
        <w:rPr>
          <w:rFonts w:ascii="Calibri" w:hAnsi="Calibri" w:cs="Calibri"/>
          <w:sz w:val="24"/>
          <w:szCs w:val="24"/>
        </w:rPr>
        <w:t xml:space="preserve"> your </w:t>
      </w:r>
      <w:r w:rsidR="00A950C0" w:rsidRPr="00EA18C6">
        <w:rPr>
          <w:rFonts w:ascii="Calibri" w:hAnsi="Calibri" w:cs="Calibri"/>
          <w:sz w:val="24"/>
          <w:szCs w:val="24"/>
        </w:rPr>
        <w:t>child’s</w:t>
      </w:r>
      <w:r w:rsidR="001E4415" w:rsidRPr="00EA18C6">
        <w:rPr>
          <w:rFonts w:ascii="Calibri" w:hAnsi="Calibri" w:cs="Calibri"/>
          <w:sz w:val="24"/>
          <w:szCs w:val="24"/>
        </w:rPr>
        <w:t xml:space="preserve"> health and development</w:t>
      </w:r>
      <w:r w:rsidR="00A950C0" w:rsidRPr="00EA18C6">
        <w:rPr>
          <w:rFonts w:ascii="Calibri" w:hAnsi="Calibri" w:cs="Calibri"/>
          <w:sz w:val="24"/>
          <w:szCs w:val="24"/>
        </w:rPr>
        <w:t>. The integrated review will include yo</w:t>
      </w:r>
      <w:r w:rsidR="00D65D75" w:rsidRPr="00EA18C6">
        <w:rPr>
          <w:rFonts w:ascii="Calibri" w:hAnsi="Calibri" w:cs="Calibri"/>
          <w:sz w:val="24"/>
          <w:szCs w:val="24"/>
        </w:rPr>
        <w:t>u, your child,</w:t>
      </w:r>
      <w:r w:rsidR="00A950C0" w:rsidRPr="00EA18C6">
        <w:rPr>
          <w:rFonts w:ascii="Calibri" w:hAnsi="Calibri" w:cs="Calibri"/>
          <w:sz w:val="24"/>
          <w:szCs w:val="24"/>
        </w:rPr>
        <w:t xml:space="preserve"> a member of the </w:t>
      </w:r>
      <w:r w:rsidR="00257494" w:rsidRPr="00EA18C6">
        <w:rPr>
          <w:rFonts w:ascii="Calibri" w:hAnsi="Calibri" w:cs="Calibri"/>
          <w:sz w:val="24"/>
          <w:szCs w:val="24"/>
        </w:rPr>
        <w:t>Essex Child and Family Wellbeing Service</w:t>
      </w:r>
      <w:r w:rsidR="00FD5193" w:rsidRPr="00EA18C6">
        <w:rPr>
          <w:rFonts w:ascii="Calibri" w:hAnsi="Calibri" w:cs="Calibri"/>
          <w:sz w:val="24"/>
          <w:szCs w:val="24"/>
        </w:rPr>
        <w:t xml:space="preserve"> (ECFWS)</w:t>
      </w:r>
      <w:r w:rsidR="00A950C0" w:rsidRPr="00EA18C6">
        <w:rPr>
          <w:rFonts w:ascii="Calibri" w:hAnsi="Calibri" w:cs="Calibri"/>
          <w:sz w:val="24"/>
          <w:szCs w:val="24"/>
        </w:rPr>
        <w:t xml:space="preserve"> </w:t>
      </w:r>
      <w:r w:rsidR="006B0FFC" w:rsidRPr="00EA18C6">
        <w:rPr>
          <w:rFonts w:ascii="Calibri" w:hAnsi="Calibri" w:cs="Calibri"/>
          <w:sz w:val="24"/>
          <w:szCs w:val="24"/>
        </w:rPr>
        <w:t xml:space="preserve">Healthy </w:t>
      </w:r>
      <w:r w:rsidR="00A950C0" w:rsidRPr="00EA18C6">
        <w:rPr>
          <w:rFonts w:ascii="Calibri" w:hAnsi="Calibri" w:cs="Calibri"/>
          <w:sz w:val="24"/>
          <w:szCs w:val="24"/>
        </w:rPr>
        <w:t xml:space="preserve">Family </w:t>
      </w:r>
      <w:r w:rsidR="00850940" w:rsidRPr="00EA18C6">
        <w:rPr>
          <w:rFonts w:ascii="Calibri" w:hAnsi="Calibri" w:cs="Calibri"/>
          <w:sz w:val="24"/>
          <w:szCs w:val="24"/>
        </w:rPr>
        <w:t>T</w:t>
      </w:r>
      <w:r w:rsidR="00A950C0" w:rsidRPr="00EA18C6">
        <w:rPr>
          <w:rFonts w:ascii="Calibri" w:hAnsi="Calibri" w:cs="Calibri"/>
          <w:sz w:val="24"/>
          <w:szCs w:val="24"/>
        </w:rPr>
        <w:t xml:space="preserve">eam and your child’s Key Person from the early years setting. </w:t>
      </w:r>
      <w:r w:rsidR="00D65D75" w:rsidRPr="00EA18C6">
        <w:rPr>
          <w:rFonts w:ascii="Calibri" w:hAnsi="Calibri" w:cs="Calibri"/>
          <w:sz w:val="24"/>
          <w:szCs w:val="24"/>
        </w:rPr>
        <w:t xml:space="preserve">The review will build a more complete picture of your child’s progress and achievements at this crucial stage in their </w:t>
      </w:r>
      <w:r w:rsidR="00FE7C56" w:rsidRPr="00EA18C6">
        <w:rPr>
          <w:rFonts w:ascii="Calibri" w:hAnsi="Calibri" w:cs="Calibri"/>
          <w:sz w:val="24"/>
          <w:szCs w:val="24"/>
        </w:rPr>
        <w:t>development</w:t>
      </w:r>
      <w:r w:rsidR="00D3031F" w:rsidRPr="00EA18C6">
        <w:rPr>
          <w:rFonts w:ascii="Calibri" w:hAnsi="Calibri" w:cs="Calibri"/>
          <w:sz w:val="24"/>
          <w:szCs w:val="24"/>
        </w:rPr>
        <w:t>. Y</w:t>
      </w:r>
      <w:r w:rsidR="00D65D75" w:rsidRPr="00EA18C6">
        <w:rPr>
          <w:rFonts w:ascii="Calibri" w:hAnsi="Calibri" w:cs="Calibri"/>
          <w:sz w:val="24"/>
          <w:szCs w:val="24"/>
        </w:rPr>
        <w:t>ou will be encouraged to share your knowledge and views about your child. We will also agree with you how we can work together to support your child’s health and development including working with other professionals if necessary.</w:t>
      </w:r>
      <w:r w:rsidR="00402500" w:rsidRPr="00EA18C6">
        <w:rPr>
          <w:rFonts w:ascii="Calibri" w:hAnsi="Calibri" w:cs="Calibri"/>
          <w:sz w:val="24"/>
          <w:szCs w:val="24"/>
        </w:rPr>
        <w:t xml:space="preserve"> </w:t>
      </w:r>
    </w:p>
    <w:p w14:paraId="0C208B18" w14:textId="77777777" w:rsidR="00FE7C56" w:rsidRPr="00EA18C6" w:rsidRDefault="00FE7C56" w:rsidP="003B4331">
      <w:pPr>
        <w:rPr>
          <w:rFonts w:ascii="Calibri" w:hAnsi="Calibri" w:cs="Calibri"/>
          <w:sz w:val="24"/>
          <w:szCs w:val="24"/>
        </w:rPr>
      </w:pPr>
      <w:r w:rsidRPr="00EA18C6">
        <w:rPr>
          <w:rFonts w:ascii="Calibri" w:hAnsi="Calibri" w:cs="Calibri"/>
          <w:sz w:val="24"/>
          <w:szCs w:val="24"/>
        </w:rPr>
        <w:t>The review will focus on three key areas:</w:t>
      </w:r>
    </w:p>
    <w:p w14:paraId="5784E08C" w14:textId="77777777" w:rsidR="00FE7C56" w:rsidRPr="00EA18C6" w:rsidRDefault="00FE7C56" w:rsidP="003B4331">
      <w:pPr>
        <w:pStyle w:val="ListParagraph"/>
        <w:numPr>
          <w:ilvl w:val="0"/>
          <w:numId w:val="1"/>
        </w:numPr>
        <w:rPr>
          <w:rFonts w:ascii="Calibri" w:hAnsi="Calibri" w:cs="Calibri"/>
          <w:sz w:val="24"/>
          <w:szCs w:val="24"/>
        </w:rPr>
      </w:pPr>
      <w:r w:rsidRPr="00EA18C6">
        <w:rPr>
          <w:rFonts w:ascii="Calibri" w:hAnsi="Calibri" w:cs="Calibri"/>
          <w:sz w:val="24"/>
          <w:szCs w:val="24"/>
        </w:rPr>
        <w:t>Health and physical development</w:t>
      </w:r>
    </w:p>
    <w:p w14:paraId="1FA749FB" w14:textId="77777777" w:rsidR="00FE7C56" w:rsidRPr="00EA18C6" w:rsidRDefault="00FE7C56" w:rsidP="003B4331">
      <w:pPr>
        <w:pStyle w:val="ListParagraph"/>
        <w:numPr>
          <w:ilvl w:val="0"/>
          <w:numId w:val="1"/>
        </w:numPr>
        <w:rPr>
          <w:rFonts w:ascii="Calibri" w:hAnsi="Calibri" w:cs="Calibri"/>
          <w:sz w:val="24"/>
          <w:szCs w:val="24"/>
        </w:rPr>
      </w:pPr>
      <w:r w:rsidRPr="00EA18C6">
        <w:rPr>
          <w:rFonts w:ascii="Calibri" w:hAnsi="Calibri" w:cs="Calibri"/>
          <w:sz w:val="24"/>
          <w:szCs w:val="24"/>
        </w:rPr>
        <w:t>Personal, social and emotional development</w:t>
      </w:r>
    </w:p>
    <w:p w14:paraId="4D486814" w14:textId="1F59F589" w:rsidR="00FE7C56" w:rsidRPr="00EA18C6" w:rsidRDefault="00FE7C56" w:rsidP="003B4331">
      <w:pPr>
        <w:pStyle w:val="ListParagraph"/>
        <w:numPr>
          <w:ilvl w:val="0"/>
          <w:numId w:val="1"/>
        </w:numPr>
        <w:rPr>
          <w:rFonts w:ascii="Calibri" w:hAnsi="Calibri" w:cs="Calibri"/>
          <w:sz w:val="24"/>
          <w:szCs w:val="24"/>
        </w:rPr>
      </w:pPr>
      <w:r w:rsidRPr="00EA18C6">
        <w:rPr>
          <w:rFonts w:ascii="Calibri" w:hAnsi="Calibri" w:cs="Calibri"/>
          <w:sz w:val="24"/>
          <w:szCs w:val="24"/>
        </w:rPr>
        <w:t>Communication and language.</w:t>
      </w:r>
    </w:p>
    <w:p w14:paraId="6C1B2FC0" w14:textId="77777777" w:rsidR="006D62B1" w:rsidRPr="00EA18C6" w:rsidRDefault="00FE7C56" w:rsidP="003B4331">
      <w:pPr>
        <w:rPr>
          <w:rFonts w:ascii="Calibri" w:hAnsi="Calibri" w:cs="Calibri"/>
          <w:sz w:val="24"/>
          <w:szCs w:val="24"/>
        </w:rPr>
      </w:pPr>
      <w:r w:rsidRPr="00EA18C6">
        <w:rPr>
          <w:rFonts w:ascii="Calibri" w:hAnsi="Calibri" w:cs="Calibri"/>
          <w:sz w:val="24"/>
          <w:szCs w:val="24"/>
        </w:rPr>
        <w:t xml:space="preserve">This will only apply to children living in Essex. </w:t>
      </w:r>
      <w:r w:rsidR="00613BF4" w:rsidRPr="00EA18C6">
        <w:rPr>
          <w:rFonts w:ascii="Calibri" w:hAnsi="Calibri" w:cs="Calibri"/>
          <w:sz w:val="24"/>
          <w:szCs w:val="24"/>
        </w:rPr>
        <w:t xml:space="preserve">If </w:t>
      </w:r>
      <w:r w:rsidR="00317D82" w:rsidRPr="00EA18C6">
        <w:rPr>
          <w:rFonts w:ascii="Calibri" w:hAnsi="Calibri" w:cs="Calibri"/>
          <w:sz w:val="24"/>
          <w:szCs w:val="24"/>
        </w:rPr>
        <w:t xml:space="preserve">your child attends an </w:t>
      </w:r>
      <w:proofErr w:type="gramStart"/>
      <w:r w:rsidR="00317D82" w:rsidRPr="00EA18C6">
        <w:rPr>
          <w:rFonts w:ascii="Calibri" w:hAnsi="Calibri" w:cs="Calibri"/>
          <w:sz w:val="24"/>
          <w:szCs w:val="24"/>
        </w:rPr>
        <w:t>early years</w:t>
      </w:r>
      <w:proofErr w:type="gramEnd"/>
      <w:r w:rsidR="00317D82" w:rsidRPr="00EA18C6">
        <w:rPr>
          <w:rFonts w:ascii="Calibri" w:hAnsi="Calibri" w:cs="Calibri"/>
          <w:sz w:val="24"/>
          <w:szCs w:val="24"/>
        </w:rPr>
        <w:t xml:space="preserve"> setting away from you home area </w:t>
      </w:r>
      <w:r w:rsidR="008D3245" w:rsidRPr="00EA18C6">
        <w:rPr>
          <w:rFonts w:ascii="Calibri" w:hAnsi="Calibri" w:cs="Calibri"/>
          <w:sz w:val="24"/>
          <w:szCs w:val="24"/>
        </w:rPr>
        <w:t xml:space="preserve">please share the </w:t>
      </w:r>
      <w:r w:rsidR="006D62B1" w:rsidRPr="00EA18C6">
        <w:rPr>
          <w:rFonts w:ascii="Calibri" w:hAnsi="Calibri" w:cs="Calibri"/>
          <w:sz w:val="24"/>
          <w:szCs w:val="24"/>
        </w:rPr>
        <w:t xml:space="preserve">information from the </w:t>
      </w:r>
      <w:r w:rsidR="008D3245" w:rsidRPr="00EA18C6">
        <w:rPr>
          <w:rFonts w:ascii="Calibri" w:hAnsi="Calibri" w:cs="Calibri"/>
          <w:sz w:val="24"/>
          <w:szCs w:val="24"/>
        </w:rPr>
        <w:t xml:space="preserve">review </w:t>
      </w:r>
      <w:r w:rsidR="00627411" w:rsidRPr="00EA18C6">
        <w:rPr>
          <w:rFonts w:ascii="Calibri" w:hAnsi="Calibri" w:cs="Calibri"/>
          <w:sz w:val="24"/>
          <w:szCs w:val="24"/>
        </w:rPr>
        <w:t xml:space="preserve">with your usual Healthy Family Team. </w:t>
      </w:r>
    </w:p>
    <w:p w14:paraId="7B7D804F" w14:textId="22492B9F" w:rsidR="00062189" w:rsidRPr="00EA18C6" w:rsidRDefault="00062189" w:rsidP="003B4331">
      <w:pPr>
        <w:rPr>
          <w:rFonts w:ascii="Calibri" w:hAnsi="Calibri" w:cs="Calibri"/>
          <w:sz w:val="24"/>
          <w:szCs w:val="24"/>
        </w:rPr>
      </w:pPr>
      <w:r w:rsidRPr="00EA18C6">
        <w:rPr>
          <w:rFonts w:ascii="Calibri" w:hAnsi="Calibri" w:cs="Calibri"/>
          <w:sz w:val="24"/>
          <w:szCs w:val="24"/>
        </w:rPr>
        <w:t xml:space="preserve">Please note that the information and any support provided on the outcome of this integrated review is important and should be shared with any future early </w:t>
      </w:r>
      <w:proofErr w:type="gramStart"/>
      <w:r w:rsidRPr="00EA18C6">
        <w:rPr>
          <w:rFonts w:ascii="Calibri" w:hAnsi="Calibri" w:cs="Calibri"/>
          <w:sz w:val="24"/>
          <w:szCs w:val="24"/>
        </w:rPr>
        <w:t>years</w:t>
      </w:r>
      <w:proofErr w:type="gramEnd"/>
      <w:r w:rsidRPr="00EA18C6">
        <w:rPr>
          <w:rFonts w:ascii="Calibri" w:hAnsi="Calibri" w:cs="Calibri"/>
          <w:sz w:val="24"/>
          <w:szCs w:val="24"/>
        </w:rPr>
        <w:t xml:space="preserve"> settings and or at transition </w:t>
      </w:r>
      <w:r w:rsidR="00536A4B" w:rsidRPr="00EA18C6">
        <w:rPr>
          <w:rFonts w:ascii="Calibri" w:hAnsi="Calibri" w:cs="Calibri"/>
          <w:sz w:val="24"/>
          <w:szCs w:val="24"/>
        </w:rPr>
        <w:t>into</w:t>
      </w:r>
      <w:r w:rsidRPr="00EA18C6">
        <w:rPr>
          <w:rFonts w:ascii="Calibri" w:hAnsi="Calibri" w:cs="Calibri"/>
          <w:sz w:val="24"/>
          <w:szCs w:val="24"/>
        </w:rPr>
        <w:t xml:space="preserve"> Reception. </w:t>
      </w:r>
    </w:p>
    <w:p w14:paraId="722A42AA" w14:textId="77777777" w:rsidR="00390F1A" w:rsidRPr="00EA18C6" w:rsidRDefault="00390F1A" w:rsidP="003B4331">
      <w:pPr>
        <w:rPr>
          <w:rFonts w:ascii="Calibri" w:hAnsi="Calibri" w:cs="Calibri"/>
          <w:sz w:val="24"/>
          <w:szCs w:val="24"/>
        </w:rPr>
      </w:pPr>
      <w:r w:rsidRPr="00EA18C6">
        <w:rPr>
          <w:rFonts w:ascii="Calibri" w:hAnsi="Calibri" w:cs="Calibri"/>
          <w:sz w:val="24"/>
          <w:szCs w:val="24"/>
        </w:rPr>
        <w:t>An appointment has been made for you to attend</w:t>
      </w:r>
      <w:r w:rsidRPr="00EA18C6">
        <w:rPr>
          <w:rFonts w:ascii="Calibri" w:hAnsi="Calibri" w:cs="Calibri"/>
          <w:i/>
          <w:sz w:val="24"/>
          <w:szCs w:val="24"/>
        </w:rPr>
        <w:t xml:space="preserve"> </w:t>
      </w:r>
      <w:r w:rsidRPr="00EA18C6">
        <w:rPr>
          <w:rFonts w:ascii="Calibri" w:hAnsi="Calibri" w:cs="Calibri"/>
          <w:b/>
          <w:i/>
          <w:sz w:val="24"/>
          <w:szCs w:val="24"/>
        </w:rPr>
        <w:t xml:space="preserve">[insert child’s name here] </w:t>
      </w:r>
      <w:r w:rsidRPr="00EA18C6">
        <w:rPr>
          <w:rFonts w:ascii="Calibri" w:hAnsi="Calibri" w:cs="Calibri"/>
          <w:sz w:val="24"/>
          <w:szCs w:val="24"/>
        </w:rPr>
        <w:t>integrated review on:</w:t>
      </w:r>
    </w:p>
    <w:p w14:paraId="5A4C5577" w14:textId="77777777" w:rsidR="00390F1A" w:rsidRPr="00EA18C6" w:rsidRDefault="00390F1A" w:rsidP="003B4331">
      <w:pPr>
        <w:rPr>
          <w:rFonts w:ascii="Calibri" w:hAnsi="Calibri" w:cs="Calibri"/>
          <w:sz w:val="24"/>
          <w:szCs w:val="24"/>
        </w:rPr>
      </w:pPr>
      <w:r w:rsidRPr="00EA18C6">
        <w:rPr>
          <w:rFonts w:ascii="Calibri" w:hAnsi="Calibri" w:cs="Calibri"/>
          <w:sz w:val="24"/>
          <w:szCs w:val="24"/>
        </w:rPr>
        <w:t>Date:</w:t>
      </w:r>
    </w:p>
    <w:p w14:paraId="3D778AAD" w14:textId="77777777" w:rsidR="00390F1A" w:rsidRPr="00EA18C6" w:rsidRDefault="00390F1A" w:rsidP="003B4331">
      <w:pPr>
        <w:rPr>
          <w:rFonts w:ascii="Calibri" w:hAnsi="Calibri" w:cs="Calibri"/>
          <w:sz w:val="24"/>
          <w:szCs w:val="24"/>
        </w:rPr>
      </w:pPr>
      <w:r w:rsidRPr="00EA18C6">
        <w:rPr>
          <w:rFonts w:ascii="Calibri" w:hAnsi="Calibri" w:cs="Calibri"/>
          <w:sz w:val="24"/>
          <w:szCs w:val="24"/>
        </w:rPr>
        <w:t>Time:</w:t>
      </w:r>
    </w:p>
    <w:p w14:paraId="2E0FDD86" w14:textId="42FF5910" w:rsidR="00390F1A" w:rsidRPr="00EA18C6" w:rsidRDefault="00390F1A" w:rsidP="003B4331">
      <w:pPr>
        <w:rPr>
          <w:rFonts w:ascii="Calibri" w:hAnsi="Calibri" w:cs="Calibri"/>
          <w:sz w:val="24"/>
          <w:szCs w:val="24"/>
        </w:rPr>
      </w:pPr>
      <w:r w:rsidRPr="00EA18C6">
        <w:rPr>
          <w:rFonts w:ascii="Calibri" w:hAnsi="Calibri" w:cs="Calibri"/>
          <w:sz w:val="24"/>
          <w:szCs w:val="24"/>
        </w:rPr>
        <w:t>Place:</w:t>
      </w:r>
    </w:p>
    <w:p w14:paraId="0F8BAA60" w14:textId="689D212A" w:rsidR="00466806" w:rsidRPr="00EA18C6" w:rsidRDefault="00FE7C56" w:rsidP="003B4331">
      <w:pPr>
        <w:rPr>
          <w:rFonts w:ascii="Calibri" w:hAnsi="Calibri" w:cs="Calibri"/>
          <w:b/>
          <w:sz w:val="24"/>
          <w:szCs w:val="24"/>
        </w:rPr>
      </w:pPr>
      <w:r w:rsidRPr="00EA18C6">
        <w:rPr>
          <w:rFonts w:ascii="Calibri" w:hAnsi="Calibri" w:cs="Calibri"/>
          <w:sz w:val="24"/>
          <w:szCs w:val="24"/>
        </w:rPr>
        <w:t xml:space="preserve">Please talk to us if you have any questions.  </w:t>
      </w:r>
    </w:p>
    <w:p w14:paraId="72AD6FC6" w14:textId="2676F85A" w:rsidR="006818E0" w:rsidRPr="00EA18C6" w:rsidRDefault="00390F1A" w:rsidP="003B4331">
      <w:pPr>
        <w:rPr>
          <w:rFonts w:ascii="Calibri" w:hAnsi="Calibri" w:cs="Calibri"/>
          <w:b/>
          <w:sz w:val="24"/>
          <w:szCs w:val="24"/>
        </w:rPr>
      </w:pPr>
      <w:r w:rsidRPr="00EA18C6">
        <w:rPr>
          <w:rFonts w:ascii="Calibri" w:hAnsi="Calibri" w:cs="Calibri"/>
          <w:b/>
          <w:sz w:val="24"/>
          <w:szCs w:val="24"/>
        </w:rPr>
        <w:t>Please bring your child’s health record (red book) with you</w:t>
      </w:r>
    </w:p>
    <w:p w14:paraId="54E1E1E9" w14:textId="0A74DE4D" w:rsidR="005C0EA0" w:rsidRDefault="005C0EA0" w:rsidP="003B4331">
      <w:pPr>
        <w:rPr>
          <w:rFonts w:ascii="Arial" w:hAnsi="Arial" w:cs="Arial"/>
          <w:b/>
          <w:sz w:val="24"/>
          <w:szCs w:val="24"/>
        </w:rPr>
      </w:pPr>
    </w:p>
    <w:p w14:paraId="5916CE95" w14:textId="4080EE03" w:rsidR="005C0EA0" w:rsidRPr="005C0EA0" w:rsidRDefault="005C0EA0" w:rsidP="003B4331">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2BB2C870" wp14:editId="35D62A99">
            <wp:simplePos x="0" y="0"/>
            <wp:positionH relativeFrom="column">
              <wp:posOffset>2665384</wp:posOffset>
            </wp:positionH>
            <wp:positionV relativeFrom="paragraph">
              <wp:posOffset>481965</wp:posOffset>
            </wp:positionV>
            <wp:extent cx="3684544" cy="760095"/>
            <wp:effectExtent l="0" t="0" r="0" b="1905"/>
            <wp:wrapNone/>
            <wp:docPr id="1057109204" name="Picture 1" descr="A group of logos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09204" name="Picture 1" descr="A group of logos with tex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87812" cy="760769"/>
                    </a:xfrm>
                    <a:prstGeom prst="rect">
                      <a:avLst/>
                    </a:prstGeom>
                  </pic:spPr>
                </pic:pic>
              </a:graphicData>
            </a:graphic>
            <wp14:sizeRelH relativeFrom="page">
              <wp14:pctWidth>0</wp14:pctWidth>
            </wp14:sizeRelH>
            <wp14:sizeRelV relativeFrom="page">
              <wp14:pctHeight>0</wp14:pctHeight>
            </wp14:sizeRelV>
          </wp:anchor>
        </w:drawing>
      </w:r>
    </w:p>
    <w:sectPr w:rsidR="005C0EA0" w:rsidRPr="005C0EA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3BE8" w14:textId="77777777" w:rsidR="00B00EC6" w:rsidRDefault="00B00EC6" w:rsidP="00D219AC">
      <w:pPr>
        <w:spacing w:after="0" w:line="240" w:lineRule="auto"/>
      </w:pPr>
      <w:r>
        <w:separator/>
      </w:r>
    </w:p>
  </w:endnote>
  <w:endnote w:type="continuationSeparator" w:id="0">
    <w:p w14:paraId="5943C450" w14:textId="77777777" w:rsidR="00B00EC6" w:rsidRDefault="00B00EC6" w:rsidP="00D219AC">
      <w:pPr>
        <w:spacing w:after="0" w:line="240" w:lineRule="auto"/>
      </w:pPr>
      <w:r>
        <w:continuationSeparator/>
      </w:r>
    </w:p>
  </w:endnote>
  <w:endnote w:type="continuationNotice" w:id="1">
    <w:p w14:paraId="00320B71" w14:textId="77777777" w:rsidR="00B00EC6" w:rsidRDefault="00B00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917A" w14:textId="77777777" w:rsidR="00B00EC6" w:rsidRDefault="00B00EC6" w:rsidP="00D219AC">
      <w:pPr>
        <w:spacing w:after="0" w:line="240" w:lineRule="auto"/>
      </w:pPr>
      <w:r>
        <w:separator/>
      </w:r>
    </w:p>
  </w:footnote>
  <w:footnote w:type="continuationSeparator" w:id="0">
    <w:p w14:paraId="2727F5EA" w14:textId="77777777" w:rsidR="00B00EC6" w:rsidRDefault="00B00EC6" w:rsidP="00D219AC">
      <w:pPr>
        <w:spacing w:after="0" w:line="240" w:lineRule="auto"/>
      </w:pPr>
      <w:r>
        <w:continuationSeparator/>
      </w:r>
    </w:p>
  </w:footnote>
  <w:footnote w:type="continuationNotice" w:id="1">
    <w:p w14:paraId="1CFA0A67" w14:textId="77777777" w:rsidR="00B00EC6" w:rsidRDefault="00B00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3388" w14:textId="77777777" w:rsidR="00466806" w:rsidRDefault="00466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0665D"/>
    <w:multiLevelType w:val="hybridMultilevel"/>
    <w:tmpl w:val="B436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3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1A"/>
    <w:rsid w:val="000221F8"/>
    <w:rsid w:val="00062189"/>
    <w:rsid w:val="00077807"/>
    <w:rsid w:val="00082315"/>
    <w:rsid w:val="000B1BCA"/>
    <w:rsid w:val="001B5223"/>
    <w:rsid w:val="001E4415"/>
    <w:rsid w:val="001F3B02"/>
    <w:rsid w:val="00202448"/>
    <w:rsid w:val="0023179E"/>
    <w:rsid w:val="00233B71"/>
    <w:rsid w:val="00257494"/>
    <w:rsid w:val="00277EFD"/>
    <w:rsid w:val="002F16AF"/>
    <w:rsid w:val="003155AF"/>
    <w:rsid w:val="00317D82"/>
    <w:rsid w:val="00345B2C"/>
    <w:rsid w:val="00373412"/>
    <w:rsid w:val="00386EDB"/>
    <w:rsid w:val="00390F1A"/>
    <w:rsid w:val="003934BE"/>
    <w:rsid w:val="003A40FA"/>
    <w:rsid w:val="003B4331"/>
    <w:rsid w:val="003C1428"/>
    <w:rsid w:val="003F41F8"/>
    <w:rsid w:val="003F6F37"/>
    <w:rsid w:val="00402500"/>
    <w:rsid w:val="004600F7"/>
    <w:rsid w:val="00466806"/>
    <w:rsid w:val="004723D0"/>
    <w:rsid w:val="004D79BC"/>
    <w:rsid w:val="005020AF"/>
    <w:rsid w:val="00536A4B"/>
    <w:rsid w:val="00574D16"/>
    <w:rsid w:val="00595BCB"/>
    <w:rsid w:val="005C0EA0"/>
    <w:rsid w:val="005C7261"/>
    <w:rsid w:val="006039CB"/>
    <w:rsid w:val="006117E0"/>
    <w:rsid w:val="00613BF4"/>
    <w:rsid w:val="00627411"/>
    <w:rsid w:val="00670BB9"/>
    <w:rsid w:val="006818E0"/>
    <w:rsid w:val="00686444"/>
    <w:rsid w:val="00686F3A"/>
    <w:rsid w:val="006B0FFC"/>
    <w:rsid w:val="006C79F3"/>
    <w:rsid w:val="006D62B1"/>
    <w:rsid w:val="006E085B"/>
    <w:rsid w:val="00767E18"/>
    <w:rsid w:val="007B7AD6"/>
    <w:rsid w:val="007D7510"/>
    <w:rsid w:val="007F5E27"/>
    <w:rsid w:val="007F7F73"/>
    <w:rsid w:val="00806522"/>
    <w:rsid w:val="00820136"/>
    <w:rsid w:val="00824862"/>
    <w:rsid w:val="00850940"/>
    <w:rsid w:val="00851359"/>
    <w:rsid w:val="0085443E"/>
    <w:rsid w:val="00864177"/>
    <w:rsid w:val="00870711"/>
    <w:rsid w:val="00877BD3"/>
    <w:rsid w:val="00886CAF"/>
    <w:rsid w:val="008D3245"/>
    <w:rsid w:val="008E1661"/>
    <w:rsid w:val="008E49FA"/>
    <w:rsid w:val="00934E6A"/>
    <w:rsid w:val="00950B36"/>
    <w:rsid w:val="00957F7C"/>
    <w:rsid w:val="00976649"/>
    <w:rsid w:val="00976FE5"/>
    <w:rsid w:val="00992053"/>
    <w:rsid w:val="00A950C0"/>
    <w:rsid w:val="00A96BB6"/>
    <w:rsid w:val="00B00EC6"/>
    <w:rsid w:val="00B56B20"/>
    <w:rsid w:val="00B63E6B"/>
    <w:rsid w:val="00BA3F65"/>
    <w:rsid w:val="00BF0EE2"/>
    <w:rsid w:val="00C03A14"/>
    <w:rsid w:val="00C321C6"/>
    <w:rsid w:val="00C51FAE"/>
    <w:rsid w:val="00C76C45"/>
    <w:rsid w:val="00C9777F"/>
    <w:rsid w:val="00CA7C36"/>
    <w:rsid w:val="00CD1C9A"/>
    <w:rsid w:val="00D0350C"/>
    <w:rsid w:val="00D03DC1"/>
    <w:rsid w:val="00D219AC"/>
    <w:rsid w:val="00D3031F"/>
    <w:rsid w:val="00D36568"/>
    <w:rsid w:val="00D50A18"/>
    <w:rsid w:val="00D65D75"/>
    <w:rsid w:val="00D87CFA"/>
    <w:rsid w:val="00DA2EE2"/>
    <w:rsid w:val="00E00F81"/>
    <w:rsid w:val="00E4110A"/>
    <w:rsid w:val="00E64CD1"/>
    <w:rsid w:val="00E75FC9"/>
    <w:rsid w:val="00E93E74"/>
    <w:rsid w:val="00EA18C6"/>
    <w:rsid w:val="00EB46B0"/>
    <w:rsid w:val="00EC39E8"/>
    <w:rsid w:val="00EF3D2E"/>
    <w:rsid w:val="00EF7E0B"/>
    <w:rsid w:val="00F2232C"/>
    <w:rsid w:val="00F54436"/>
    <w:rsid w:val="00F70A62"/>
    <w:rsid w:val="00FC7720"/>
    <w:rsid w:val="00FD5193"/>
    <w:rsid w:val="00FD716A"/>
    <w:rsid w:val="00FE7C56"/>
    <w:rsid w:val="00FF0ABC"/>
    <w:rsid w:val="0831B4A0"/>
    <w:rsid w:val="320DBAE2"/>
    <w:rsid w:val="3AF45E67"/>
    <w:rsid w:val="59E33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6527"/>
  <w15:docId w15:val="{03C9F322-3227-4071-A0EB-5B0E2BEF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1A"/>
    <w:pPr>
      <w:ind w:left="720"/>
      <w:contextualSpacing/>
    </w:pPr>
  </w:style>
  <w:style w:type="paragraph" w:styleId="Footer">
    <w:name w:val="footer"/>
    <w:basedOn w:val="Normal"/>
    <w:link w:val="FooterChar"/>
    <w:uiPriority w:val="99"/>
    <w:unhideWhenUsed/>
    <w:rsid w:val="00390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F1A"/>
  </w:style>
  <w:style w:type="paragraph" w:styleId="BalloonText">
    <w:name w:val="Balloon Text"/>
    <w:basedOn w:val="Normal"/>
    <w:link w:val="BalloonTextChar"/>
    <w:uiPriority w:val="99"/>
    <w:semiHidden/>
    <w:unhideWhenUsed/>
    <w:rsid w:val="00390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1A"/>
    <w:rPr>
      <w:rFonts w:ascii="Tahoma" w:hAnsi="Tahoma" w:cs="Tahoma"/>
      <w:sz w:val="16"/>
      <w:szCs w:val="16"/>
    </w:rPr>
  </w:style>
  <w:style w:type="paragraph" w:styleId="Header">
    <w:name w:val="header"/>
    <w:basedOn w:val="Normal"/>
    <w:link w:val="HeaderChar"/>
    <w:uiPriority w:val="99"/>
    <w:unhideWhenUsed/>
    <w:rsid w:val="00D21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9AC"/>
  </w:style>
  <w:style w:type="character" w:styleId="CommentReference">
    <w:name w:val="annotation reference"/>
    <w:basedOn w:val="DefaultParagraphFont"/>
    <w:uiPriority w:val="99"/>
    <w:semiHidden/>
    <w:unhideWhenUsed/>
    <w:rsid w:val="00686444"/>
    <w:rPr>
      <w:sz w:val="16"/>
      <w:szCs w:val="16"/>
    </w:rPr>
  </w:style>
  <w:style w:type="paragraph" w:styleId="CommentText">
    <w:name w:val="annotation text"/>
    <w:basedOn w:val="Normal"/>
    <w:link w:val="CommentTextChar"/>
    <w:uiPriority w:val="99"/>
    <w:unhideWhenUsed/>
    <w:rsid w:val="00686444"/>
    <w:pPr>
      <w:spacing w:line="240" w:lineRule="auto"/>
    </w:pPr>
    <w:rPr>
      <w:sz w:val="20"/>
      <w:szCs w:val="20"/>
    </w:rPr>
  </w:style>
  <w:style w:type="character" w:customStyle="1" w:styleId="CommentTextChar">
    <w:name w:val="Comment Text Char"/>
    <w:basedOn w:val="DefaultParagraphFont"/>
    <w:link w:val="CommentText"/>
    <w:uiPriority w:val="99"/>
    <w:rsid w:val="00686444"/>
    <w:rPr>
      <w:sz w:val="20"/>
      <w:szCs w:val="20"/>
    </w:rPr>
  </w:style>
  <w:style w:type="paragraph" w:styleId="CommentSubject">
    <w:name w:val="annotation subject"/>
    <w:basedOn w:val="CommentText"/>
    <w:next w:val="CommentText"/>
    <w:link w:val="CommentSubjectChar"/>
    <w:uiPriority w:val="99"/>
    <w:semiHidden/>
    <w:unhideWhenUsed/>
    <w:rsid w:val="00686444"/>
    <w:rPr>
      <w:b/>
      <w:bCs/>
    </w:rPr>
  </w:style>
  <w:style w:type="character" w:customStyle="1" w:styleId="CommentSubjectChar">
    <w:name w:val="Comment Subject Char"/>
    <w:basedOn w:val="CommentTextChar"/>
    <w:link w:val="CommentSubject"/>
    <w:uiPriority w:val="99"/>
    <w:semiHidden/>
    <w:rsid w:val="00686444"/>
    <w:rPr>
      <w:b/>
      <w:bCs/>
      <w:sz w:val="20"/>
      <w:szCs w:val="20"/>
    </w:rPr>
  </w:style>
  <w:style w:type="paragraph" w:styleId="Revision">
    <w:name w:val="Revision"/>
    <w:hidden/>
    <w:uiPriority w:val="99"/>
    <w:semiHidden/>
    <w:rsid w:val="006864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B62D8901F754B98FEA6C5CA0C85A4" ma:contentTypeVersion="3" ma:contentTypeDescription="Create a new document." ma:contentTypeScope="" ma:versionID="de03f094ac0051a9fdb058127512e5db">
  <xsd:schema xmlns:xsd="http://www.w3.org/2001/XMLSchema" xmlns:xs="http://www.w3.org/2001/XMLSchema" xmlns:p="http://schemas.microsoft.com/office/2006/metadata/properties" xmlns:ns2="8f3f367d-b8e3-407a-9411-5c460e7b2928" targetNamespace="http://schemas.microsoft.com/office/2006/metadata/properties" ma:root="true" ma:fieldsID="52b421561a61ea04efb781c2e181b0fc" ns2:_="">
    <xsd:import namespace="8f3f367d-b8e3-407a-9411-5c460e7b29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f367d-b8e3-407a-9411-5c460e7b2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70E6F-6082-440B-85E3-90DD2A78F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f367d-b8e3-407a-9411-5c460e7b2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39934-F9FA-4C60-A849-921D30939894}">
  <ds:schemaRef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8f3f367d-b8e3-407a-9411-5c460e7b2928"/>
    <ds:schemaRef ds:uri="http://purl.org/dc/terms/"/>
  </ds:schemaRefs>
</ds:datastoreItem>
</file>

<file path=customXml/itemProps3.xml><?xml version="1.0" encoding="utf-8"?>
<ds:datastoreItem xmlns:ds="http://schemas.openxmlformats.org/officeDocument/2006/customXml" ds:itemID="{1E556184-6731-4B13-BB73-5252C126D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1327</Characters>
  <Application>Microsoft Office Word</Application>
  <DocSecurity>4</DocSecurity>
  <Lines>11</Lines>
  <Paragraphs>3</Paragraphs>
  <ScaleCrop>false</ScaleCrop>
  <Company>Essex County Council</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carol.rowe</dc:creator>
  <cp:keywords/>
  <cp:lastModifiedBy>Clare Ovenden - Education Information Manager</cp:lastModifiedBy>
  <cp:revision>2</cp:revision>
  <cp:lastPrinted>2016-04-29T19:24:00Z</cp:lastPrinted>
  <dcterms:created xsi:type="dcterms:W3CDTF">2025-11-25T17:17:00Z</dcterms:created>
  <dcterms:modified xsi:type="dcterms:W3CDTF">2025-11-25T17:17:00Z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2025-10-03T09:14:00Z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e2de65aa-20b7-4d80-9205-4de7b1e22b32</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0x010100823B62D8901F754B98FEA6C5CA0C85A4</vt:lpwstr>
  </property>
</Properties>
</file>