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993" w:rsidRDefault="006C0285">
      <w:pPr>
        <w:rPr>
          <w:sz w:val="36"/>
          <w:szCs w:val="36"/>
        </w:rPr>
      </w:pPr>
      <w:r w:rsidRPr="006C0285">
        <w:rPr>
          <w:sz w:val="36"/>
          <w:szCs w:val="36"/>
        </w:rPr>
        <w:t>Our reflections on which we will build future planning</w:t>
      </w:r>
      <w:r w:rsidR="00767993">
        <w:rPr>
          <w:sz w:val="36"/>
          <w:szCs w:val="36"/>
        </w:rPr>
        <w:t>: a</w:t>
      </w:r>
      <w:r w:rsidRPr="006C028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contribution by all staff. </w:t>
      </w:r>
    </w:p>
    <w:p w:rsidR="00767993" w:rsidRPr="00767993" w:rsidRDefault="00767993">
      <w:pPr>
        <w:rPr>
          <w:szCs w:val="24"/>
        </w:rPr>
      </w:pPr>
    </w:p>
    <w:p w:rsidR="006F5263" w:rsidRDefault="006C0285">
      <w:pPr>
        <w:rPr>
          <w:sz w:val="36"/>
          <w:szCs w:val="36"/>
        </w:rPr>
      </w:pPr>
      <w:r>
        <w:rPr>
          <w:sz w:val="36"/>
          <w:szCs w:val="36"/>
        </w:rPr>
        <w:t>Date:</w:t>
      </w:r>
    </w:p>
    <w:p w:rsidR="00A7695D" w:rsidRPr="00EB28C9" w:rsidRDefault="00F53B11" w:rsidP="00EB28C9">
      <w:pPr>
        <w:tabs>
          <w:tab w:val="left" w:pos="12435"/>
        </w:tabs>
        <w:rPr>
          <w:rFonts w:cs="Arial"/>
          <w:b/>
        </w:rPr>
      </w:pPr>
      <w:r>
        <w:rPr>
          <w:color w:val="C75B12"/>
          <w:lang w:eastAsia="en-GB"/>
        </w:rPr>
        <mc:AlternateContent>
          <mc:Choice Requires="wps">
            <w:drawing>
              <wp:inline distT="0" distB="0" distL="0" distR="0" wp14:anchorId="25C0C815">
                <wp:extent cx="3200400" cy="2305050"/>
                <wp:effectExtent l="19050" t="0" r="133350" b="38100"/>
                <wp:docPr id="5" name="AutoShape 83" descr="Blank speech bubble to type i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305050"/>
                        </a:xfrm>
                        <a:prstGeom prst="cloudCallout">
                          <a:avLst>
                            <a:gd name="adj1" fmla="val 51477"/>
                            <a:gd name="adj2" fmla="val -45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28C9" w:rsidRDefault="00815F15" w:rsidP="00815F15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Children’s interests</w:t>
                            </w:r>
                          </w:p>
                          <w:p w:rsidR="00815F15" w:rsidRDefault="00815F15" w:rsidP="00815F15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15F15" w:rsidRPr="00815F15" w:rsidRDefault="00815F15" w:rsidP="00815F1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815F15">
                              <w:rPr>
                                <w:rFonts w:cs="Arial"/>
                                <w:sz w:val="22"/>
                                <w:szCs w:val="22"/>
                              </w:rPr>
                              <w:t>Morgan and Lily using recipe cards in role play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C0C81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83" o:spid="_x0000_s1026" type="#_x0000_t106" alt="Blank speech bubble to type in." style="width:252pt;height:1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" adj="21919,889">
                <v:textbox>
                  <w:txbxContent>
                    <w:p w:rsidR="00EB28C9" w:rsidRDefault="00815F15" w:rsidP="00815F15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Children’s interests</w:t>
                      </w:r>
                    </w:p>
                    <w:p w:rsidR="00815F15" w:rsidRDefault="00815F15" w:rsidP="00815F15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815F15" w:rsidRPr="00815F15" w:rsidRDefault="00815F15" w:rsidP="00815F1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815F15">
                        <w:rPr>
                          <w:rFonts w:cs="Arial"/>
                          <w:sz w:val="22"/>
                          <w:szCs w:val="22"/>
                        </w:rPr>
                        <w:t>Morgan and Lily using recipe cards in role play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area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C0285">
        <w:rPr>
          <w:color w:val="C75B12"/>
          <w:lang w:eastAsia="en-GB"/>
        </w:rPr>
        <mc:AlternateContent>
          <mc:Choice Requires="wps">
            <w:drawing>
              <wp:inline distT="0" distB="0" distL="0" distR="0">
                <wp:extent cx="3095625" cy="2305050"/>
                <wp:effectExtent l="0" t="0" r="28575" b="1905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0285" w:rsidRPr="008D080C" w:rsidRDefault="006C0285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8D080C">
                              <w:rPr>
                                <w:b/>
                                <w:szCs w:val="24"/>
                              </w:rPr>
                              <w:t>Spontaneous events</w:t>
                            </w:r>
                          </w:p>
                          <w:p w:rsidR="00EB28C9" w:rsidRPr="008D080C" w:rsidRDefault="00EB28C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D080C">
                              <w:rPr>
                                <w:b/>
                                <w:sz w:val="22"/>
                                <w:szCs w:val="22"/>
                              </w:rPr>
                              <w:t>(Unplanned things that happen in the setting)</w:t>
                            </w:r>
                          </w:p>
                          <w:p w:rsidR="00EB28C9" w:rsidRDefault="00EB28C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28C9" w:rsidRDefault="00EB28C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Butterfly flew into hall – </w:t>
                            </w:r>
                            <w:r w:rsidRPr="00EB28C9">
                              <w:rPr>
                                <w:sz w:val="22"/>
                                <w:szCs w:val="22"/>
                              </w:rPr>
                              <w:t>children very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interested, found some books and talked about different patterns. Went on a butterfly hunt outside with magnifying glasses. </w:t>
                            </w:r>
                          </w:p>
                          <w:p w:rsidR="00EB28C9" w:rsidRDefault="00EB28C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*Read ‘Very Hungry Caterpillar’ story. </w:t>
                            </w:r>
                          </w:p>
                          <w:p w:rsidR="00EB28C9" w:rsidRPr="00EB28C9" w:rsidRDefault="00EB28C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*Put books and lifecycle models tuffspot with leave sand flowers to explore. </w:t>
                            </w:r>
                          </w:p>
                          <w:p w:rsidR="00EB28C9" w:rsidRDefault="00EB28C9">
                            <w:pPr>
                              <w:rPr>
                                <w:b/>
                              </w:rPr>
                            </w:pPr>
                          </w:p>
                          <w:p w:rsidR="00EB28C9" w:rsidRDefault="00EB28C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width:243.75pt;height:1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" fillcolor="white [3201]" strokeweight=".5pt">
                <v:textbox>
                  <w:txbxContent>
                    <w:p w:rsidR="006C0285" w:rsidRPr="008D080C" w:rsidRDefault="006C0285">
                      <w:pPr>
                        <w:rPr>
                          <w:b/>
                          <w:szCs w:val="24"/>
                        </w:rPr>
                      </w:pPr>
                      <w:r w:rsidRPr="008D080C">
                        <w:rPr>
                          <w:b/>
                          <w:szCs w:val="24"/>
                        </w:rPr>
                        <w:t>Spontaneous events</w:t>
                      </w:r>
                    </w:p>
                    <w:p w:rsidR="00EB28C9" w:rsidRPr="008D080C" w:rsidRDefault="00EB28C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8D080C">
                        <w:rPr>
                          <w:b/>
                          <w:sz w:val="22"/>
                          <w:szCs w:val="22"/>
                        </w:rPr>
                        <w:t>(Unplanned things that happen in the setting)</w:t>
                      </w:r>
                    </w:p>
                    <w:p w:rsidR="00EB28C9" w:rsidRDefault="00EB28C9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EB28C9" w:rsidRDefault="00EB28C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Butterfly flew into hall – </w:t>
                      </w:r>
                      <w:r w:rsidRPr="00EB28C9">
                        <w:rPr>
                          <w:sz w:val="22"/>
                          <w:szCs w:val="22"/>
                        </w:rPr>
                        <w:t>children very</w:t>
                      </w:r>
                      <w:r>
                        <w:rPr>
                          <w:sz w:val="22"/>
                          <w:szCs w:val="22"/>
                        </w:rPr>
                        <w:t xml:space="preserve"> interested, found some books and talked about different patterns. Went on a butterfly hunt outside with magnifying glasses. </w:t>
                      </w:r>
                    </w:p>
                    <w:p w:rsidR="00EB28C9" w:rsidRDefault="00EB28C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*Read ‘Very Hungry Caterpillar’ story. </w:t>
                      </w:r>
                    </w:p>
                    <w:p w:rsidR="00EB28C9" w:rsidRPr="00EB28C9" w:rsidRDefault="00EB28C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*Put books and lifecycle models tuffspot with leave sand flowers to explore. </w:t>
                      </w:r>
                    </w:p>
                    <w:p w:rsidR="00EB28C9" w:rsidRDefault="00EB28C9">
                      <w:pPr>
                        <w:rPr>
                          <w:b/>
                        </w:rPr>
                      </w:pPr>
                    </w:p>
                    <w:p w:rsidR="00EB28C9" w:rsidRDefault="00EB28C9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C0285">
        <w:rPr>
          <w:color w:val="C75B12"/>
          <w:lang w:eastAsia="en-GB"/>
        </w:rPr>
        <mc:AlternateContent>
          <mc:Choice Requires="wps">
            <w:drawing>
              <wp:inline distT="0" distB="0" distL="0" distR="0" wp14:anchorId="6CC8B6D0" wp14:editId="6B1A487D">
                <wp:extent cx="2838450" cy="2533650"/>
                <wp:effectExtent l="19050" t="190500" r="38100" b="38100"/>
                <wp:docPr id="15" name="AutoShape 85" descr="Blank speech bubble to type 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533650"/>
                        </a:xfrm>
                        <a:prstGeom prst="cloudCallout">
                          <a:avLst>
                            <a:gd name="adj1" fmla="val -44153"/>
                            <a:gd name="adj2" fmla="val -545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0285" w:rsidRDefault="00815F15" w:rsidP="00815F15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Information from parents and home experiences</w:t>
                            </w:r>
                          </w:p>
                          <w:p w:rsidR="00815F15" w:rsidRDefault="00815F15" w:rsidP="00815F15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15F15" w:rsidRDefault="00815F15" w:rsidP="00815F1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TJ’s new baby has arrived</w:t>
                            </w:r>
                          </w:p>
                          <w:p w:rsidR="00815F15" w:rsidRPr="00815F15" w:rsidRDefault="00815F15" w:rsidP="00815F1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Z went to the zoo – frightened by giraffes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C8B6D0" id="AutoShape 85" o:spid="_x0000_s1028" type="#_x0000_t106" alt="Blank speech bubble to type in" style="width:223.5pt;height:1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" adj="1263,-992">
                <v:textbox>
                  <w:txbxContent>
                    <w:p w:rsidR="006C0285" w:rsidRDefault="00815F15" w:rsidP="00815F15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Information from parents and home experiences</w:t>
                      </w:r>
                    </w:p>
                    <w:p w:rsidR="00815F15" w:rsidRDefault="00815F15" w:rsidP="00815F15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815F15" w:rsidRDefault="00815F15" w:rsidP="00815F1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TJ’s new baby has arrived</w:t>
                      </w:r>
                    </w:p>
                    <w:p w:rsidR="00815F15" w:rsidRPr="00815F15" w:rsidRDefault="00815F15" w:rsidP="00815F1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Z went to the zoo – frightened by giraffes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C0285">
        <w:rPr>
          <w:sz w:val="36"/>
          <w:szCs w:val="36"/>
        </w:rPr>
        <w:tab/>
      </w:r>
    </w:p>
    <w:p w:rsidR="00A7695D" w:rsidRPr="00A7695D" w:rsidRDefault="00A7695D" w:rsidP="00A7695D">
      <w:pPr>
        <w:tabs>
          <w:tab w:val="left" w:pos="10230"/>
        </w:tabs>
        <w:rPr>
          <w:sz w:val="36"/>
          <w:szCs w:val="36"/>
        </w:rPr>
      </w:pPr>
      <w:r>
        <w:rPr>
          <w:color w:val="C75B12"/>
          <w:lang w:eastAsia="en-GB"/>
        </w:rPr>
        <mc:AlternateContent>
          <mc:Choice Requires="wps">
            <w:drawing>
              <wp:inline distT="0" distB="0" distL="0" distR="0" wp14:anchorId="2416BC1D">
                <wp:extent cx="3200400" cy="2305050"/>
                <wp:effectExtent l="19050" t="0" r="161925" b="38100"/>
                <wp:docPr id="13" name="AutoShape 83" descr="Blank speech bubble to type i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305050"/>
                        </a:xfrm>
                        <a:prstGeom prst="cloudCallout">
                          <a:avLst>
                            <a:gd name="adj1" fmla="val 51477"/>
                            <a:gd name="adj2" fmla="val -45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695D" w:rsidRPr="00815F15" w:rsidRDefault="004C419C" w:rsidP="00A7695D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15F1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How we can build on these experiences</w:t>
                            </w:r>
                          </w:p>
                          <w:p w:rsidR="008D080C" w:rsidRPr="0045636D" w:rsidRDefault="008D080C" w:rsidP="008D080C">
                            <w:pPr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bookmarkStart w:id="0" w:name="_Hlk23845421"/>
                            <w:r w:rsidRPr="0045636D">
                              <w:rPr>
                                <w:rFonts w:cs="Arial"/>
                                <w:sz w:val="17"/>
                                <w:szCs w:val="17"/>
                              </w:rPr>
                              <w:t>Add recipe cards to playdough area with different sized jugs/containers and pans. Set up messy cooking space in Tuff Spot with spoons, pans, scales, pasta, leaves, fir cones etc. Make simple recipe cards eg. Fir cone pie: 1 large fir cone, 3 leaves, 2 big spoons of flour. Clipboards and pens –c</w:t>
                            </w:r>
                            <w:r w:rsidR="0045636D">
                              <w:rPr>
                                <w:rFonts w:cs="Arial"/>
                                <w:sz w:val="17"/>
                                <w:szCs w:val="17"/>
                              </w:rPr>
                              <w:t>a</w:t>
                            </w:r>
                            <w:r w:rsidRPr="0045636D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n write their own </w:t>
                            </w:r>
                            <w:bookmarkEnd w:id="0"/>
                            <w:r w:rsidRPr="0045636D">
                              <w:rPr>
                                <w:rFonts w:cs="Arial"/>
                                <w:sz w:val="17"/>
                                <w:szCs w:val="17"/>
                              </w:rPr>
                              <w:t>recipes.</w:t>
                            </w:r>
                          </w:p>
                          <w:p w:rsidR="00A7695D" w:rsidRPr="00815F15" w:rsidRDefault="00A7695D" w:rsidP="00A7695D">
                            <w:pPr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16BC1D" id="_x0000_s1029" type="#_x0000_t106" alt="Blank speech bubble to type in." style="width:252pt;height:1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" adj="21919,889">
                <v:textbox>
                  <w:txbxContent>
                    <w:p w:rsidR="00A7695D" w:rsidRPr="00815F15" w:rsidRDefault="004C419C" w:rsidP="00A7695D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815F15">
                        <w:rPr>
                          <w:rFonts w:cs="Arial"/>
                          <w:b/>
                          <w:sz w:val="22"/>
                          <w:szCs w:val="22"/>
                        </w:rPr>
                        <w:t>How we can build on these experiences</w:t>
                      </w:r>
                    </w:p>
                    <w:p w:rsidR="008D080C" w:rsidRPr="0045636D" w:rsidRDefault="008D080C" w:rsidP="008D080C">
                      <w:pPr>
                        <w:rPr>
                          <w:rFonts w:cs="Arial"/>
                          <w:sz w:val="17"/>
                          <w:szCs w:val="17"/>
                        </w:rPr>
                      </w:pPr>
                      <w:bookmarkStart w:id="1" w:name="_Hlk23845421"/>
                      <w:r w:rsidRPr="0045636D">
                        <w:rPr>
                          <w:rFonts w:cs="Arial"/>
                          <w:sz w:val="17"/>
                          <w:szCs w:val="17"/>
                        </w:rPr>
                        <w:t>Add recipe cards to playdough area with different sized jugs/containers and pans. Set up messy cooking space in Tuff Spot with spoons, pans, scales, pasta, leaves, fir cones etc. Make simple recipe cards eg. Fir cone pie: 1 large fir cone, 3 leaves, 2 big spoons of flour. Clipboards and pens –c</w:t>
                      </w:r>
                      <w:r w:rsidR="0045636D">
                        <w:rPr>
                          <w:rFonts w:cs="Arial"/>
                          <w:sz w:val="17"/>
                          <w:szCs w:val="17"/>
                        </w:rPr>
                        <w:t>a</w:t>
                      </w:r>
                      <w:r w:rsidRPr="0045636D">
                        <w:rPr>
                          <w:rFonts w:cs="Arial"/>
                          <w:sz w:val="17"/>
                          <w:szCs w:val="17"/>
                        </w:rPr>
                        <w:t xml:space="preserve">n write their own </w:t>
                      </w:r>
                      <w:bookmarkEnd w:id="1"/>
                      <w:r w:rsidRPr="0045636D">
                        <w:rPr>
                          <w:rFonts w:cs="Arial"/>
                          <w:sz w:val="17"/>
                          <w:szCs w:val="17"/>
                        </w:rPr>
                        <w:t>recipes.</w:t>
                      </w:r>
                    </w:p>
                    <w:p w:rsidR="00A7695D" w:rsidRPr="00815F15" w:rsidRDefault="00A7695D" w:rsidP="00A7695D">
                      <w:pPr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C75B12"/>
          <w:lang w:eastAsia="en-GB"/>
        </w:rPr>
        <mc:AlternateContent>
          <mc:Choice Requires="wps">
            <w:drawing>
              <wp:inline distT="0" distB="0" distL="0" distR="0" wp14:anchorId="6DBD6047">
                <wp:extent cx="3095625" cy="2305050"/>
                <wp:effectExtent l="0" t="0" r="28575" b="1905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695D" w:rsidRPr="008D080C" w:rsidRDefault="004C419C" w:rsidP="00A7695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D080C">
                              <w:rPr>
                                <w:b/>
                                <w:sz w:val="22"/>
                                <w:szCs w:val="22"/>
                              </w:rPr>
                              <w:t>Possible next steps</w:t>
                            </w:r>
                          </w:p>
                          <w:p w:rsidR="00EB28C9" w:rsidRPr="008D080C" w:rsidRDefault="00EB28C9" w:rsidP="00A7695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D080C" w:rsidRPr="008D080C" w:rsidRDefault="008D080C" w:rsidP="008D080C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8D080C">
                              <w:rPr>
                                <w:rFonts w:cs="Arial"/>
                                <w:sz w:val="22"/>
                                <w:szCs w:val="22"/>
                              </w:rPr>
                              <w:t>(Additional next steps for children or areas of the setting that need tweaking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080C">
                              <w:rPr>
                                <w:rFonts w:cs="Arial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080C">
                              <w:rPr>
                                <w:rFonts w:cs="Arial"/>
                                <w:sz w:val="22"/>
                                <w:szCs w:val="22"/>
                              </w:rPr>
                              <w:t>developing)</w:t>
                            </w:r>
                          </w:p>
                          <w:p w:rsidR="008D080C" w:rsidRPr="008D080C" w:rsidRDefault="008D080C" w:rsidP="008D080C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8D080C" w:rsidRPr="008D080C" w:rsidRDefault="008D080C" w:rsidP="008D080C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8D080C">
                              <w:rPr>
                                <w:rFonts w:cs="Arial"/>
                                <w:sz w:val="22"/>
                                <w:szCs w:val="22"/>
                              </w:rPr>
                              <w:t>Waiting for a turn on bikes chidlren found it difficult – introduce a sand timer for visual clue</w:t>
                            </w:r>
                          </w:p>
                          <w:p w:rsidR="00EB28C9" w:rsidRPr="006C0285" w:rsidRDefault="00EB28C9" w:rsidP="00A7695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BD6047" id="Text Box 11" o:spid="_x0000_s1030" type="#_x0000_t202" style="width:243.75pt;height:1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" fillcolor="white [3201]" strokeweight=".5pt">
                <v:textbox>
                  <w:txbxContent>
                    <w:p w:rsidR="00A7695D" w:rsidRPr="008D080C" w:rsidRDefault="004C419C" w:rsidP="00A7695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8D080C">
                        <w:rPr>
                          <w:b/>
                          <w:sz w:val="22"/>
                          <w:szCs w:val="22"/>
                        </w:rPr>
                        <w:t>Possible next steps</w:t>
                      </w:r>
                    </w:p>
                    <w:p w:rsidR="00EB28C9" w:rsidRPr="008D080C" w:rsidRDefault="00EB28C9" w:rsidP="00A7695D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D080C" w:rsidRPr="008D080C" w:rsidRDefault="008D080C" w:rsidP="008D080C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8D080C">
                        <w:rPr>
                          <w:rFonts w:cs="Arial"/>
                          <w:sz w:val="22"/>
                          <w:szCs w:val="22"/>
                        </w:rPr>
                        <w:t>(Additional next steps for children or areas of the setting that need tweaking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Pr="008D080C">
                        <w:rPr>
                          <w:rFonts w:cs="Arial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Pr="008D080C">
                        <w:rPr>
                          <w:rFonts w:cs="Arial"/>
                          <w:sz w:val="22"/>
                          <w:szCs w:val="22"/>
                        </w:rPr>
                        <w:t>developing)</w:t>
                      </w:r>
                    </w:p>
                    <w:p w:rsidR="008D080C" w:rsidRPr="008D080C" w:rsidRDefault="008D080C" w:rsidP="008D080C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8D080C" w:rsidRPr="008D080C" w:rsidRDefault="008D080C" w:rsidP="008D080C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8D080C">
                        <w:rPr>
                          <w:rFonts w:cs="Arial"/>
                          <w:sz w:val="22"/>
                          <w:szCs w:val="22"/>
                        </w:rPr>
                        <w:t>Waiting for a turn on bikes chidlren found it difficult – introduce a sand timer for visual clue</w:t>
                      </w:r>
                    </w:p>
                    <w:p w:rsidR="00EB28C9" w:rsidRPr="006C0285" w:rsidRDefault="00EB28C9" w:rsidP="00A7695D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C75B12"/>
          <w:lang w:eastAsia="en-GB"/>
        </w:rPr>
        <mc:AlternateContent>
          <mc:Choice Requires="wps">
            <w:drawing>
              <wp:inline distT="0" distB="0" distL="0" distR="0" wp14:anchorId="284B2362" wp14:editId="65992C22">
                <wp:extent cx="3038475" cy="2400300"/>
                <wp:effectExtent l="19050" t="190500" r="47625" b="38100"/>
                <wp:docPr id="10" name="AutoShape 85" descr="Blank speech bubble to type 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2400300"/>
                        </a:xfrm>
                        <a:prstGeom prst="cloudCallout">
                          <a:avLst>
                            <a:gd name="adj1" fmla="val -44153"/>
                            <a:gd name="adj2" fmla="val -545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695D" w:rsidRPr="008D080C" w:rsidRDefault="004C419C" w:rsidP="00A7695D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D080C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How we can build on this</w:t>
                            </w:r>
                          </w:p>
                          <w:p w:rsidR="00A7695D" w:rsidRDefault="00A7695D" w:rsidP="00A769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D080C" w:rsidRPr="00D3147F" w:rsidRDefault="008D080C" w:rsidP="008D08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D3147F">
                              <w:rPr>
                                <w:rFonts w:cs="Arial"/>
                                <w:sz w:val="18"/>
                                <w:szCs w:val="18"/>
                              </w:rPr>
                              <w:t>Baby bathing, Baby bear story. TJ’s next steps around fine motor control – creative area catalogues to cut up – what might the new baby like to play with?</w:t>
                            </w:r>
                          </w:p>
                          <w:p w:rsidR="00A7695D" w:rsidRPr="00D3147F" w:rsidRDefault="008D080C" w:rsidP="008D08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D3147F">
                              <w:rPr>
                                <w:rFonts w:cs="Arial"/>
                                <w:sz w:val="18"/>
                                <w:szCs w:val="18"/>
                              </w:rPr>
                              <w:t>Zoo animals with props to be zoo keepers, story ‘Giraffes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4B2362" id="_x0000_s1031" type="#_x0000_t106" alt="Blank speech bubble to type in" style="width:239.25pt;height:1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" adj="1263,-992">
                <v:textbox>
                  <w:txbxContent>
                    <w:p w:rsidR="00A7695D" w:rsidRPr="008D080C" w:rsidRDefault="004C419C" w:rsidP="00A7695D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8D080C">
                        <w:rPr>
                          <w:rFonts w:cs="Arial"/>
                          <w:b/>
                          <w:sz w:val="22"/>
                          <w:szCs w:val="22"/>
                        </w:rPr>
                        <w:t>How we can build on this</w:t>
                      </w:r>
                    </w:p>
                    <w:p w:rsidR="00A7695D" w:rsidRDefault="00A7695D" w:rsidP="00A7695D">
                      <w:pPr>
                        <w:rPr>
                          <w:rFonts w:cs="Arial"/>
                          <w:b/>
                        </w:rPr>
                      </w:pPr>
                    </w:p>
                    <w:p w:rsidR="008D080C" w:rsidRPr="00D3147F" w:rsidRDefault="008D080C" w:rsidP="008D08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D3147F">
                        <w:rPr>
                          <w:rFonts w:cs="Arial"/>
                          <w:sz w:val="18"/>
                          <w:szCs w:val="18"/>
                        </w:rPr>
                        <w:t>Baby bathing, Baby bear story. TJ’s next steps around fine motor control – creative area catalogues to cut up – what might the new baby like to play with?</w:t>
                      </w:r>
                    </w:p>
                    <w:p w:rsidR="00A7695D" w:rsidRPr="00D3147F" w:rsidRDefault="008D080C" w:rsidP="008D08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D3147F">
                        <w:rPr>
                          <w:rFonts w:cs="Arial"/>
                          <w:sz w:val="18"/>
                          <w:szCs w:val="18"/>
                        </w:rPr>
                        <w:t>Zoo animals with props to be zoo keepers, story ‘Giraffes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2" w:name="_GoBack"/>
      <w:bookmarkEnd w:id="2"/>
      <w:r>
        <w:rPr>
          <w:sz w:val="36"/>
          <w:szCs w:val="36"/>
        </w:rPr>
        <w:tab/>
      </w:r>
    </w:p>
    <w:sectPr w:rsidR="00A7695D" w:rsidRPr="00A7695D" w:rsidSect="006C02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19C" w:rsidRDefault="004C419C" w:rsidP="004C419C">
      <w:r>
        <w:separator/>
      </w:r>
    </w:p>
  </w:endnote>
  <w:endnote w:type="continuationSeparator" w:id="0">
    <w:p w:rsidR="004C419C" w:rsidRDefault="004C419C" w:rsidP="004C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19C" w:rsidRDefault="004C419C" w:rsidP="004C419C">
      <w:r>
        <w:separator/>
      </w:r>
    </w:p>
  </w:footnote>
  <w:footnote w:type="continuationSeparator" w:id="0">
    <w:p w:rsidR="004C419C" w:rsidRDefault="004C419C" w:rsidP="004C4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7022"/>
    <w:multiLevelType w:val="hybridMultilevel"/>
    <w:tmpl w:val="B50074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22B66"/>
    <w:multiLevelType w:val="hybridMultilevel"/>
    <w:tmpl w:val="6B9E18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902D5"/>
    <w:multiLevelType w:val="hybridMultilevel"/>
    <w:tmpl w:val="FBE2D7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D629F7"/>
    <w:multiLevelType w:val="hybridMultilevel"/>
    <w:tmpl w:val="6B5650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3444B7"/>
    <w:multiLevelType w:val="hybridMultilevel"/>
    <w:tmpl w:val="21EEFA14"/>
    <w:lvl w:ilvl="0" w:tplc="ED6030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85"/>
    <w:rsid w:val="000074B5"/>
    <w:rsid w:val="0045636D"/>
    <w:rsid w:val="004A7C91"/>
    <w:rsid w:val="004C419C"/>
    <w:rsid w:val="005C6BE3"/>
    <w:rsid w:val="006C0285"/>
    <w:rsid w:val="006F5263"/>
    <w:rsid w:val="00730670"/>
    <w:rsid w:val="00767993"/>
    <w:rsid w:val="00815F15"/>
    <w:rsid w:val="008D080C"/>
    <w:rsid w:val="009A4CE0"/>
    <w:rsid w:val="00A7695D"/>
    <w:rsid w:val="00AA5DB6"/>
    <w:rsid w:val="00B44D01"/>
    <w:rsid w:val="00BB06A1"/>
    <w:rsid w:val="00C159A2"/>
    <w:rsid w:val="00D3147F"/>
    <w:rsid w:val="00EB28C9"/>
    <w:rsid w:val="00ED29E6"/>
    <w:rsid w:val="00F5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585FE4"/>
  <w15:chartTrackingRefBased/>
  <w15:docId w15:val="{00533833-959B-4B5D-99A9-4261EE20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6A1"/>
    <w:pPr>
      <w:spacing w:line="240" w:lineRule="auto"/>
    </w:pPr>
    <w:rPr>
      <w:rFonts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CE0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CE0"/>
    <w:rPr>
      <w:rFonts w:eastAsiaTheme="majorEastAsia" w:cstheme="majorBidi"/>
      <w:b/>
      <w:noProof/>
      <w:sz w:val="32"/>
      <w:szCs w:val="32"/>
    </w:rPr>
  </w:style>
  <w:style w:type="paragraph" w:customStyle="1" w:styleId="Heading2">
    <w:name w:val="Heading2"/>
    <w:basedOn w:val="Normal"/>
    <w:link w:val="Heading2Char"/>
    <w:qFormat/>
    <w:rsid w:val="00B44D01"/>
    <w:pPr>
      <w:autoSpaceDE w:val="0"/>
      <w:autoSpaceDN w:val="0"/>
      <w:adjustRightInd w:val="0"/>
    </w:pPr>
    <w:rPr>
      <w:rFonts w:eastAsiaTheme="minorHAnsi" w:cs="Arial"/>
      <w:b/>
      <w:bCs/>
      <w:noProof w:val="0"/>
      <w:color w:val="000000"/>
      <w:sz w:val="28"/>
      <w:szCs w:val="24"/>
    </w:rPr>
  </w:style>
  <w:style w:type="character" w:customStyle="1" w:styleId="Heading2Char">
    <w:name w:val="Heading2 Char"/>
    <w:basedOn w:val="DefaultParagraphFont"/>
    <w:link w:val="Heading2"/>
    <w:rsid w:val="00B44D01"/>
    <w:rPr>
      <w:rFonts w:eastAsiaTheme="minorHAnsi" w:cs="Arial"/>
      <w:b/>
      <w:bCs/>
      <w:color w:val="000000"/>
      <w:sz w:val="28"/>
      <w:szCs w:val="24"/>
    </w:rPr>
  </w:style>
  <w:style w:type="paragraph" w:customStyle="1" w:styleId="Heading3">
    <w:name w:val="Heading3"/>
    <w:basedOn w:val="Normal"/>
    <w:link w:val="Heading3Char"/>
    <w:qFormat/>
    <w:rsid w:val="00B44D01"/>
    <w:rPr>
      <w:rFonts w:cs="Arial"/>
      <w:b/>
      <w:noProof w:val="0"/>
      <w:szCs w:val="22"/>
    </w:rPr>
  </w:style>
  <w:style w:type="character" w:customStyle="1" w:styleId="Heading3Char">
    <w:name w:val="Heading3 Char"/>
    <w:basedOn w:val="DefaultParagraphFont"/>
    <w:link w:val="Heading3"/>
    <w:rsid w:val="00B44D01"/>
    <w:rPr>
      <w:rFonts w:cs="Arial"/>
      <w:b/>
    </w:rPr>
  </w:style>
  <w:style w:type="paragraph" w:styleId="ListParagraph">
    <w:name w:val="List Paragraph"/>
    <w:basedOn w:val="Normal"/>
    <w:uiPriority w:val="34"/>
    <w:qFormat/>
    <w:rsid w:val="00EB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F9C70-6B29-4C9E-8AE0-9E973203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Ockelford</dc:creator>
  <cp:keywords/>
  <dc:description/>
  <cp:lastModifiedBy>Cecilia Ockelford</cp:lastModifiedBy>
  <cp:revision>6</cp:revision>
  <dcterms:created xsi:type="dcterms:W3CDTF">2019-11-05T11:09:00Z</dcterms:created>
  <dcterms:modified xsi:type="dcterms:W3CDTF">2019-11-05T12:00:00Z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iteId">
    <vt:lpwstr>a8b4324f-155c-4215-a0f1-7ed8cc9a992f</vt:lpwstr>
  </property>
  <property fmtid="{D5CDD505-2E9C-101B-9397-08002B2CF9AE}" pid="4" name="MSIP_Label_39d8be9e-c8d9-4b9c-bd40-2c27cc7ea2e6_Owner">
    <vt:lpwstr>Cecilia.Ockelford@essex.gov.uk</vt:lpwstr>
  </property>
  <property fmtid="{D5CDD505-2E9C-101B-9397-08002B2CF9AE}" pid="5" name="MSIP_Label_39d8be9e-c8d9-4b9c-bd40-2c27cc7ea2e6_SetDate">
    <vt:lpwstr>2019-11-05T11:03:00.5259179Z</vt:lpwstr>
  </property>
  <property fmtid="{D5CDD505-2E9C-101B-9397-08002B2CF9AE}" pid="6" name="MSIP_Label_39d8be9e-c8d9-4b9c-bd40-2c27cc7ea2e6_Name">
    <vt:lpwstr>Official</vt:lpwstr>
  </property>
  <property fmtid="{D5CDD505-2E9C-101B-9397-08002B2CF9AE}" pid="7" name="MSIP_Label_39d8be9e-c8d9-4b9c-bd40-2c27cc7ea2e6_Application">
    <vt:lpwstr>Microsoft Azure Information Protection</vt:lpwstr>
  </property>
  <property fmtid="{D5CDD505-2E9C-101B-9397-08002B2CF9AE}" pid="8" name="MSIP_Label_39d8be9e-c8d9-4b9c-bd40-2c27cc7ea2e6_ActionId">
    <vt:lpwstr>da44551d-1ca3-4aad-ab9e-3ed2e6079b5c</vt:lpwstr>
  </property>
  <property fmtid="{D5CDD505-2E9C-101B-9397-08002B2CF9AE}" pid="9" name="MSIP_Label_39d8be9e-c8d9-4b9c-bd40-2c27cc7ea2e6_Extended_MSFT_Method">
    <vt:lpwstr>Automatic</vt:lpwstr>
  </property>
  <property fmtid="{D5CDD505-2E9C-101B-9397-08002B2CF9AE}" pid="10" name="Sensitivity">
    <vt:lpwstr>Official</vt:lpwstr>
  </property>
</Properties>
</file>