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124F" w14:textId="77777777" w:rsidR="002A5E00" w:rsidRDefault="009C5029" w:rsidP="006B1838">
      <w:pPr>
        <w:pStyle w:val="Heading1"/>
      </w:pPr>
      <w:r>
        <w:t xml:space="preserve">Essex County Council </w:t>
      </w:r>
      <w:r w:rsidR="00205A4B">
        <w:t>l</w:t>
      </w:r>
      <w:r>
        <w:t xml:space="preserve">ateral </w:t>
      </w:r>
      <w:r w:rsidR="00205A4B">
        <w:t>f</w:t>
      </w:r>
      <w:r>
        <w:t xml:space="preserve">low </w:t>
      </w:r>
      <w:r w:rsidR="00205A4B">
        <w:t>t</w:t>
      </w:r>
      <w:r>
        <w:t>esting</w:t>
      </w:r>
      <w:r w:rsidR="00205A4B">
        <w:t xml:space="preserve"> (LFT)</w:t>
      </w:r>
      <w:r>
        <w:t xml:space="preserve"> </w:t>
      </w:r>
    </w:p>
    <w:p w14:paraId="1E2BFFE0" w14:textId="53DCB9A8" w:rsidR="00277E45" w:rsidRDefault="002A5E00" w:rsidP="006B1838">
      <w:pPr>
        <w:pStyle w:val="Heading1"/>
      </w:pPr>
      <w:r>
        <w:t xml:space="preserve">For </w:t>
      </w:r>
      <w:r w:rsidR="00B21DB1">
        <w:t xml:space="preserve">Early Years </w:t>
      </w:r>
      <w:r w:rsidR="002C7EF3">
        <w:t xml:space="preserve">and Childcare </w:t>
      </w:r>
      <w:r w:rsidR="00B21DB1">
        <w:t>Providers</w:t>
      </w:r>
    </w:p>
    <w:p w14:paraId="1A7D693D" w14:textId="203EA426" w:rsidR="009C5029" w:rsidRDefault="009C5029" w:rsidP="006B1838">
      <w:pPr>
        <w:pStyle w:val="Heading1"/>
      </w:pPr>
      <w:r w:rsidRPr="00A558FF">
        <w:t>Frequently asked questions</w:t>
      </w:r>
      <w:r w:rsidR="00A558FF">
        <w:t xml:space="preserve"> (FAQs)</w:t>
      </w:r>
    </w:p>
    <w:p w14:paraId="3EED074E" w14:textId="0B587F40" w:rsidR="009C5029" w:rsidRPr="0000697F" w:rsidRDefault="009C5029" w:rsidP="002C2E10">
      <w:pPr>
        <w:pStyle w:val="Heading2"/>
        <w:spacing w:before="360"/>
      </w:pPr>
      <w:r w:rsidRPr="0000697F">
        <w:t xml:space="preserve">What is </w:t>
      </w:r>
      <w:r w:rsidR="00540B29" w:rsidRPr="0000697F">
        <w:t>a lateral flow test</w:t>
      </w:r>
      <w:r w:rsidR="00F7796B" w:rsidRPr="0000697F">
        <w:t>?</w:t>
      </w:r>
    </w:p>
    <w:p w14:paraId="373985C1" w14:textId="33911027" w:rsidR="006D1CE5" w:rsidRDefault="006D1CE5" w:rsidP="000C769C">
      <w:pPr>
        <w:rPr>
          <w:shd w:val="clear" w:color="auto" w:fill="FFFFFF"/>
        </w:rPr>
      </w:pPr>
      <w:r>
        <w:rPr>
          <w:shd w:val="clear" w:color="auto" w:fill="FFFFFF"/>
        </w:rPr>
        <w:t xml:space="preserve">A lateral flow test (LFT) allows people who have no </w:t>
      </w:r>
      <w:r w:rsidR="00F55F58">
        <w:rPr>
          <w:shd w:val="clear" w:color="auto" w:fill="FFFFFF"/>
        </w:rPr>
        <w:t xml:space="preserve">COVID-19 </w:t>
      </w:r>
      <w:r>
        <w:rPr>
          <w:shd w:val="clear" w:color="auto" w:fill="FFFFFF"/>
        </w:rPr>
        <w:t>symptoms to find out if they are infected. It's a rapid test</w:t>
      </w:r>
      <w:r w:rsidR="7DB42A37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 you can get a result within 30 minutes.</w:t>
      </w:r>
      <w:r w:rsidR="00184549">
        <w:rPr>
          <w:shd w:val="clear" w:color="auto" w:fill="FFFFFF"/>
        </w:rPr>
        <w:t xml:space="preserve">  This is different from </w:t>
      </w:r>
      <w:r w:rsidR="00184549" w:rsidRPr="004E2A91">
        <w:rPr>
          <w:shd w:val="clear" w:color="auto" w:fill="FFFFFF"/>
        </w:rPr>
        <w:t xml:space="preserve">a </w:t>
      </w:r>
      <w:r w:rsidR="005015A7" w:rsidRPr="004E2A91">
        <w:rPr>
          <w:color w:val="202124"/>
          <w:shd w:val="clear" w:color="auto" w:fill="FFFFFF"/>
        </w:rPr>
        <w:t>polymerase chain reaction (PCR) test</w:t>
      </w:r>
      <w:r w:rsidR="75655053" w:rsidRPr="004E2A91">
        <w:rPr>
          <w:color w:val="202124"/>
          <w:shd w:val="clear" w:color="auto" w:fill="FFFFFF"/>
        </w:rPr>
        <w:t xml:space="preserve"> </w:t>
      </w:r>
      <w:r w:rsidR="005015A7" w:rsidRPr="004E2A91">
        <w:rPr>
          <w:color w:val="202124"/>
          <w:shd w:val="clear" w:color="auto" w:fill="FFFFFF"/>
        </w:rPr>
        <w:t>which needs to</w:t>
      </w:r>
      <w:r w:rsidR="004E2A91" w:rsidRPr="004E2A91">
        <w:rPr>
          <w:color w:val="202124"/>
          <w:shd w:val="clear" w:color="auto" w:fill="FFFFFF"/>
        </w:rPr>
        <w:t xml:space="preserve"> be processed in a lab and takes longer to get the result.</w:t>
      </w:r>
    </w:p>
    <w:p w14:paraId="05DF1E47" w14:textId="1E18C490" w:rsidR="00D76DCF" w:rsidRPr="00282043" w:rsidRDefault="00D76DCF" w:rsidP="00FD748F">
      <w:pPr>
        <w:pStyle w:val="Heading2"/>
      </w:pPr>
      <w:r w:rsidRPr="611F9DA7">
        <w:t>Why am I being asked to do a test?</w:t>
      </w:r>
    </w:p>
    <w:p w14:paraId="4EBC1004" w14:textId="79FFA23B" w:rsidR="00871D59" w:rsidRPr="00282043" w:rsidRDefault="00896B65" w:rsidP="003B7531">
      <w:r>
        <w:t xml:space="preserve">We are now </w:t>
      </w:r>
      <w:r w:rsidR="005B26D3">
        <w:t>offering regular testing to Early Years Providers in Essex</w:t>
      </w:r>
      <w:r>
        <w:t xml:space="preserve">.  </w:t>
      </w:r>
      <w:r w:rsidR="003B7531">
        <w:t>We believe that</w:t>
      </w:r>
      <w:r w:rsidR="00B26C24">
        <w:t xml:space="preserve"> </w:t>
      </w:r>
      <w:r w:rsidR="00DC1AA3">
        <w:t>this is the only way to keep our staff</w:t>
      </w:r>
      <w:r w:rsidR="00F55F58">
        <w:t xml:space="preserve">, </w:t>
      </w:r>
      <w:proofErr w:type="gramStart"/>
      <w:r w:rsidR="00E34625">
        <w:t>workplaces</w:t>
      </w:r>
      <w:proofErr w:type="gramEnd"/>
      <w:r w:rsidR="00F55F58">
        <w:t xml:space="preserve"> and customers</w:t>
      </w:r>
      <w:r w:rsidR="00E34625">
        <w:t xml:space="preserve"> safe, </w:t>
      </w:r>
      <w:r w:rsidR="00E05463">
        <w:t xml:space="preserve">and to </w:t>
      </w:r>
      <w:r w:rsidR="000A3BB1">
        <w:t xml:space="preserve">catch those asymptomatic </w:t>
      </w:r>
      <w:r w:rsidR="00006B01">
        <w:t xml:space="preserve">(no symptom) </w:t>
      </w:r>
      <w:r w:rsidR="000A3BB1">
        <w:t>cases</w:t>
      </w:r>
      <w:r w:rsidR="00006B01">
        <w:t xml:space="preserve"> which can</w:t>
      </w:r>
      <w:r w:rsidR="00BE629A">
        <w:t xml:space="preserve"> unknowingly spread the virus.</w:t>
      </w:r>
    </w:p>
    <w:p w14:paraId="5B944C5B" w14:textId="14B13040" w:rsidR="004078EA" w:rsidRDefault="00741426" w:rsidP="00F62380">
      <w:r>
        <w:t>R</w:t>
      </w:r>
      <w:r w:rsidR="0060612C">
        <w:t xml:space="preserve">egular testing, along with adhering to </w:t>
      </w:r>
      <w:r w:rsidR="001D24DA">
        <w:t>government guidance</w:t>
      </w:r>
      <w:r w:rsidR="0471C720">
        <w:t>,</w:t>
      </w:r>
      <w:r>
        <w:t xml:space="preserve"> will </w:t>
      </w:r>
      <w:r w:rsidR="00031E19">
        <w:t xml:space="preserve">reduce the transmission </w:t>
      </w:r>
      <w:r w:rsidR="00BE629A">
        <w:t>rates</w:t>
      </w:r>
      <w:r w:rsidR="00031E19">
        <w:t>.</w:t>
      </w:r>
      <w:r w:rsidR="00DA7CE5">
        <w:t xml:space="preserve"> </w:t>
      </w:r>
    </w:p>
    <w:p w14:paraId="7EC8370B" w14:textId="72F26426" w:rsidR="00CC715E" w:rsidRDefault="00CC715E" w:rsidP="00CC715E">
      <w:pPr>
        <w:pStyle w:val="Heading2"/>
      </w:pPr>
      <w:r>
        <w:t>How often do I need to book a test?</w:t>
      </w:r>
    </w:p>
    <w:p w14:paraId="0318A5AB" w14:textId="71EFF708" w:rsidR="00AB7DAA" w:rsidRDefault="00276CC9" w:rsidP="00A72A40">
      <w:r>
        <w:t xml:space="preserve">We would like </w:t>
      </w:r>
      <w:r w:rsidR="00D668C2">
        <w:t>employees</w:t>
      </w:r>
      <w:r>
        <w:t xml:space="preserve"> to get tested twice a week.</w:t>
      </w:r>
    </w:p>
    <w:p w14:paraId="29495ED7" w14:textId="648F14C5" w:rsidR="00CC715E" w:rsidRDefault="00CC715E" w:rsidP="00F62380">
      <w:r>
        <w:t>You do not need to take the test if you are off work for any reason, this includes holiday and sickness.</w:t>
      </w:r>
    </w:p>
    <w:p w14:paraId="37B665E6" w14:textId="659F3049" w:rsidR="009C5029" w:rsidRPr="00282043" w:rsidRDefault="009C5029" w:rsidP="00FD748F">
      <w:pPr>
        <w:pStyle w:val="Heading2"/>
      </w:pPr>
      <w:r w:rsidRPr="00282043">
        <w:t xml:space="preserve">How do I </w:t>
      </w:r>
      <w:r w:rsidR="00380032" w:rsidRPr="00282043">
        <w:t>get tested</w:t>
      </w:r>
      <w:r w:rsidRPr="00282043">
        <w:t>?</w:t>
      </w:r>
    </w:p>
    <w:p w14:paraId="397D712D" w14:textId="3957F59B" w:rsidR="005D1F90" w:rsidRPr="005D1F90" w:rsidRDefault="00DB7AD3" w:rsidP="00C26F0D">
      <w:pPr>
        <w:pStyle w:val="ListParagraph"/>
        <w:numPr>
          <w:ilvl w:val="0"/>
          <w:numId w:val="17"/>
        </w:numPr>
        <w:rPr>
          <w:color w:val="1A191A"/>
          <w:shd w:val="clear" w:color="auto" w:fill="FFFFFF"/>
        </w:rPr>
      </w:pPr>
      <w:r>
        <w:t>Create an account</w:t>
      </w:r>
      <w:r w:rsidR="00C26F0D">
        <w:t xml:space="preserve"> on the </w:t>
      </w:r>
      <w:hyperlink r:id="rId10" w:history="1">
        <w:r w:rsidR="00C26F0D" w:rsidRPr="00DC3931">
          <w:rPr>
            <w:rStyle w:val="Hyperlink"/>
          </w:rPr>
          <w:t>Essex County Council website booking system</w:t>
        </w:r>
      </w:hyperlink>
      <w:r w:rsidR="005D1F90">
        <w:t xml:space="preserve"> (run by partner </w:t>
      </w:r>
      <w:proofErr w:type="spellStart"/>
      <w:r w:rsidR="005D1F90">
        <w:t>Commisceo</w:t>
      </w:r>
      <w:proofErr w:type="spellEnd"/>
      <w:r w:rsidR="005D1F90">
        <w:t>)</w:t>
      </w:r>
    </w:p>
    <w:p w14:paraId="33435C81" w14:textId="3FA3E5F8" w:rsidR="00E5623A" w:rsidRDefault="002A5EFD" w:rsidP="00C26F0D">
      <w:pPr>
        <w:pStyle w:val="ListParagraph"/>
        <w:numPr>
          <w:ilvl w:val="0"/>
          <w:numId w:val="17"/>
        </w:numPr>
        <w:rPr>
          <w:color w:val="1A191A"/>
          <w:shd w:val="clear" w:color="auto" w:fill="FFFFFF"/>
        </w:rPr>
      </w:pPr>
      <w:r>
        <w:rPr>
          <w:color w:val="1A191A"/>
          <w:shd w:val="clear" w:color="auto" w:fill="FFFFFF"/>
        </w:rPr>
        <w:t>Complete the details</w:t>
      </w:r>
      <w:r w:rsidR="00205DF3">
        <w:rPr>
          <w:color w:val="1A191A"/>
          <w:shd w:val="clear" w:color="auto" w:fill="FFFFFF"/>
        </w:rPr>
        <w:t xml:space="preserve"> and select </w:t>
      </w:r>
      <w:r w:rsidR="00BD6CEA" w:rsidRPr="00C26F0D">
        <w:rPr>
          <w:color w:val="1A191A"/>
          <w:shd w:val="clear" w:color="auto" w:fill="FFFFFF"/>
        </w:rPr>
        <w:t>‘</w:t>
      </w:r>
      <w:r w:rsidR="00E66C41">
        <w:rPr>
          <w:color w:val="1A191A"/>
          <w:shd w:val="clear" w:color="auto" w:fill="FFFFFF"/>
        </w:rPr>
        <w:t>Early Years Provider’</w:t>
      </w:r>
    </w:p>
    <w:p w14:paraId="715D4CA1" w14:textId="10E1DC31" w:rsidR="00205DF3" w:rsidRPr="00C26F0D" w:rsidRDefault="00205DF3" w:rsidP="00C26F0D">
      <w:pPr>
        <w:pStyle w:val="ListParagraph"/>
        <w:numPr>
          <w:ilvl w:val="0"/>
          <w:numId w:val="17"/>
        </w:numPr>
        <w:rPr>
          <w:color w:val="1A191A"/>
          <w:shd w:val="clear" w:color="auto" w:fill="FFFFFF"/>
        </w:rPr>
      </w:pPr>
      <w:r>
        <w:rPr>
          <w:color w:val="1A191A"/>
          <w:shd w:val="clear" w:color="auto" w:fill="FFFFFF"/>
        </w:rPr>
        <w:t xml:space="preserve">You’ll then receive a confirmation email to </w:t>
      </w:r>
      <w:hyperlink r:id="rId11" w:history="1">
        <w:r w:rsidRPr="00595D13">
          <w:rPr>
            <w:rStyle w:val="Hyperlink"/>
            <w:shd w:val="clear" w:color="auto" w:fill="FFFFFF"/>
          </w:rPr>
          <w:t>log in with your user name and password</w:t>
        </w:r>
      </w:hyperlink>
      <w:r>
        <w:rPr>
          <w:color w:val="1A191A"/>
          <w:shd w:val="clear" w:color="auto" w:fill="FFFFFF"/>
        </w:rPr>
        <w:t xml:space="preserve"> and book your test</w:t>
      </w:r>
    </w:p>
    <w:p w14:paraId="14E66448" w14:textId="3903BAC8" w:rsidR="00BA6D2C" w:rsidRPr="000E7214" w:rsidRDefault="00BD6CEA" w:rsidP="00F62380">
      <w:r>
        <w:rPr>
          <w:color w:val="1A191A"/>
          <w:shd w:val="clear" w:color="auto" w:fill="FFFFFF"/>
        </w:rPr>
        <w:t>You</w:t>
      </w:r>
      <w:r w:rsidR="00E5623A">
        <w:rPr>
          <w:color w:val="1A191A"/>
          <w:shd w:val="clear" w:color="auto" w:fill="FFFFFF"/>
        </w:rPr>
        <w:t>’ll then be offered a cho</w:t>
      </w:r>
      <w:r w:rsidR="00B3421E">
        <w:rPr>
          <w:color w:val="1A191A"/>
          <w:shd w:val="clear" w:color="auto" w:fill="FFFFFF"/>
        </w:rPr>
        <w:t>ice of l</w:t>
      </w:r>
      <w:r>
        <w:t xml:space="preserve">ocation, </w:t>
      </w:r>
      <w:r w:rsidR="00437A67">
        <w:t>date,</w:t>
      </w:r>
      <w:r>
        <w:t xml:space="preserve"> and time.</w:t>
      </w:r>
    </w:p>
    <w:p w14:paraId="6C5EA10F" w14:textId="6236E9E8" w:rsidR="00975ADB" w:rsidRDefault="005B673B" w:rsidP="002560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1A191A"/>
          <w:lang w:eastAsia="en-GB"/>
        </w:rPr>
      </w:pPr>
      <w:r>
        <w:rPr>
          <w:rFonts w:eastAsia="Times New Roman"/>
          <w:color w:val="1A191A"/>
          <w:lang w:eastAsia="en-GB"/>
        </w:rPr>
        <w:t>If you’re not able to book online</w:t>
      </w:r>
      <w:r w:rsidR="00DF420A">
        <w:rPr>
          <w:rFonts w:eastAsia="Times New Roman"/>
          <w:color w:val="1A191A"/>
          <w:lang w:eastAsia="en-GB"/>
        </w:rPr>
        <w:t>, you can</w:t>
      </w:r>
      <w:r w:rsidR="00975ADB">
        <w:rPr>
          <w:rFonts w:eastAsia="Times New Roman"/>
          <w:color w:val="1A191A"/>
          <w:lang w:eastAsia="en-GB"/>
        </w:rPr>
        <w:t xml:space="preserve"> book via</w:t>
      </w:r>
      <w:r w:rsidR="00DF420A">
        <w:rPr>
          <w:rFonts w:eastAsia="Times New Roman"/>
          <w:color w:val="1A191A"/>
          <w:lang w:eastAsia="en-GB"/>
        </w:rPr>
        <w:t>:</w:t>
      </w:r>
    </w:p>
    <w:p w14:paraId="708E4D4B" w14:textId="1F022ED8" w:rsidR="00975ADB" w:rsidRDefault="00B3421E" w:rsidP="00755FC0">
      <w:pPr>
        <w:pStyle w:val="ListParagraph"/>
        <w:numPr>
          <w:ilvl w:val="0"/>
          <w:numId w:val="1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Theme="minorHAnsi" w:hAnsiTheme="minorHAnsi" w:cstheme="minorBidi"/>
          <w:color w:val="1A191A"/>
          <w:lang w:eastAsia="en-GB"/>
        </w:rPr>
      </w:pPr>
      <w:r>
        <w:rPr>
          <w:rFonts w:eastAsia="Times New Roman"/>
          <w:color w:val="1A191A"/>
          <w:lang w:eastAsia="en-GB"/>
        </w:rPr>
        <w:t>e</w:t>
      </w:r>
      <w:r w:rsidR="00975ADB" w:rsidRPr="005B673B">
        <w:rPr>
          <w:rFonts w:eastAsia="Times New Roman"/>
          <w:color w:val="1A191A"/>
          <w:lang w:eastAsia="en-GB"/>
        </w:rPr>
        <w:t>mail: </w:t>
      </w:r>
      <w:hyperlink r:id="rId12" w:history="1">
        <w:r w:rsidR="00975ADB" w:rsidRPr="005B673B">
          <w:rPr>
            <w:rFonts w:eastAsia="Times New Roman"/>
            <w:color w:val="86276E"/>
            <w:u w:val="single"/>
            <w:bdr w:val="none" w:sz="0" w:space="0" w:color="auto" w:frame="1"/>
            <w:lang w:eastAsia="en-GB"/>
          </w:rPr>
          <w:t>booking.confirmation@nhs.net</w:t>
        </w:r>
      </w:hyperlink>
    </w:p>
    <w:p w14:paraId="62CFF105" w14:textId="76A1E875" w:rsidR="00975ADB" w:rsidRDefault="00B3421E" w:rsidP="004C78AB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Theme="minorHAnsi" w:hAnsiTheme="minorHAnsi" w:cstheme="minorBidi"/>
          <w:color w:val="1A191A"/>
          <w:lang w:eastAsia="en-GB"/>
        </w:rPr>
      </w:pPr>
      <w:r>
        <w:rPr>
          <w:rFonts w:eastAsia="Times New Roman"/>
          <w:color w:val="1A191A"/>
          <w:lang w:eastAsia="en-GB"/>
        </w:rPr>
        <w:t>p</w:t>
      </w:r>
      <w:r w:rsidR="00975ADB" w:rsidRPr="2EA0422E">
        <w:rPr>
          <w:rFonts w:eastAsia="Times New Roman"/>
          <w:color w:val="1A191A"/>
          <w:lang w:eastAsia="en-GB"/>
        </w:rPr>
        <w:t xml:space="preserve">hone: 0333 772 6144 </w:t>
      </w:r>
    </w:p>
    <w:p w14:paraId="027AD526" w14:textId="5759DCA6" w:rsidR="005B673B" w:rsidRDefault="00975ADB" w:rsidP="00975AD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color w:val="1A191A"/>
          <w:lang w:eastAsia="en-GB"/>
        </w:rPr>
      </w:pPr>
      <w:r>
        <w:rPr>
          <w:rFonts w:eastAsia="Times New Roman"/>
          <w:color w:val="1A191A"/>
          <w:lang w:eastAsia="en-GB"/>
        </w:rPr>
        <w:t>(</w:t>
      </w:r>
      <w:r w:rsidR="005B673B" w:rsidRPr="005B673B">
        <w:rPr>
          <w:rFonts w:eastAsia="Times New Roman"/>
          <w:color w:val="1A191A"/>
          <w:lang w:eastAsia="en-GB"/>
        </w:rPr>
        <w:t>Lines are open from 8am to 8pm, every day including Saturday and Sunday</w:t>
      </w:r>
      <w:r>
        <w:rPr>
          <w:rFonts w:eastAsia="Times New Roman"/>
          <w:color w:val="1A191A"/>
          <w:lang w:eastAsia="en-GB"/>
        </w:rPr>
        <w:t>)</w:t>
      </w:r>
    </w:p>
    <w:p w14:paraId="6C8230E6" w14:textId="71EE2F3C" w:rsidR="009C5029" w:rsidRPr="00282043" w:rsidRDefault="00CE132B" w:rsidP="00FD748F">
      <w:pPr>
        <w:pStyle w:val="Heading2"/>
      </w:pPr>
      <w:r>
        <w:lastRenderedPageBreak/>
        <w:t>W</w:t>
      </w:r>
      <w:r w:rsidR="009C5029" w:rsidRPr="00282043">
        <w:t xml:space="preserve">here </w:t>
      </w:r>
      <w:r w:rsidR="00F9174B">
        <w:t>are the test centres?</w:t>
      </w:r>
    </w:p>
    <w:p w14:paraId="7263850C" w14:textId="4589A67E" w:rsidR="00197E50" w:rsidRDefault="00FB2273" w:rsidP="00F62380">
      <w:r>
        <w:t>Essex County Council has</w:t>
      </w:r>
      <w:r w:rsidR="000B1011">
        <w:t xml:space="preserve"> </w:t>
      </w:r>
      <w:r w:rsidR="00CA55E9">
        <w:t xml:space="preserve">set up </w:t>
      </w:r>
      <w:r w:rsidR="000B1011">
        <w:t xml:space="preserve">test centres in </w:t>
      </w:r>
      <w:r>
        <w:t>all</w:t>
      </w:r>
      <w:r w:rsidR="000B1011">
        <w:t xml:space="preserve"> districts across Essex. </w:t>
      </w:r>
      <w:r w:rsidR="00D03DF0">
        <w:t xml:space="preserve"> </w:t>
      </w:r>
      <w:r w:rsidR="5BD851DB">
        <w:t xml:space="preserve">You can choose the most convenient site to take your test.  </w:t>
      </w:r>
      <w:r w:rsidR="00C975E1">
        <w:t xml:space="preserve">See the </w:t>
      </w:r>
      <w:hyperlink r:id="rId13">
        <w:r w:rsidR="000B1011" w:rsidRPr="0411195C">
          <w:rPr>
            <w:rStyle w:val="Hyperlink"/>
          </w:rPr>
          <w:t>full list of locations</w:t>
        </w:r>
      </w:hyperlink>
      <w:r w:rsidR="00C975E1">
        <w:t>.</w:t>
      </w:r>
    </w:p>
    <w:p w14:paraId="6CA29C35" w14:textId="03B8219F" w:rsidR="006C63A7" w:rsidRDefault="3B4A5060" w:rsidP="00F62380">
      <w:r>
        <w:t>Please be aware tha</w:t>
      </w:r>
      <w:r w:rsidR="00A242E2">
        <w:t>t s</w:t>
      </w:r>
      <w:r w:rsidR="006C63A7">
        <w:t xml:space="preserve">ome sites </w:t>
      </w:r>
      <w:r w:rsidR="5B01B315">
        <w:t xml:space="preserve">do not </w:t>
      </w:r>
      <w:r w:rsidR="006C63A7">
        <w:t>have parking</w:t>
      </w:r>
      <w:r w:rsidR="5E5F175E">
        <w:t>,</w:t>
      </w:r>
      <w:r w:rsidR="18E333E6">
        <w:t xml:space="preserve"> so you’ll need </w:t>
      </w:r>
      <w:r w:rsidR="0C1E6AA9">
        <w:t xml:space="preserve">to </w:t>
      </w:r>
      <w:r w:rsidR="006C63A7">
        <w:t>check before you go.</w:t>
      </w:r>
    </w:p>
    <w:p w14:paraId="49EE7447" w14:textId="1C57E034" w:rsidR="00AE4759" w:rsidRPr="000E7214" w:rsidRDefault="00CC71B1" w:rsidP="00F62380">
      <w:pPr>
        <w:rPr>
          <w:rFonts w:ascii="Calibri" w:hAnsi="Calibri" w:cs="Calibri"/>
          <w:sz w:val="22"/>
          <w:szCs w:val="22"/>
        </w:rPr>
      </w:pPr>
      <w:r>
        <w:t>N</w:t>
      </w:r>
      <w:r w:rsidR="00AE4759">
        <w:t xml:space="preserve">ote: The booking system will only show </w:t>
      </w:r>
      <w:r w:rsidR="00073B4E">
        <w:t xml:space="preserve">test sites in Essex. If you live outside of </w:t>
      </w:r>
      <w:r w:rsidR="00566779">
        <w:t>Essex,</w:t>
      </w:r>
      <w:r w:rsidR="00073B4E">
        <w:t xml:space="preserve"> then you will need to choose the nearest and most convenient site.</w:t>
      </w:r>
    </w:p>
    <w:p w14:paraId="52611B10" w14:textId="77777777" w:rsidR="00142820" w:rsidRDefault="00142820" w:rsidP="00142820">
      <w:pPr>
        <w:pStyle w:val="Heading2"/>
      </w:pPr>
      <w:r w:rsidRPr="00B253BE">
        <w:t>Can I claim for travel to the test centre?</w:t>
      </w:r>
    </w:p>
    <w:p w14:paraId="5388A7FB" w14:textId="310F98D1" w:rsidR="00142820" w:rsidRDefault="000C0B90" w:rsidP="00F62380">
      <w:r>
        <w:t>Check with your employer if you can claim back expenses</w:t>
      </w:r>
      <w:r w:rsidR="004C160F">
        <w:t>.</w:t>
      </w:r>
    </w:p>
    <w:p w14:paraId="11FD3AD4" w14:textId="0B001528" w:rsidR="302C5079" w:rsidRDefault="302C5079" w:rsidP="0099368C">
      <w:pPr>
        <w:pStyle w:val="Heading2"/>
      </w:pPr>
      <w:r w:rsidRPr="3BE1C86E">
        <w:t>Can members of my household also book a test?</w:t>
      </w:r>
    </w:p>
    <w:p w14:paraId="736B2E0E" w14:textId="0D355513" w:rsidR="302C5079" w:rsidRDefault="302C5079" w:rsidP="0099368C">
      <w:r w:rsidRPr="3BE1C86E">
        <w:t xml:space="preserve">Yes, these tests are for </w:t>
      </w:r>
      <w:r w:rsidR="004C160F">
        <w:t xml:space="preserve">everyone who lives and works in </w:t>
      </w:r>
      <w:r w:rsidRPr="3BE1C86E">
        <w:t>Essex.</w:t>
      </w:r>
    </w:p>
    <w:p w14:paraId="1CA9D8D6" w14:textId="77777777" w:rsidR="008D4228" w:rsidRDefault="008D4228" w:rsidP="008D4228">
      <w:pPr>
        <w:pStyle w:val="Heading2"/>
      </w:pPr>
      <w:r>
        <w:t>Should I do the tests if I’ve had coronavirus in the past?</w:t>
      </w:r>
    </w:p>
    <w:p w14:paraId="3AF052F3" w14:textId="685DB195" w:rsidR="008D4228" w:rsidRDefault="008D4228" w:rsidP="008D4228">
      <w:r>
        <w:t>Yes,</w:t>
      </w:r>
      <w:r w:rsidR="00DD4171">
        <w:t xml:space="preserve"> but</w:t>
      </w:r>
      <w:r w:rsidR="00793C7D">
        <w:t xml:space="preserve"> only if it is 90 days since your</w:t>
      </w:r>
      <w:r w:rsidR="000E7214">
        <w:t xml:space="preserve"> last</w:t>
      </w:r>
      <w:r w:rsidR="00793C7D">
        <w:t xml:space="preserve"> </w:t>
      </w:r>
      <w:r w:rsidR="004C160F">
        <w:t>p</w:t>
      </w:r>
      <w:r w:rsidR="00793C7D">
        <w:t>ositive PCR result.</w:t>
      </w:r>
      <w:r>
        <w:t xml:space="preserve"> </w:t>
      </w:r>
      <w:r w:rsidR="00DD4171">
        <w:t xml:space="preserve">Please </w:t>
      </w:r>
      <w:r w:rsidR="003A2316">
        <w:t xml:space="preserve">also </w:t>
      </w:r>
      <w:r w:rsidR="00DD4171">
        <w:t>refer to the ‘</w:t>
      </w:r>
      <w:r w:rsidR="00DD4171" w:rsidRPr="00DD4171">
        <w:t>What happens if I test positive?</w:t>
      </w:r>
      <w:r w:rsidR="00DD4171">
        <w:t>’ section below.</w:t>
      </w:r>
    </w:p>
    <w:p w14:paraId="19E4306B" w14:textId="77777777" w:rsidR="00A86A71" w:rsidRPr="00A86A71" w:rsidRDefault="00A86A71" w:rsidP="00A86A71">
      <w:pPr>
        <w:pStyle w:val="Heading2"/>
      </w:pPr>
      <w:r w:rsidRPr="00A86A71">
        <w:t>What should I bring with me?</w:t>
      </w:r>
    </w:p>
    <w:p w14:paraId="3873E21B" w14:textId="015C4B20" w:rsidR="00EB1F84" w:rsidRDefault="00A86A71" w:rsidP="00A86A71">
      <w:r>
        <w:t xml:space="preserve">Please bring a face covering (unless you are exempt) and a </w:t>
      </w:r>
      <w:proofErr w:type="spellStart"/>
      <w:r w:rsidR="00344D43">
        <w:t>wifi</w:t>
      </w:r>
      <w:proofErr w:type="spellEnd"/>
      <w:r w:rsidR="00344D43">
        <w:t>-</w:t>
      </w:r>
      <w:r>
        <w:t xml:space="preserve">enabled electronic device </w:t>
      </w:r>
      <w:r w:rsidR="00C10057">
        <w:t xml:space="preserve">to </w:t>
      </w:r>
      <w:hyperlink r:id="rId14" w:history="1">
        <w:r w:rsidR="00C10057" w:rsidRPr="008D46A6">
          <w:rPr>
            <w:rStyle w:val="Hyperlink"/>
          </w:rPr>
          <w:t>download the NHS COVID-19 app</w:t>
        </w:r>
      </w:hyperlink>
      <w:r w:rsidR="00C10057">
        <w:t>, if you haven't done so already</w:t>
      </w:r>
      <w:r>
        <w:t>.</w:t>
      </w:r>
      <w:r w:rsidR="007C23BE">
        <w:t xml:space="preserve"> </w:t>
      </w:r>
    </w:p>
    <w:p w14:paraId="553A0513" w14:textId="221F8703" w:rsidR="007C23BE" w:rsidRDefault="001E49AB" w:rsidP="00A86A71">
      <w:r>
        <w:t xml:space="preserve">Please note: Contact tracing can be </w:t>
      </w:r>
      <w:r w:rsidR="007C23BE">
        <w:t>paused</w:t>
      </w:r>
      <w:r w:rsidR="00F326B6">
        <w:t xml:space="preserve"> in the app</w:t>
      </w:r>
      <w:r w:rsidR="00344D43">
        <w:t xml:space="preserve"> in certain situations. See</w:t>
      </w:r>
      <w:r w:rsidR="007C23BE">
        <w:t xml:space="preserve"> </w:t>
      </w:r>
      <w:hyperlink r:id="rId15" w:history="1">
        <w:r w:rsidR="007C23BE">
          <w:rPr>
            <w:rStyle w:val="Hyperlink"/>
          </w:rPr>
          <w:t>How and when should I pause contact tracing? · COVID-19 app support</w:t>
        </w:r>
      </w:hyperlink>
    </w:p>
    <w:p w14:paraId="1ED88478" w14:textId="4834C40D" w:rsidR="00EB1F84" w:rsidRDefault="00EB1F84">
      <w:r>
        <w:t>You may also wish to bring a bottle of water for after the test.</w:t>
      </w:r>
    </w:p>
    <w:p w14:paraId="0EC4746E" w14:textId="6121B3C5" w:rsidR="009C5029" w:rsidRPr="00646029" w:rsidRDefault="009C5029" w:rsidP="00FD748F">
      <w:pPr>
        <w:pStyle w:val="Heading2"/>
      </w:pPr>
      <w:r>
        <w:t xml:space="preserve">How </w:t>
      </w:r>
      <w:r w:rsidR="00667D1F">
        <w:t>will I get my result</w:t>
      </w:r>
      <w:r>
        <w:t>?</w:t>
      </w:r>
    </w:p>
    <w:p w14:paraId="4F8F818D" w14:textId="77777777" w:rsidR="00995944" w:rsidRDefault="49C717D8" w:rsidP="00B10AB6">
      <w:r>
        <w:t xml:space="preserve">After your test, you can leave the </w:t>
      </w:r>
      <w:r w:rsidR="008F0601">
        <w:t xml:space="preserve">test </w:t>
      </w:r>
      <w:r>
        <w:t xml:space="preserve">site. </w:t>
      </w:r>
      <w:r w:rsidR="00667D1F">
        <w:t xml:space="preserve">You will receive a text message </w:t>
      </w:r>
      <w:r w:rsidR="6AEE22A5">
        <w:t xml:space="preserve">with </w:t>
      </w:r>
      <w:r w:rsidR="706AA9A2">
        <w:t>your</w:t>
      </w:r>
      <w:r w:rsidR="66DF14F7">
        <w:t xml:space="preserve"> </w:t>
      </w:r>
      <w:r w:rsidR="6AEE22A5">
        <w:t xml:space="preserve">result </w:t>
      </w:r>
      <w:r w:rsidR="00667D1F">
        <w:t xml:space="preserve">shortly after </w:t>
      </w:r>
      <w:r w:rsidR="1C5FFDCA">
        <w:t xml:space="preserve">the </w:t>
      </w:r>
      <w:r w:rsidR="00667D1F">
        <w:t xml:space="preserve">test. </w:t>
      </w:r>
    </w:p>
    <w:p w14:paraId="21B365B9" w14:textId="2CA79BC5" w:rsidR="009C5029" w:rsidRPr="00282043" w:rsidRDefault="00C11DB6" w:rsidP="00B10AB6">
      <w:r>
        <w:t xml:space="preserve">You will need to upload your result </w:t>
      </w:r>
      <w:r w:rsidRPr="00AC028D">
        <w:t xml:space="preserve">onto the NHS </w:t>
      </w:r>
      <w:r w:rsidR="00626C89" w:rsidRPr="00AC028D">
        <w:t>COVID-19</w:t>
      </w:r>
      <w:r w:rsidRPr="00AC028D">
        <w:t xml:space="preserve"> app</w:t>
      </w:r>
      <w:r w:rsidR="00E66A71" w:rsidRPr="00AC028D">
        <w:t xml:space="preserve"> </w:t>
      </w:r>
      <w:r w:rsidR="00E66A71" w:rsidRPr="00AC028D">
        <w:rPr>
          <w:rFonts w:eastAsia="Times New Roman"/>
          <w:shd w:val="clear" w:color="auto" w:fill="FFFFFF"/>
        </w:rPr>
        <w:t>under the ‘</w:t>
      </w:r>
      <w:r w:rsidR="00730F2A" w:rsidRPr="00AC028D">
        <w:rPr>
          <w:rFonts w:eastAsia="Times New Roman"/>
          <w:shd w:val="clear" w:color="auto" w:fill="FFFFFF"/>
        </w:rPr>
        <w:t>E</w:t>
      </w:r>
      <w:r w:rsidR="00E66A71" w:rsidRPr="00AC028D">
        <w:rPr>
          <w:rFonts w:eastAsia="Times New Roman"/>
          <w:shd w:val="clear" w:color="auto" w:fill="FFFFFF"/>
        </w:rPr>
        <w:t>nter test results’ option on the main screen.</w:t>
      </w:r>
    </w:p>
    <w:p w14:paraId="51461EA8" w14:textId="77777777" w:rsidR="003D3E4E" w:rsidRPr="00646029" w:rsidRDefault="003D3E4E" w:rsidP="00FD748F">
      <w:pPr>
        <w:pStyle w:val="Heading2"/>
      </w:pPr>
      <w:r w:rsidRPr="00646029">
        <w:t>What happens if I test positive?</w:t>
      </w:r>
    </w:p>
    <w:p w14:paraId="6D64BC01" w14:textId="5571DC75" w:rsidR="00AA2361" w:rsidRPr="00282043" w:rsidRDefault="00B17667" w:rsidP="00B10AB6">
      <w:pPr>
        <w:rPr>
          <w:shd w:val="clear" w:color="auto" w:fill="FFFFFF"/>
        </w:rPr>
      </w:pPr>
      <w:r w:rsidRPr="00282043">
        <w:rPr>
          <w:shd w:val="clear" w:color="auto" w:fill="FFFFFF"/>
        </w:rPr>
        <w:t>If you</w:t>
      </w:r>
      <w:r w:rsidR="002B1293">
        <w:rPr>
          <w:shd w:val="clear" w:color="auto" w:fill="FFFFFF"/>
        </w:rPr>
        <w:t>r result is</w:t>
      </w:r>
      <w:r w:rsidRPr="00282043">
        <w:rPr>
          <w:shd w:val="clear" w:color="auto" w:fill="FFFFFF"/>
        </w:rPr>
        <w:t xml:space="preserve"> positive, you </w:t>
      </w:r>
      <w:r w:rsidR="00A10321" w:rsidRPr="00282043">
        <w:rPr>
          <w:shd w:val="clear" w:color="auto" w:fill="FFFFFF"/>
        </w:rPr>
        <w:t>must</w:t>
      </w:r>
      <w:r w:rsidR="00AA2361" w:rsidRPr="00282043">
        <w:rPr>
          <w:shd w:val="clear" w:color="auto" w:fill="FFFFFF"/>
        </w:rPr>
        <w:t>:</w:t>
      </w:r>
    </w:p>
    <w:p w14:paraId="4E09349D" w14:textId="1E10E5CA" w:rsidR="00AA2361" w:rsidRPr="005A11C8" w:rsidRDefault="003062EE" w:rsidP="005A11C8">
      <w:pPr>
        <w:pStyle w:val="ListParagraph"/>
        <w:numPr>
          <w:ilvl w:val="0"/>
          <w:numId w:val="14"/>
        </w:numPr>
        <w:spacing w:after="0" w:line="252" w:lineRule="auto"/>
        <w:rPr>
          <w:rFonts w:eastAsia="Times New Roman"/>
          <w:shd w:val="clear" w:color="auto" w:fill="FFFFFF"/>
        </w:rPr>
      </w:pPr>
      <w:r>
        <w:rPr>
          <w:shd w:val="clear" w:color="auto" w:fill="FFFFFF"/>
        </w:rPr>
        <w:t>i</w:t>
      </w:r>
      <w:r w:rsidR="00AA2361" w:rsidRPr="00B10AB6">
        <w:rPr>
          <w:shd w:val="clear" w:color="auto" w:fill="FFFFFF"/>
        </w:rPr>
        <w:t>nform you</w:t>
      </w:r>
      <w:r w:rsidR="009377E7" w:rsidRPr="00B10AB6">
        <w:rPr>
          <w:shd w:val="clear" w:color="auto" w:fill="FFFFFF"/>
        </w:rPr>
        <w:t>r</w:t>
      </w:r>
      <w:r w:rsidR="00AA2361" w:rsidRPr="00B10AB6">
        <w:rPr>
          <w:shd w:val="clear" w:color="auto" w:fill="FFFFFF"/>
        </w:rPr>
        <w:t xml:space="preserve"> </w:t>
      </w:r>
      <w:r>
        <w:rPr>
          <w:shd w:val="clear" w:color="auto" w:fill="FFFFFF"/>
        </w:rPr>
        <w:t>employer</w:t>
      </w:r>
      <w:r w:rsidR="005A11C8">
        <w:rPr>
          <w:shd w:val="clear" w:color="auto" w:fill="FFFFFF"/>
        </w:rPr>
        <w:t xml:space="preserve"> </w:t>
      </w:r>
      <w:r w:rsidR="005A11C8">
        <w:rPr>
          <w:rFonts w:eastAsia="Times New Roman"/>
          <w:color w:val="000000"/>
          <w:shd w:val="clear" w:color="auto" w:fill="FFFFFF"/>
        </w:rPr>
        <w:t>and follow the instructions given by them for reporting absence</w:t>
      </w:r>
    </w:p>
    <w:p w14:paraId="5BB41121" w14:textId="46CD3DCD" w:rsidR="00F54374" w:rsidRPr="00F54374" w:rsidRDefault="00EA1EDD" w:rsidP="00F54374">
      <w:pPr>
        <w:pStyle w:val="ListParagraph"/>
        <w:numPr>
          <w:ilvl w:val="0"/>
          <w:numId w:val="7"/>
        </w:numPr>
        <w:rPr>
          <w:rStyle w:val="Hyperlink"/>
          <w:u w:val="none"/>
          <w:shd w:val="clear" w:color="auto" w:fill="FFFFFF"/>
        </w:rPr>
      </w:pPr>
      <w:r>
        <w:rPr>
          <w:shd w:val="clear" w:color="auto" w:fill="FFFFFF"/>
        </w:rPr>
        <w:t>y</w:t>
      </w:r>
      <w:r w:rsidR="00637683" w:rsidRPr="00282043">
        <w:rPr>
          <w:shd w:val="clear" w:color="auto" w:fill="FFFFFF"/>
        </w:rPr>
        <w:t xml:space="preserve">ou and your household will also need to </w:t>
      </w:r>
      <w:r w:rsidR="00637683" w:rsidRPr="00051A5F">
        <w:rPr>
          <w:shd w:val="clear" w:color="auto" w:fill="FFFFFF"/>
        </w:rPr>
        <w:t xml:space="preserve">self-isolate </w:t>
      </w:r>
      <w:r w:rsidR="002032EE">
        <w:rPr>
          <w:shd w:val="clear" w:color="auto" w:fill="FFFFFF"/>
        </w:rPr>
        <w:t xml:space="preserve">immediately </w:t>
      </w:r>
      <w:r w:rsidR="004F351F" w:rsidRPr="00051A5F">
        <w:rPr>
          <w:shd w:val="clear" w:color="auto" w:fill="FFFFFF"/>
        </w:rPr>
        <w:t xml:space="preserve">and follow the </w:t>
      </w:r>
      <w:hyperlink r:id="rId16" w:history="1">
        <w:r w:rsidR="00CD7E29" w:rsidRPr="00051A5F">
          <w:rPr>
            <w:rStyle w:val="Hyperlink"/>
            <w:shd w:val="clear" w:color="auto" w:fill="FFFFFF"/>
          </w:rPr>
          <w:t>NHS</w:t>
        </w:r>
        <w:r w:rsidR="00DC6E6B">
          <w:rPr>
            <w:rStyle w:val="Hyperlink"/>
            <w:shd w:val="clear" w:color="auto" w:fill="FFFFFF"/>
          </w:rPr>
          <w:t xml:space="preserve"> </w:t>
        </w:r>
        <w:r w:rsidR="004F351F" w:rsidRPr="00051A5F">
          <w:rPr>
            <w:rStyle w:val="Hyperlink"/>
            <w:shd w:val="clear" w:color="auto" w:fill="FFFFFF"/>
          </w:rPr>
          <w:t>guidelines</w:t>
        </w:r>
      </w:hyperlink>
      <w:r w:rsidR="004F351F" w:rsidRPr="00282043">
        <w:rPr>
          <w:shd w:val="clear" w:color="auto" w:fill="FFFFFF"/>
        </w:rPr>
        <w:t xml:space="preserve"> </w:t>
      </w:r>
      <w:r w:rsidR="1D6131B0">
        <w:rPr>
          <w:shd w:val="clear" w:color="auto" w:fill="FFFFFF"/>
        </w:rPr>
        <w:t>M</w:t>
      </w:r>
      <w:r w:rsidR="009C68AD">
        <w:rPr>
          <w:shd w:val="clear" w:color="auto" w:fill="FFFFFF"/>
        </w:rPr>
        <w:t>embers of your household can</w:t>
      </w:r>
      <w:r w:rsidR="00DB65B4">
        <w:rPr>
          <w:shd w:val="clear" w:color="auto" w:fill="FFFFFF"/>
        </w:rPr>
        <w:t xml:space="preserve"> </w:t>
      </w:r>
      <w:hyperlink r:id="rId17" w:history="1">
        <w:r w:rsidR="001D0E59" w:rsidRPr="00B10AB6">
          <w:rPr>
            <w:rStyle w:val="Hyperlink"/>
            <w:shd w:val="clear" w:color="auto" w:fill="FFFFFF"/>
          </w:rPr>
          <w:t xml:space="preserve">book a </w:t>
        </w:r>
        <w:r>
          <w:rPr>
            <w:rStyle w:val="Hyperlink"/>
            <w:shd w:val="clear" w:color="auto" w:fill="FFFFFF"/>
          </w:rPr>
          <w:t>PCR</w:t>
        </w:r>
        <w:r w:rsidR="001D0E59" w:rsidRPr="00B10AB6">
          <w:rPr>
            <w:rStyle w:val="Hyperlink"/>
            <w:shd w:val="clear" w:color="auto" w:fill="FFFFFF"/>
          </w:rPr>
          <w:t xml:space="preserve"> test online</w:t>
        </w:r>
      </w:hyperlink>
      <w:r w:rsidR="001D0E59" w:rsidRPr="00B10AB6">
        <w:rPr>
          <w:shd w:val="clear" w:color="auto" w:fill="FFFFFF"/>
        </w:rPr>
        <w:t xml:space="preserve"> on gov.uk</w:t>
      </w:r>
      <w:r w:rsidR="00DB65B4">
        <w:rPr>
          <w:shd w:val="clear" w:color="auto" w:fill="FFFFFF"/>
        </w:rPr>
        <w:t xml:space="preserve"> if they wish.</w:t>
      </w:r>
    </w:p>
    <w:p w14:paraId="10EB93D2" w14:textId="77777777" w:rsidR="003A07AB" w:rsidRDefault="003A07AB" w:rsidP="003A07AB">
      <w:pPr>
        <w:spacing w:after="0" w:line="252" w:lineRule="auto"/>
        <w:rPr>
          <w:rFonts w:eastAsia="Times New Roman"/>
          <w:shd w:val="clear" w:color="auto" w:fill="FFFFFF"/>
        </w:rPr>
      </w:pPr>
    </w:p>
    <w:p w14:paraId="31001555" w14:textId="27C646A6" w:rsidR="00A3370A" w:rsidRPr="009778A2" w:rsidRDefault="00A3370A" w:rsidP="003A07AB">
      <w:pPr>
        <w:spacing w:after="0" w:line="252" w:lineRule="auto"/>
        <w:rPr>
          <w:rFonts w:ascii="Calibri" w:eastAsia="Times New Roman" w:hAnsi="Calibri" w:cs="Calibri"/>
          <w:u w:val="single"/>
        </w:rPr>
      </w:pPr>
      <w:r w:rsidRPr="003A07AB">
        <w:rPr>
          <w:rFonts w:eastAsia="Times New Roman"/>
          <w:shd w:val="clear" w:color="auto" w:fill="FFFFFF"/>
        </w:rPr>
        <w:t xml:space="preserve">Following your isolation period, and once you are symptom free, you can return to work as normal. You should </w:t>
      </w:r>
      <w:r w:rsidR="00C04F52">
        <w:rPr>
          <w:rFonts w:eastAsia="Times New Roman"/>
          <w:shd w:val="clear" w:color="auto" w:fill="FFFFFF"/>
        </w:rPr>
        <w:t xml:space="preserve">not </w:t>
      </w:r>
      <w:r w:rsidR="003A07AB" w:rsidRPr="003A07AB">
        <w:rPr>
          <w:rFonts w:eastAsia="Times New Roman"/>
          <w:shd w:val="clear" w:color="auto" w:fill="FFFFFF"/>
        </w:rPr>
        <w:t xml:space="preserve">take another test </w:t>
      </w:r>
      <w:r w:rsidRPr="003A07AB">
        <w:rPr>
          <w:rFonts w:eastAsia="Times New Roman"/>
          <w:shd w:val="clear" w:color="auto" w:fill="FFFFFF"/>
        </w:rPr>
        <w:t xml:space="preserve">for </w:t>
      </w:r>
      <w:r w:rsidRPr="003A07AB">
        <w:rPr>
          <w:rFonts w:eastAsia="Times New Roman"/>
          <w:b/>
          <w:bCs/>
          <w:shd w:val="clear" w:color="auto" w:fill="FFFFFF"/>
        </w:rPr>
        <w:t>90 days</w:t>
      </w:r>
      <w:r w:rsidR="005C5570">
        <w:rPr>
          <w:rFonts w:eastAsia="Times New Roman"/>
          <w:b/>
          <w:bCs/>
          <w:shd w:val="clear" w:color="auto" w:fill="FFFFFF"/>
        </w:rPr>
        <w:t xml:space="preserve"> </w:t>
      </w:r>
      <w:r w:rsidRPr="009778A2">
        <w:rPr>
          <w:rFonts w:eastAsia="Times New Roman"/>
          <w:shd w:val="clear" w:color="auto" w:fill="FFFFFF"/>
        </w:rPr>
        <w:t>(this is including your isolation period</w:t>
      </w:r>
      <w:proofErr w:type="gramStart"/>
      <w:r w:rsidRPr="009778A2">
        <w:rPr>
          <w:rFonts w:eastAsia="Times New Roman"/>
          <w:shd w:val="clear" w:color="auto" w:fill="FFFFFF"/>
        </w:rPr>
        <w:t>)</w:t>
      </w:r>
      <w:r w:rsidR="005C5570">
        <w:rPr>
          <w:rFonts w:eastAsia="Times New Roman"/>
          <w:shd w:val="clear" w:color="auto" w:fill="FFFFFF"/>
        </w:rPr>
        <w:t>,</w:t>
      </w:r>
      <w:r w:rsidRPr="009778A2">
        <w:rPr>
          <w:rFonts w:eastAsia="Times New Roman"/>
          <w:shd w:val="clear" w:color="auto" w:fill="FFFFFF"/>
        </w:rPr>
        <w:t xml:space="preserve"> unless</w:t>
      </w:r>
      <w:proofErr w:type="gramEnd"/>
      <w:r w:rsidRPr="009778A2">
        <w:rPr>
          <w:rFonts w:eastAsia="Times New Roman"/>
          <w:shd w:val="clear" w:color="auto" w:fill="FFFFFF"/>
        </w:rPr>
        <w:t xml:space="preserve"> you develop symptoms or are exposed to COVID</w:t>
      </w:r>
      <w:r w:rsidR="0003430F">
        <w:rPr>
          <w:rFonts w:eastAsia="Times New Roman"/>
          <w:shd w:val="clear" w:color="auto" w:fill="FFFFFF"/>
        </w:rPr>
        <w:t>-</w:t>
      </w:r>
      <w:r w:rsidRPr="009778A2">
        <w:rPr>
          <w:rFonts w:eastAsia="Times New Roman"/>
          <w:shd w:val="clear" w:color="auto" w:fill="FFFFFF"/>
        </w:rPr>
        <w:t>19.</w:t>
      </w:r>
      <w:r w:rsidR="005C5570">
        <w:rPr>
          <w:rFonts w:eastAsia="Times New Roman"/>
          <w:shd w:val="clear" w:color="auto" w:fill="FFFFFF"/>
        </w:rPr>
        <w:t xml:space="preserve">  </w:t>
      </w:r>
    </w:p>
    <w:p w14:paraId="73B3BABA" w14:textId="77777777" w:rsidR="00A3370A" w:rsidRDefault="00A3370A" w:rsidP="00C04F52">
      <w:pPr>
        <w:spacing w:line="252" w:lineRule="auto"/>
        <w:contextualSpacing/>
        <w:rPr>
          <w:rFonts w:eastAsiaTheme="minorHAnsi"/>
          <w:u w:val="single"/>
        </w:rPr>
      </w:pPr>
    </w:p>
    <w:p w14:paraId="58A389A4" w14:textId="337A476D" w:rsidR="00A3370A" w:rsidRPr="000E7214" w:rsidRDefault="00A3370A" w:rsidP="000E7214">
      <w:pPr>
        <w:spacing w:line="252" w:lineRule="auto"/>
        <w:rPr>
          <w:u w:val="single"/>
        </w:rPr>
      </w:pPr>
      <w:r w:rsidRPr="0003430F">
        <w:rPr>
          <w:shd w:val="clear" w:color="auto" w:fill="FFFFFF"/>
        </w:rPr>
        <w:lastRenderedPageBreak/>
        <w:t xml:space="preserve">Please note: </w:t>
      </w:r>
      <w:r w:rsidR="0003430F">
        <w:rPr>
          <w:shd w:val="clear" w:color="auto" w:fill="FFFFFF"/>
        </w:rPr>
        <w:t>If</w:t>
      </w:r>
      <w:r w:rsidRPr="000E7214">
        <w:rPr>
          <w:shd w:val="clear" w:color="auto" w:fill="FFFFFF"/>
        </w:rPr>
        <w:t xml:space="preserve"> you develop symptoms</w:t>
      </w:r>
      <w:r w:rsidR="00FB2C9F">
        <w:rPr>
          <w:shd w:val="clear" w:color="auto" w:fill="FFFFFF"/>
        </w:rPr>
        <w:t xml:space="preserve"> </w:t>
      </w:r>
      <w:r w:rsidRPr="000E7214">
        <w:rPr>
          <w:shd w:val="clear" w:color="auto" w:fill="FFFFFF"/>
        </w:rPr>
        <w:t xml:space="preserve">after your isolation period, and within 90 days, then you should </w:t>
      </w:r>
      <w:r w:rsidR="00980B51" w:rsidRPr="00282043">
        <w:t xml:space="preserve">refer to </w:t>
      </w:r>
      <w:hyperlink r:id="rId18" w:history="1">
        <w:r w:rsidR="00980B51" w:rsidRPr="00282043">
          <w:rPr>
            <w:rStyle w:val="Hyperlink"/>
          </w:rPr>
          <w:t>NHS guidance online</w:t>
        </w:r>
      </w:hyperlink>
      <w:r w:rsidR="00980B51">
        <w:rPr>
          <w:rStyle w:val="Hyperlink"/>
        </w:rPr>
        <w:t>,</w:t>
      </w:r>
      <w:r w:rsidR="00980B51" w:rsidRPr="00FB2C9F">
        <w:rPr>
          <w:rStyle w:val="Hyperlink"/>
          <w:u w:val="none"/>
        </w:rPr>
        <w:t xml:space="preserve"> </w:t>
      </w:r>
      <w:r w:rsidR="00980B51">
        <w:rPr>
          <w:shd w:val="clear" w:color="auto" w:fill="FFFFFF"/>
        </w:rPr>
        <w:t>self-</w:t>
      </w:r>
      <w:r w:rsidRPr="000E7214">
        <w:rPr>
          <w:shd w:val="clear" w:color="auto" w:fill="FFFFFF"/>
        </w:rPr>
        <w:t xml:space="preserve">isolate </w:t>
      </w:r>
      <w:r w:rsidR="001E0611">
        <w:rPr>
          <w:shd w:val="clear" w:color="auto" w:fill="FFFFFF"/>
        </w:rPr>
        <w:t xml:space="preserve">and </w:t>
      </w:r>
      <w:r w:rsidR="00FB2C9F">
        <w:rPr>
          <w:shd w:val="clear" w:color="auto" w:fill="FFFFFF"/>
        </w:rPr>
        <w:t>take</w:t>
      </w:r>
      <w:r w:rsidR="00C30E94">
        <w:rPr>
          <w:shd w:val="clear" w:color="auto" w:fill="FFFFFF"/>
        </w:rPr>
        <w:t xml:space="preserve"> another PCR test.</w:t>
      </w:r>
    </w:p>
    <w:p w14:paraId="560A63B8" w14:textId="3B79405D" w:rsidR="00150063" w:rsidRDefault="00150063" w:rsidP="00FD748F">
      <w:pPr>
        <w:pStyle w:val="Heading2"/>
      </w:pPr>
      <w:r>
        <w:t>Where can I get support if I test positive and I need to self-isolate?</w:t>
      </w:r>
    </w:p>
    <w:p w14:paraId="35A703B5" w14:textId="6C33A5AE" w:rsidR="00150063" w:rsidRDefault="00625D0C" w:rsidP="00150063">
      <w:r>
        <w:t>Speak to your employer about this.</w:t>
      </w:r>
    </w:p>
    <w:p w14:paraId="1467FC79" w14:textId="438D729B" w:rsidR="00625D0C" w:rsidRPr="00150063" w:rsidRDefault="00625D0C" w:rsidP="00150063">
      <w:r>
        <w:t>Visit Essex County Council’s website</w:t>
      </w:r>
      <w:r w:rsidR="00F578BA">
        <w:t xml:space="preserve"> for </w:t>
      </w:r>
      <w:hyperlink r:id="rId19" w:history="1">
        <w:r w:rsidR="00F578BA" w:rsidRPr="00F578BA">
          <w:rPr>
            <w:rStyle w:val="Hyperlink"/>
          </w:rPr>
          <w:t>support if you are self-isolating</w:t>
        </w:r>
      </w:hyperlink>
      <w:r w:rsidR="00F578BA">
        <w:t>.</w:t>
      </w:r>
    </w:p>
    <w:p w14:paraId="15785139" w14:textId="142B23D5" w:rsidR="009342E1" w:rsidRPr="00646029" w:rsidRDefault="009342E1" w:rsidP="00FD748F">
      <w:pPr>
        <w:pStyle w:val="Heading2"/>
      </w:pPr>
      <w:r w:rsidRPr="00646029">
        <w:t>What happens if</w:t>
      </w:r>
      <w:r w:rsidR="00793C7D">
        <w:t xml:space="preserve"> my LFT is</w:t>
      </w:r>
      <w:r w:rsidRPr="00646029">
        <w:t xml:space="preserve"> negative?</w:t>
      </w:r>
    </w:p>
    <w:p w14:paraId="43673EF2" w14:textId="338B2424" w:rsidR="009B037B" w:rsidRPr="00282043" w:rsidRDefault="005A674A" w:rsidP="00B10AB6">
      <w:r>
        <w:t>If your test result is negative</w:t>
      </w:r>
      <w:r w:rsidR="009342E1">
        <w:t xml:space="preserve"> you can continue working follo</w:t>
      </w:r>
      <w:r w:rsidR="009B037B">
        <w:t>wing the</w:t>
      </w:r>
      <w:r w:rsidR="00520950">
        <w:t xml:space="preserve"> </w:t>
      </w:r>
      <w:hyperlink r:id="rId20">
        <w:r w:rsidR="00AB753D" w:rsidRPr="2EA0422E">
          <w:rPr>
            <w:rStyle w:val="Hyperlink"/>
          </w:rPr>
          <w:t>NHS social distancing guidelines</w:t>
        </w:r>
      </w:hyperlink>
      <w:r w:rsidR="00AB753D">
        <w:t xml:space="preserve"> or specific guidance given by your </w:t>
      </w:r>
      <w:r w:rsidR="00944F83">
        <w:t>employer</w:t>
      </w:r>
      <w:r w:rsidR="00AB753D">
        <w:t>.</w:t>
      </w:r>
      <w:r w:rsidR="00EB79B5">
        <w:t xml:space="preserve"> </w:t>
      </w:r>
    </w:p>
    <w:p w14:paraId="366669CF" w14:textId="77777777" w:rsidR="007367D7" w:rsidRPr="00282043" w:rsidRDefault="007367D7" w:rsidP="00FD748F">
      <w:pPr>
        <w:pStyle w:val="Heading2"/>
      </w:pPr>
      <w:r w:rsidRPr="00282043">
        <w:t>What happens if my test is negative, but I have coronavirus symptoms?</w:t>
      </w:r>
    </w:p>
    <w:p w14:paraId="5CE0DD12" w14:textId="5B233DD4" w:rsidR="005A0488" w:rsidRPr="00282043" w:rsidRDefault="005A0488" w:rsidP="00B10AB6">
      <w:r w:rsidRPr="00282043">
        <w:t xml:space="preserve">If, at any time, you have </w:t>
      </w:r>
      <w:r w:rsidR="007367D7" w:rsidRPr="00282043">
        <w:t xml:space="preserve">coronavirus </w:t>
      </w:r>
      <w:r w:rsidRPr="00282043">
        <w:t xml:space="preserve">symptoms please refer to </w:t>
      </w:r>
      <w:hyperlink r:id="rId21" w:history="1">
        <w:r w:rsidRPr="00282043">
          <w:rPr>
            <w:rStyle w:val="Hyperlink"/>
          </w:rPr>
          <w:t>NHS guidance online</w:t>
        </w:r>
      </w:hyperlink>
      <w:r w:rsidRPr="00282043">
        <w:t xml:space="preserve"> as </w:t>
      </w:r>
      <w:r w:rsidR="008D639D">
        <w:t xml:space="preserve">you </w:t>
      </w:r>
      <w:r w:rsidR="000F7B32">
        <w:t>will need to</w:t>
      </w:r>
      <w:r w:rsidR="008D639D">
        <w:t xml:space="preserve"> book a PCR</w:t>
      </w:r>
      <w:r w:rsidRPr="00282043">
        <w:t xml:space="preserve"> test </w:t>
      </w:r>
      <w:r w:rsidR="000F7B32">
        <w:t xml:space="preserve">and </w:t>
      </w:r>
      <w:r w:rsidR="000147D3">
        <w:t>self-isolate</w:t>
      </w:r>
      <w:r w:rsidR="000F7B32">
        <w:t>.</w:t>
      </w:r>
    </w:p>
    <w:p w14:paraId="4DD9E29F" w14:textId="3AD7D0BE" w:rsidR="00F1159A" w:rsidRPr="00F1159A" w:rsidRDefault="009C5029" w:rsidP="00F1159A">
      <w:pPr>
        <w:pStyle w:val="Heading2"/>
      </w:pPr>
      <w:r w:rsidRPr="00282043">
        <w:t>Should I continue testing after I've had the vaccine?</w:t>
      </w:r>
    </w:p>
    <w:p w14:paraId="5BDC183C" w14:textId="046FE0D8" w:rsidR="009C5029" w:rsidRDefault="009C5029" w:rsidP="0411195C">
      <w:r>
        <w:t xml:space="preserve">Yes, continue to test even </w:t>
      </w:r>
      <w:r w:rsidR="00967246">
        <w:t>if</w:t>
      </w:r>
      <w:r>
        <w:t xml:space="preserve"> </w:t>
      </w:r>
      <w:r w:rsidR="00967246">
        <w:t>you’ve</w:t>
      </w:r>
      <w:r>
        <w:t xml:space="preserve"> had the vaccine.</w:t>
      </w:r>
      <w:r w:rsidR="00C81C8C">
        <w:t xml:space="preserve">  </w:t>
      </w:r>
    </w:p>
    <w:p w14:paraId="25E74BEF" w14:textId="065264B9" w:rsidR="002E5B13" w:rsidRDefault="007968C6" w:rsidP="002E5B13">
      <w:pPr>
        <w:pStyle w:val="Heading2"/>
      </w:pPr>
      <w:r>
        <w:t>Is the testing mandatory</w:t>
      </w:r>
      <w:r w:rsidR="002E5B13">
        <w:t>?</w:t>
      </w:r>
    </w:p>
    <w:p w14:paraId="671C9E7F" w14:textId="651E9A78" w:rsidR="00B979A1" w:rsidRPr="0053597D" w:rsidRDefault="00F91797" w:rsidP="00801AAE">
      <w:r>
        <w:t>No, t</w:t>
      </w:r>
      <w:r w:rsidR="007968C6">
        <w:t xml:space="preserve">esting is not mandatory, however we would encourage </w:t>
      </w:r>
      <w:r w:rsidR="00292C73">
        <w:t xml:space="preserve">all </w:t>
      </w:r>
      <w:r w:rsidR="007968C6">
        <w:t xml:space="preserve">our staff to participate to </w:t>
      </w:r>
      <w:r w:rsidR="00067759">
        <w:t>help stop the spread</w:t>
      </w:r>
      <w:r w:rsidR="003D52F1">
        <w:t>.</w:t>
      </w:r>
      <w:r w:rsidR="00F70D6C">
        <w:t xml:space="preserve">  </w:t>
      </w:r>
    </w:p>
    <w:p w14:paraId="771B95B2" w14:textId="648404B6" w:rsidR="009C5029" w:rsidRPr="00282043" w:rsidRDefault="009C5029" w:rsidP="00FD748F">
      <w:pPr>
        <w:pStyle w:val="Heading2"/>
      </w:pPr>
      <w:r>
        <w:t>I'm on annual leave, off work sick with something other than COVID-19</w:t>
      </w:r>
      <w:r w:rsidR="07857201">
        <w:t xml:space="preserve"> </w:t>
      </w:r>
      <w:r>
        <w:t>or isolating</w:t>
      </w:r>
      <w:r w:rsidR="0537E41D">
        <w:t>,</w:t>
      </w:r>
      <w:r>
        <w:t xml:space="preserve"> as I am named as a contact. How frequently should I </w:t>
      </w:r>
      <w:r w:rsidR="007A06F3">
        <w:t xml:space="preserve">get tested </w:t>
      </w:r>
      <w:r>
        <w:t>when not in work?</w:t>
      </w:r>
    </w:p>
    <w:p w14:paraId="66AF0781" w14:textId="3E68F24C" w:rsidR="009C5029" w:rsidRPr="00282043" w:rsidRDefault="009C5029" w:rsidP="00B10AB6">
      <w:r>
        <w:t>You do </w:t>
      </w:r>
      <w:r w:rsidRPr="2EA0422E">
        <w:rPr>
          <w:rStyle w:val="Strong"/>
          <w:rFonts w:eastAsiaTheme="majorEastAsia"/>
          <w:b w:val="0"/>
          <w:bCs w:val="0"/>
          <w:color w:val="222222"/>
        </w:rPr>
        <w:t>not</w:t>
      </w:r>
      <w:r>
        <w:t> need to test if on annual leave, self-isolating, or not in work.</w:t>
      </w:r>
      <w:r w:rsidR="00977197">
        <w:t xml:space="preserve">  You should start testing again just prior to recommencing work.</w:t>
      </w:r>
    </w:p>
    <w:p w14:paraId="061C4CE1" w14:textId="1AD51FB3" w:rsidR="00157EFD" w:rsidRPr="007A06F3" w:rsidRDefault="00157EFD" w:rsidP="007A06F3">
      <w:pPr>
        <w:pStyle w:val="Heading2"/>
      </w:pPr>
      <w:r w:rsidRPr="007A06F3">
        <w:t>Who should I contact if I need support</w:t>
      </w:r>
      <w:r w:rsidR="001A5337">
        <w:t xml:space="preserve"> with the </w:t>
      </w:r>
      <w:r w:rsidR="008A07DC">
        <w:t xml:space="preserve">LFT </w:t>
      </w:r>
      <w:r w:rsidR="001A5337">
        <w:t>booking system</w:t>
      </w:r>
      <w:r w:rsidRPr="007A06F3">
        <w:t>?</w:t>
      </w:r>
    </w:p>
    <w:p w14:paraId="0F5D4A45" w14:textId="337AD737" w:rsidR="00D42579" w:rsidRDefault="00157EFD" w:rsidP="00B10AB6">
      <w:r w:rsidRPr="00282043">
        <w:t xml:space="preserve">You can call the </w:t>
      </w:r>
      <w:proofErr w:type="spellStart"/>
      <w:r w:rsidR="001A5337">
        <w:rPr>
          <w:color w:val="1A191A"/>
          <w:shd w:val="clear" w:color="auto" w:fill="FFFFFF"/>
        </w:rPr>
        <w:t>Commisceo</w:t>
      </w:r>
      <w:proofErr w:type="spellEnd"/>
      <w:r w:rsidR="001A5337">
        <w:t xml:space="preserve"> </w:t>
      </w:r>
      <w:r w:rsidRPr="00282043">
        <w:t xml:space="preserve">helpline on </w:t>
      </w:r>
      <w:r w:rsidR="00C754DF" w:rsidRPr="2EA0422E">
        <w:rPr>
          <w:rFonts w:eastAsia="Times New Roman"/>
          <w:color w:val="1A191A"/>
          <w:lang w:eastAsia="en-GB"/>
        </w:rPr>
        <w:t>0333 772 6144</w:t>
      </w:r>
      <w:r w:rsidR="004A4243" w:rsidRPr="00282043">
        <w:t>.</w:t>
      </w:r>
    </w:p>
    <w:p w14:paraId="0239B50E" w14:textId="77777777" w:rsidR="00D42579" w:rsidRDefault="00D42579" w:rsidP="00B10AB6"/>
    <w:p w14:paraId="04D7B4B8" w14:textId="77777777" w:rsidR="00D42579" w:rsidRDefault="00D42579" w:rsidP="00B10AB6"/>
    <w:sectPr w:rsidR="00D42579" w:rsidSect="00E833E2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8705" w14:textId="77777777" w:rsidR="00E64B34" w:rsidRDefault="00E64B34" w:rsidP="00B10AB6">
      <w:r>
        <w:separator/>
      </w:r>
    </w:p>
  </w:endnote>
  <w:endnote w:type="continuationSeparator" w:id="0">
    <w:p w14:paraId="736842FB" w14:textId="77777777" w:rsidR="00E64B34" w:rsidRDefault="00E64B34" w:rsidP="00B10AB6">
      <w:r>
        <w:continuationSeparator/>
      </w:r>
    </w:p>
  </w:endnote>
  <w:endnote w:type="continuationNotice" w:id="1">
    <w:p w14:paraId="4FA54DDA" w14:textId="77777777" w:rsidR="00E64B34" w:rsidRDefault="00E64B34" w:rsidP="00B10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0B8BC" w14:textId="77777777" w:rsidR="00E64B34" w:rsidRDefault="00E64B34" w:rsidP="00B10AB6">
      <w:r>
        <w:separator/>
      </w:r>
    </w:p>
  </w:footnote>
  <w:footnote w:type="continuationSeparator" w:id="0">
    <w:p w14:paraId="4E9B2FA9" w14:textId="77777777" w:rsidR="00E64B34" w:rsidRDefault="00E64B34" w:rsidP="00B10AB6">
      <w:r>
        <w:continuationSeparator/>
      </w:r>
    </w:p>
  </w:footnote>
  <w:footnote w:type="continuationNotice" w:id="1">
    <w:p w14:paraId="7F82F491" w14:textId="77777777" w:rsidR="00E64B34" w:rsidRDefault="00E64B34" w:rsidP="00B10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71EB" w14:textId="22A64AF1" w:rsidR="00D73253" w:rsidRPr="00B21DB1" w:rsidRDefault="002C7EF3" w:rsidP="00B21DB1">
    <w:pPr>
      <w:pStyle w:val="Header"/>
    </w:pPr>
    <w:r>
      <w:t>February</w:t>
    </w:r>
    <w:r w:rsidR="00B21DB1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FF6"/>
    <w:multiLevelType w:val="hybridMultilevel"/>
    <w:tmpl w:val="63CC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0F4A"/>
    <w:multiLevelType w:val="hybridMultilevel"/>
    <w:tmpl w:val="4274D54E"/>
    <w:lvl w:ilvl="0" w:tplc="AC00E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0DDA"/>
    <w:multiLevelType w:val="hybridMultilevel"/>
    <w:tmpl w:val="516E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341F"/>
    <w:multiLevelType w:val="hybridMultilevel"/>
    <w:tmpl w:val="69545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1B0F"/>
    <w:multiLevelType w:val="hybridMultilevel"/>
    <w:tmpl w:val="A25E9160"/>
    <w:lvl w:ilvl="0" w:tplc="4E187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CA3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264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56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8EC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20F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16A8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703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EEAF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393B18"/>
    <w:multiLevelType w:val="hybridMultilevel"/>
    <w:tmpl w:val="ACE0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277E6"/>
    <w:multiLevelType w:val="hybridMultilevel"/>
    <w:tmpl w:val="0810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1D00"/>
    <w:multiLevelType w:val="hybridMultilevel"/>
    <w:tmpl w:val="32E4D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C2E9D"/>
    <w:multiLevelType w:val="hybridMultilevel"/>
    <w:tmpl w:val="E00E0194"/>
    <w:lvl w:ilvl="0" w:tplc="04B25F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96DFC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F2910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4C8A6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14DBE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74086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B071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0C6C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8832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A4F383C"/>
    <w:multiLevelType w:val="hybridMultilevel"/>
    <w:tmpl w:val="253A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C6045"/>
    <w:multiLevelType w:val="hybridMultilevel"/>
    <w:tmpl w:val="FC1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7627"/>
    <w:multiLevelType w:val="hybridMultilevel"/>
    <w:tmpl w:val="2C6A2C68"/>
    <w:lvl w:ilvl="0" w:tplc="034CF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EA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68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00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4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EB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40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08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A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B363C"/>
    <w:multiLevelType w:val="hybridMultilevel"/>
    <w:tmpl w:val="C590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0EF8"/>
    <w:multiLevelType w:val="hybridMultilevel"/>
    <w:tmpl w:val="9FE24298"/>
    <w:lvl w:ilvl="0" w:tplc="0CA8E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41652"/>
    <w:multiLevelType w:val="hybridMultilevel"/>
    <w:tmpl w:val="1D0E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0D07"/>
    <w:multiLevelType w:val="hybridMultilevel"/>
    <w:tmpl w:val="FB0EFFCC"/>
    <w:lvl w:ilvl="0" w:tplc="A8D20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9A8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660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12B5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52CF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183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EEB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4A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629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4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29"/>
    <w:rsid w:val="00002826"/>
    <w:rsid w:val="000036E7"/>
    <w:rsid w:val="0000464F"/>
    <w:rsid w:val="00005B70"/>
    <w:rsid w:val="000068E5"/>
    <w:rsid w:val="0000697F"/>
    <w:rsid w:val="00006B01"/>
    <w:rsid w:val="000111AE"/>
    <w:rsid w:val="000147D3"/>
    <w:rsid w:val="00017485"/>
    <w:rsid w:val="00025593"/>
    <w:rsid w:val="00026726"/>
    <w:rsid w:val="00026E08"/>
    <w:rsid w:val="0003066D"/>
    <w:rsid w:val="00031E19"/>
    <w:rsid w:val="00032838"/>
    <w:rsid w:val="000336E8"/>
    <w:rsid w:val="0003416F"/>
    <w:rsid w:val="0003430F"/>
    <w:rsid w:val="000425FB"/>
    <w:rsid w:val="00043B32"/>
    <w:rsid w:val="00043BBC"/>
    <w:rsid w:val="0005073B"/>
    <w:rsid w:val="00051A5F"/>
    <w:rsid w:val="00055248"/>
    <w:rsid w:val="00067759"/>
    <w:rsid w:val="00070AFC"/>
    <w:rsid w:val="00070D0F"/>
    <w:rsid w:val="00073B4E"/>
    <w:rsid w:val="00081668"/>
    <w:rsid w:val="000819F5"/>
    <w:rsid w:val="00082A15"/>
    <w:rsid w:val="00082B78"/>
    <w:rsid w:val="00086848"/>
    <w:rsid w:val="00086F09"/>
    <w:rsid w:val="000917C4"/>
    <w:rsid w:val="00091977"/>
    <w:rsid w:val="00097886"/>
    <w:rsid w:val="00097BE6"/>
    <w:rsid w:val="000A1047"/>
    <w:rsid w:val="000A3BB1"/>
    <w:rsid w:val="000A47B4"/>
    <w:rsid w:val="000A7C1E"/>
    <w:rsid w:val="000B1011"/>
    <w:rsid w:val="000C0B90"/>
    <w:rsid w:val="000C513C"/>
    <w:rsid w:val="000C769C"/>
    <w:rsid w:val="000D0B0B"/>
    <w:rsid w:val="000D4621"/>
    <w:rsid w:val="000D54AD"/>
    <w:rsid w:val="000D58FD"/>
    <w:rsid w:val="000E2B24"/>
    <w:rsid w:val="000E549C"/>
    <w:rsid w:val="000E676E"/>
    <w:rsid w:val="000E67B4"/>
    <w:rsid w:val="000E7214"/>
    <w:rsid w:val="000E75D5"/>
    <w:rsid w:val="000F4F13"/>
    <w:rsid w:val="000F7955"/>
    <w:rsid w:val="000F7B32"/>
    <w:rsid w:val="00104BF1"/>
    <w:rsid w:val="00121350"/>
    <w:rsid w:val="001270AD"/>
    <w:rsid w:val="001271E8"/>
    <w:rsid w:val="00127617"/>
    <w:rsid w:val="001360E7"/>
    <w:rsid w:val="00140C3F"/>
    <w:rsid w:val="00142820"/>
    <w:rsid w:val="001430A8"/>
    <w:rsid w:val="0014680A"/>
    <w:rsid w:val="00150063"/>
    <w:rsid w:val="001532B1"/>
    <w:rsid w:val="00157EFD"/>
    <w:rsid w:val="0016091A"/>
    <w:rsid w:val="001677BF"/>
    <w:rsid w:val="00173EB3"/>
    <w:rsid w:val="00174312"/>
    <w:rsid w:val="00175914"/>
    <w:rsid w:val="00176588"/>
    <w:rsid w:val="001773B5"/>
    <w:rsid w:val="001805CA"/>
    <w:rsid w:val="00180D31"/>
    <w:rsid w:val="00180F2E"/>
    <w:rsid w:val="0018329F"/>
    <w:rsid w:val="0018382E"/>
    <w:rsid w:val="0018451C"/>
    <w:rsid w:val="00184549"/>
    <w:rsid w:val="00190204"/>
    <w:rsid w:val="001913ED"/>
    <w:rsid w:val="00191B2D"/>
    <w:rsid w:val="00195F70"/>
    <w:rsid w:val="001963B5"/>
    <w:rsid w:val="00196E0F"/>
    <w:rsid w:val="00197E50"/>
    <w:rsid w:val="001A043C"/>
    <w:rsid w:val="001A0B1D"/>
    <w:rsid w:val="001A12EF"/>
    <w:rsid w:val="001A38C4"/>
    <w:rsid w:val="001A4A1F"/>
    <w:rsid w:val="001A5337"/>
    <w:rsid w:val="001A7F78"/>
    <w:rsid w:val="001B0B4F"/>
    <w:rsid w:val="001B2967"/>
    <w:rsid w:val="001B5E4C"/>
    <w:rsid w:val="001C3A4E"/>
    <w:rsid w:val="001C5EB2"/>
    <w:rsid w:val="001D0E59"/>
    <w:rsid w:val="001D19C6"/>
    <w:rsid w:val="001D2268"/>
    <w:rsid w:val="001D24DA"/>
    <w:rsid w:val="001D693B"/>
    <w:rsid w:val="001E0611"/>
    <w:rsid w:val="001E49AB"/>
    <w:rsid w:val="001F74ED"/>
    <w:rsid w:val="0020130C"/>
    <w:rsid w:val="0020179D"/>
    <w:rsid w:val="002032EE"/>
    <w:rsid w:val="00205A4B"/>
    <w:rsid w:val="00205DF3"/>
    <w:rsid w:val="00212EA6"/>
    <w:rsid w:val="002156B7"/>
    <w:rsid w:val="002158F9"/>
    <w:rsid w:val="00215AE5"/>
    <w:rsid w:val="00217BD5"/>
    <w:rsid w:val="00221417"/>
    <w:rsid w:val="00223D23"/>
    <w:rsid w:val="00224B9B"/>
    <w:rsid w:val="00225E9E"/>
    <w:rsid w:val="002311CB"/>
    <w:rsid w:val="002328F6"/>
    <w:rsid w:val="0023659E"/>
    <w:rsid w:val="0024568C"/>
    <w:rsid w:val="00246068"/>
    <w:rsid w:val="002471BB"/>
    <w:rsid w:val="0024788E"/>
    <w:rsid w:val="00251DD2"/>
    <w:rsid w:val="00256074"/>
    <w:rsid w:val="002612EB"/>
    <w:rsid w:val="00263236"/>
    <w:rsid w:val="002646BA"/>
    <w:rsid w:val="002649F7"/>
    <w:rsid w:val="00276CC9"/>
    <w:rsid w:val="00277938"/>
    <w:rsid w:val="00277E45"/>
    <w:rsid w:val="0028075F"/>
    <w:rsid w:val="00282043"/>
    <w:rsid w:val="00292C73"/>
    <w:rsid w:val="00293FBA"/>
    <w:rsid w:val="002944E8"/>
    <w:rsid w:val="002951FC"/>
    <w:rsid w:val="002973F0"/>
    <w:rsid w:val="002A078B"/>
    <w:rsid w:val="002A1759"/>
    <w:rsid w:val="002A23BC"/>
    <w:rsid w:val="002A4A37"/>
    <w:rsid w:val="002A5E00"/>
    <w:rsid w:val="002A5EFD"/>
    <w:rsid w:val="002B047C"/>
    <w:rsid w:val="002B1293"/>
    <w:rsid w:val="002B6294"/>
    <w:rsid w:val="002C15B2"/>
    <w:rsid w:val="002C1850"/>
    <w:rsid w:val="002C2E10"/>
    <w:rsid w:val="002C4C43"/>
    <w:rsid w:val="002C5BAF"/>
    <w:rsid w:val="002C7434"/>
    <w:rsid w:val="002C7A5C"/>
    <w:rsid w:val="002C7EF3"/>
    <w:rsid w:val="002D266A"/>
    <w:rsid w:val="002D2ACA"/>
    <w:rsid w:val="002D37F5"/>
    <w:rsid w:val="002D3E8E"/>
    <w:rsid w:val="002D6206"/>
    <w:rsid w:val="002D698A"/>
    <w:rsid w:val="002E5B13"/>
    <w:rsid w:val="002E5FEF"/>
    <w:rsid w:val="002F17C8"/>
    <w:rsid w:val="002F7A44"/>
    <w:rsid w:val="00302E5D"/>
    <w:rsid w:val="00305997"/>
    <w:rsid w:val="003062EE"/>
    <w:rsid w:val="00306CF9"/>
    <w:rsid w:val="00307601"/>
    <w:rsid w:val="00311C0A"/>
    <w:rsid w:val="00312F54"/>
    <w:rsid w:val="00313446"/>
    <w:rsid w:val="00320A98"/>
    <w:rsid w:val="00321672"/>
    <w:rsid w:val="003230CD"/>
    <w:rsid w:val="00324011"/>
    <w:rsid w:val="003256CE"/>
    <w:rsid w:val="00325A94"/>
    <w:rsid w:val="003270B1"/>
    <w:rsid w:val="0033632D"/>
    <w:rsid w:val="00344421"/>
    <w:rsid w:val="00344D43"/>
    <w:rsid w:val="003451DF"/>
    <w:rsid w:val="00350376"/>
    <w:rsid w:val="00350A4B"/>
    <w:rsid w:val="00363096"/>
    <w:rsid w:val="00370B23"/>
    <w:rsid w:val="0037397D"/>
    <w:rsid w:val="00380032"/>
    <w:rsid w:val="00380687"/>
    <w:rsid w:val="003818E2"/>
    <w:rsid w:val="00383D88"/>
    <w:rsid w:val="00384BA2"/>
    <w:rsid w:val="003856A8"/>
    <w:rsid w:val="003866D9"/>
    <w:rsid w:val="00387709"/>
    <w:rsid w:val="00390CD6"/>
    <w:rsid w:val="00393C04"/>
    <w:rsid w:val="00395BDA"/>
    <w:rsid w:val="003A07AB"/>
    <w:rsid w:val="003A0B82"/>
    <w:rsid w:val="003A2316"/>
    <w:rsid w:val="003A246D"/>
    <w:rsid w:val="003A2B35"/>
    <w:rsid w:val="003A79BB"/>
    <w:rsid w:val="003B3906"/>
    <w:rsid w:val="003B536F"/>
    <w:rsid w:val="003B7531"/>
    <w:rsid w:val="003C00AE"/>
    <w:rsid w:val="003C712B"/>
    <w:rsid w:val="003C76F8"/>
    <w:rsid w:val="003D105A"/>
    <w:rsid w:val="003D22B3"/>
    <w:rsid w:val="003D3E4E"/>
    <w:rsid w:val="003D52F1"/>
    <w:rsid w:val="003E1DCD"/>
    <w:rsid w:val="003E1F76"/>
    <w:rsid w:val="003E28DF"/>
    <w:rsid w:val="003F0D2C"/>
    <w:rsid w:val="003F281B"/>
    <w:rsid w:val="003F445F"/>
    <w:rsid w:val="00400741"/>
    <w:rsid w:val="00400C82"/>
    <w:rsid w:val="00402EF0"/>
    <w:rsid w:val="00404812"/>
    <w:rsid w:val="00404C73"/>
    <w:rsid w:val="004078EA"/>
    <w:rsid w:val="004131D7"/>
    <w:rsid w:val="0041665A"/>
    <w:rsid w:val="00417C58"/>
    <w:rsid w:val="00430378"/>
    <w:rsid w:val="004311A3"/>
    <w:rsid w:val="00434A93"/>
    <w:rsid w:val="00437A67"/>
    <w:rsid w:val="004406F3"/>
    <w:rsid w:val="004419D6"/>
    <w:rsid w:val="00446220"/>
    <w:rsid w:val="0045672A"/>
    <w:rsid w:val="00463BA6"/>
    <w:rsid w:val="0046491E"/>
    <w:rsid w:val="00464FBD"/>
    <w:rsid w:val="00470D23"/>
    <w:rsid w:val="00481A75"/>
    <w:rsid w:val="00491662"/>
    <w:rsid w:val="00491FD4"/>
    <w:rsid w:val="0049324A"/>
    <w:rsid w:val="004A39AC"/>
    <w:rsid w:val="004A4243"/>
    <w:rsid w:val="004A6B3A"/>
    <w:rsid w:val="004B2B58"/>
    <w:rsid w:val="004B30E5"/>
    <w:rsid w:val="004B34A7"/>
    <w:rsid w:val="004C160F"/>
    <w:rsid w:val="004C78AB"/>
    <w:rsid w:val="004D4C38"/>
    <w:rsid w:val="004D4E69"/>
    <w:rsid w:val="004D5278"/>
    <w:rsid w:val="004E2A91"/>
    <w:rsid w:val="004E6874"/>
    <w:rsid w:val="004E78BD"/>
    <w:rsid w:val="004F02A6"/>
    <w:rsid w:val="004F1150"/>
    <w:rsid w:val="004F226B"/>
    <w:rsid w:val="004F23E1"/>
    <w:rsid w:val="004F351F"/>
    <w:rsid w:val="004F4CFC"/>
    <w:rsid w:val="005015A7"/>
    <w:rsid w:val="00501AE6"/>
    <w:rsid w:val="00503C86"/>
    <w:rsid w:val="005046AC"/>
    <w:rsid w:val="005073E5"/>
    <w:rsid w:val="005125B4"/>
    <w:rsid w:val="00515509"/>
    <w:rsid w:val="00517082"/>
    <w:rsid w:val="00520950"/>
    <w:rsid w:val="005279D2"/>
    <w:rsid w:val="0053597D"/>
    <w:rsid w:val="00535F01"/>
    <w:rsid w:val="00535F17"/>
    <w:rsid w:val="00540B29"/>
    <w:rsid w:val="00542852"/>
    <w:rsid w:val="005451F6"/>
    <w:rsid w:val="00545808"/>
    <w:rsid w:val="00546027"/>
    <w:rsid w:val="00550061"/>
    <w:rsid w:val="00551594"/>
    <w:rsid w:val="00552B3D"/>
    <w:rsid w:val="00556FF6"/>
    <w:rsid w:val="0056548C"/>
    <w:rsid w:val="00566779"/>
    <w:rsid w:val="00566DA7"/>
    <w:rsid w:val="0056784B"/>
    <w:rsid w:val="005742D2"/>
    <w:rsid w:val="0057546D"/>
    <w:rsid w:val="00575513"/>
    <w:rsid w:val="00575C55"/>
    <w:rsid w:val="00580143"/>
    <w:rsid w:val="00580BE9"/>
    <w:rsid w:val="00581F0F"/>
    <w:rsid w:val="00583738"/>
    <w:rsid w:val="005861A4"/>
    <w:rsid w:val="00586B17"/>
    <w:rsid w:val="00586BC4"/>
    <w:rsid w:val="00590750"/>
    <w:rsid w:val="00595D13"/>
    <w:rsid w:val="0059753C"/>
    <w:rsid w:val="005A0488"/>
    <w:rsid w:val="005A098D"/>
    <w:rsid w:val="005A11C8"/>
    <w:rsid w:val="005A2162"/>
    <w:rsid w:val="005A3151"/>
    <w:rsid w:val="005A674A"/>
    <w:rsid w:val="005B26D3"/>
    <w:rsid w:val="005B3D15"/>
    <w:rsid w:val="005B673B"/>
    <w:rsid w:val="005B7A48"/>
    <w:rsid w:val="005C39F7"/>
    <w:rsid w:val="005C5570"/>
    <w:rsid w:val="005C76E4"/>
    <w:rsid w:val="005D1F90"/>
    <w:rsid w:val="005E1541"/>
    <w:rsid w:val="005E2AFC"/>
    <w:rsid w:val="005E3414"/>
    <w:rsid w:val="005E39D7"/>
    <w:rsid w:val="005E47B7"/>
    <w:rsid w:val="005E5168"/>
    <w:rsid w:val="005F06CD"/>
    <w:rsid w:val="005F25E3"/>
    <w:rsid w:val="005F3CF4"/>
    <w:rsid w:val="005F424B"/>
    <w:rsid w:val="006017F6"/>
    <w:rsid w:val="00603A1F"/>
    <w:rsid w:val="00604B2B"/>
    <w:rsid w:val="00605304"/>
    <w:rsid w:val="0060612C"/>
    <w:rsid w:val="006119C6"/>
    <w:rsid w:val="00614443"/>
    <w:rsid w:val="0061513B"/>
    <w:rsid w:val="00617936"/>
    <w:rsid w:val="00617F94"/>
    <w:rsid w:val="0062227D"/>
    <w:rsid w:val="00622A03"/>
    <w:rsid w:val="00623FB5"/>
    <w:rsid w:val="00625B8B"/>
    <w:rsid w:val="00625D0C"/>
    <w:rsid w:val="00626C89"/>
    <w:rsid w:val="006279B6"/>
    <w:rsid w:val="006302EB"/>
    <w:rsid w:val="00631C21"/>
    <w:rsid w:val="006347B2"/>
    <w:rsid w:val="00635585"/>
    <w:rsid w:val="00637683"/>
    <w:rsid w:val="00637C0A"/>
    <w:rsid w:val="00642C6E"/>
    <w:rsid w:val="0064578B"/>
    <w:rsid w:val="00646029"/>
    <w:rsid w:val="00646477"/>
    <w:rsid w:val="0064777D"/>
    <w:rsid w:val="00651FD8"/>
    <w:rsid w:val="006527FF"/>
    <w:rsid w:val="006547F8"/>
    <w:rsid w:val="00655DCA"/>
    <w:rsid w:val="00657B45"/>
    <w:rsid w:val="00664050"/>
    <w:rsid w:val="00667D1F"/>
    <w:rsid w:val="00670205"/>
    <w:rsid w:val="00674C45"/>
    <w:rsid w:val="00676AA2"/>
    <w:rsid w:val="00684A56"/>
    <w:rsid w:val="006853F6"/>
    <w:rsid w:val="00686536"/>
    <w:rsid w:val="006A508E"/>
    <w:rsid w:val="006A571A"/>
    <w:rsid w:val="006A6AE0"/>
    <w:rsid w:val="006B1838"/>
    <w:rsid w:val="006B3BBE"/>
    <w:rsid w:val="006B707B"/>
    <w:rsid w:val="006C2BA7"/>
    <w:rsid w:val="006C4604"/>
    <w:rsid w:val="006C63A7"/>
    <w:rsid w:val="006D19CF"/>
    <w:rsid w:val="006D1CE5"/>
    <w:rsid w:val="006D30A3"/>
    <w:rsid w:val="006D3341"/>
    <w:rsid w:val="006D52FE"/>
    <w:rsid w:val="006D553A"/>
    <w:rsid w:val="006D6931"/>
    <w:rsid w:val="006E0F8B"/>
    <w:rsid w:val="006E2C92"/>
    <w:rsid w:val="0070124F"/>
    <w:rsid w:val="00702531"/>
    <w:rsid w:val="00704F36"/>
    <w:rsid w:val="007252B4"/>
    <w:rsid w:val="00725A69"/>
    <w:rsid w:val="007267CF"/>
    <w:rsid w:val="00730F2A"/>
    <w:rsid w:val="007323C9"/>
    <w:rsid w:val="0073289F"/>
    <w:rsid w:val="0073555D"/>
    <w:rsid w:val="007367D7"/>
    <w:rsid w:val="00740515"/>
    <w:rsid w:val="00740B76"/>
    <w:rsid w:val="00741426"/>
    <w:rsid w:val="00741DAB"/>
    <w:rsid w:val="00743CE1"/>
    <w:rsid w:val="00744D9D"/>
    <w:rsid w:val="00745FD9"/>
    <w:rsid w:val="00747D20"/>
    <w:rsid w:val="00751F46"/>
    <w:rsid w:val="007538E6"/>
    <w:rsid w:val="00755FC0"/>
    <w:rsid w:val="0077036B"/>
    <w:rsid w:val="007711A5"/>
    <w:rsid w:val="00771AAD"/>
    <w:rsid w:val="00771B99"/>
    <w:rsid w:val="00773C73"/>
    <w:rsid w:val="007749B9"/>
    <w:rsid w:val="00780FFA"/>
    <w:rsid w:val="00791220"/>
    <w:rsid w:val="00791937"/>
    <w:rsid w:val="007933E5"/>
    <w:rsid w:val="00793997"/>
    <w:rsid w:val="007939D8"/>
    <w:rsid w:val="00793C7D"/>
    <w:rsid w:val="007968C6"/>
    <w:rsid w:val="007A06F3"/>
    <w:rsid w:val="007A0813"/>
    <w:rsid w:val="007A535B"/>
    <w:rsid w:val="007B2DBE"/>
    <w:rsid w:val="007B5403"/>
    <w:rsid w:val="007B5E13"/>
    <w:rsid w:val="007C23BE"/>
    <w:rsid w:val="007D0990"/>
    <w:rsid w:val="007D4004"/>
    <w:rsid w:val="007E28C7"/>
    <w:rsid w:val="007E4EE8"/>
    <w:rsid w:val="007E6FD5"/>
    <w:rsid w:val="007F0738"/>
    <w:rsid w:val="007F3ABF"/>
    <w:rsid w:val="007F69D1"/>
    <w:rsid w:val="00800FF8"/>
    <w:rsid w:val="00801AAE"/>
    <w:rsid w:val="00801E79"/>
    <w:rsid w:val="00803867"/>
    <w:rsid w:val="00806990"/>
    <w:rsid w:val="008076DF"/>
    <w:rsid w:val="00807CFF"/>
    <w:rsid w:val="00813743"/>
    <w:rsid w:val="0082238F"/>
    <w:rsid w:val="00826D71"/>
    <w:rsid w:val="00831816"/>
    <w:rsid w:val="0083345B"/>
    <w:rsid w:val="00834B04"/>
    <w:rsid w:val="008354F1"/>
    <w:rsid w:val="00841555"/>
    <w:rsid w:val="0084402E"/>
    <w:rsid w:val="00845279"/>
    <w:rsid w:val="00847FB2"/>
    <w:rsid w:val="0085063A"/>
    <w:rsid w:val="00853C78"/>
    <w:rsid w:val="00855B4E"/>
    <w:rsid w:val="00857AB5"/>
    <w:rsid w:val="0086120A"/>
    <w:rsid w:val="00866363"/>
    <w:rsid w:val="008715B5"/>
    <w:rsid w:val="00871D59"/>
    <w:rsid w:val="00872042"/>
    <w:rsid w:val="008755B0"/>
    <w:rsid w:val="00882B8B"/>
    <w:rsid w:val="00883479"/>
    <w:rsid w:val="0088634D"/>
    <w:rsid w:val="00895915"/>
    <w:rsid w:val="00896B65"/>
    <w:rsid w:val="008A07DC"/>
    <w:rsid w:val="008A1041"/>
    <w:rsid w:val="008A1BE2"/>
    <w:rsid w:val="008A63EF"/>
    <w:rsid w:val="008B2831"/>
    <w:rsid w:val="008B4D8D"/>
    <w:rsid w:val="008B50B8"/>
    <w:rsid w:val="008C0722"/>
    <w:rsid w:val="008C49C6"/>
    <w:rsid w:val="008D2094"/>
    <w:rsid w:val="008D4228"/>
    <w:rsid w:val="008D46A6"/>
    <w:rsid w:val="008D59DD"/>
    <w:rsid w:val="008D639D"/>
    <w:rsid w:val="008E0E36"/>
    <w:rsid w:val="008E1CF4"/>
    <w:rsid w:val="008E2A2D"/>
    <w:rsid w:val="008E6FC1"/>
    <w:rsid w:val="008F0601"/>
    <w:rsid w:val="008F209C"/>
    <w:rsid w:val="008F642C"/>
    <w:rsid w:val="00901399"/>
    <w:rsid w:val="0090276F"/>
    <w:rsid w:val="00917635"/>
    <w:rsid w:val="00921A24"/>
    <w:rsid w:val="00930D3A"/>
    <w:rsid w:val="009342E1"/>
    <w:rsid w:val="00934A97"/>
    <w:rsid w:val="009377E7"/>
    <w:rsid w:val="009409C9"/>
    <w:rsid w:val="00944C96"/>
    <w:rsid w:val="00944F83"/>
    <w:rsid w:val="00946A0C"/>
    <w:rsid w:val="00946FA5"/>
    <w:rsid w:val="00947C65"/>
    <w:rsid w:val="00950AB0"/>
    <w:rsid w:val="00950F46"/>
    <w:rsid w:val="00956173"/>
    <w:rsid w:val="009654A7"/>
    <w:rsid w:val="00966241"/>
    <w:rsid w:val="009663D8"/>
    <w:rsid w:val="00967246"/>
    <w:rsid w:val="009742EE"/>
    <w:rsid w:val="00975ADB"/>
    <w:rsid w:val="00977197"/>
    <w:rsid w:val="009778A2"/>
    <w:rsid w:val="00980B51"/>
    <w:rsid w:val="009825A2"/>
    <w:rsid w:val="0098304B"/>
    <w:rsid w:val="0098513B"/>
    <w:rsid w:val="00991C45"/>
    <w:rsid w:val="0099368C"/>
    <w:rsid w:val="00995944"/>
    <w:rsid w:val="009A4B5A"/>
    <w:rsid w:val="009A59DC"/>
    <w:rsid w:val="009B007C"/>
    <w:rsid w:val="009B037B"/>
    <w:rsid w:val="009B1BB5"/>
    <w:rsid w:val="009C40D2"/>
    <w:rsid w:val="009C5029"/>
    <w:rsid w:val="009C68AD"/>
    <w:rsid w:val="009D03AA"/>
    <w:rsid w:val="009D536A"/>
    <w:rsid w:val="009E3C65"/>
    <w:rsid w:val="009E634B"/>
    <w:rsid w:val="009E77FE"/>
    <w:rsid w:val="009F5B92"/>
    <w:rsid w:val="009F6FD7"/>
    <w:rsid w:val="00A03601"/>
    <w:rsid w:val="00A03699"/>
    <w:rsid w:val="00A10321"/>
    <w:rsid w:val="00A11DF7"/>
    <w:rsid w:val="00A11E21"/>
    <w:rsid w:val="00A13D17"/>
    <w:rsid w:val="00A1523E"/>
    <w:rsid w:val="00A16F52"/>
    <w:rsid w:val="00A242E2"/>
    <w:rsid w:val="00A25C93"/>
    <w:rsid w:val="00A32A9A"/>
    <w:rsid w:val="00A3370A"/>
    <w:rsid w:val="00A368B1"/>
    <w:rsid w:val="00A411A7"/>
    <w:rsid w:val="00A428E9"/>
    <w:rsid w:val="00A52041"/>
    <w:rsid w:val="00A54C09"/>
    <w:rsid w:val="00A54EBE"/>
    <w:rsid w:val="00A558FF"/>
    <w:rsid w:val="00A63516"/>
    <w:rsid w:val="00A66AC8"/>
    <w:rsid w:val="00A672F5"/>
    <w:rsid w:val="00A71A9D"/>
    <w:rsid w:val="00A72A40"/>
    <w:rsid w:val="00A837F0"/>
    <w:rsid w:val="00A86A71"/>
    <w:rsid w:val="00A96DBC"/>
    <w:rsid w:val="00AA18EC"/>
    <w:rsid w:val="00AA2361"/>
    <w:rsid w:val="00AA6176"/>
    <w:rsid w:val="00AB17E5"/>
    <w:rsid w:val="00AB68CD"/>
    <w:rsid w:val="00AB753D"/>
    <w:rsid w:val="00AB7DAA"/>
    <w:rsid w:val="00AC028D"/>
    <w:rsid w:val="00AC08E4"/>
    <w:rsid w:val="00AC1C56"/>
    <w:rsid w:val="00AD2650"/>
    <w:rsid w:val="00AD5033"/>
    <w:rsid w:val="00AD5108"/>
    <w:rsid w:val="00AE4759"/>
    <w:rsid w:val="00AE5B04"/>
    <w:rsid w:val="00AE7D8A"/>
    <w:rsid w:val="00AF1993"/>
    <w:rsid w:val="00AF2F6E"/>
    <w:rsid w:val="00AF4DE1"/>
    <w:rsid w:val="00AF73F0"/>
    <w:rsid w:val="00AF7611"/>
    <w:rsid w:val="00B01B31"/>
    <w:rsid w:val="00B029E6"/>
    <w:rsid w:val="00B02D7A"/>
    <w:rsid w:val="00B0618E"/>
    <w:rsid w:val="00B10AB6"/>
    <w:rsid w:val="00B11C4D"/>
    <w:rsid w:val="00B14400"/>
    <w:rsid w:val="00B15E16"/>
    <w:rsid w:val="00B17667"/>
    <w:rsid w:val="00B21958"/>
    <w:rsid w:val="00B21DB1"/>
    <w:rsid w:val="00B23F5F"/>
    <w:rsid w:val="00B24C9E"/>
    <w:rsid w:val="00B26BB3"/>
    <w:rsid w:val="00B26C24"/>
    <w:rsid w:val="00B2751C"/>
    <w:rsid w:val="00B3091F"/>
    <w:rsid w:val="00B3421E"/>
    <w:rsid w:val="00B34C8F"/>
    <w:rsid w:val="00B42842"/>
    <w:rsid w:val="00B43E91"/>
    <w:rsid w:val="00B50D9C"/>
    <w:rsid w:val="00B5159B"/>
    <w:rsid w:val="00B516DC"/>
    <w:rsid w:val="00B52714"/>
    <w:rsid w:val="00B52B27"/>
    <w:rsid w:val="00B53155"/>
    <w:rsid w:val="00B5565A"/>
    <w:rsid w:val="00B62DB7"/>
    <w:rsid w:val="00B67B30"/>
    <w:rsid w:val="00B73F9F"/>
    <w:rsid w:val="00B7730E"/>
    <w:rsid w:val="00B8061D"/>
    <w:rsid w:val="00B81EEE"/>
    <w:rsid w:val="00B81F4F"/>
    <w:rsid w:val="00B84B4E"/>
    <w:rsid w:val="00B86687"/>
    <w:rsid w:val="00B94519"/>
    <w:rsid w:val="00B96389"/>
    <w:rsid w:val="00B979A1"/>
    <w:rsid w:val="00BA0905"/>
    <w:rsid w:val="00BA2564"/>
    <w:rsid w:val="00BA492C"/>
    <w:rsid w:val="00BA6D2C"/>
    <w:rsid w:val="00BB3D4B"/>
    <w:rsid w:val="00BB4562"/>
    <w:rsid w:val="00BB5DC9"/>
    <w:rsid w:val="00BC0A91"/>
    <w:rsid w:val="00BC11D5"/>
    <w:rsid w:val="00BC1624"/>
    <w:rsid w:val="00BC416F"/>
    <w:rsid w:val="00BC4BAC"/>
    <w:rsid w:val="00BC6F50"/>
    <w:rsid w:val="00BD29BE"/>
    <w:rsid w:val="00BD4CD9"/>
    <w:rsid w:val="00BD615C"/>
    <w:rsid w:val="00BD6CEA"/>
    <w:rsid w:val="00BD76D5"/>
    <w:rsid w:val="00BE0A04"/>
    <w:rsid w:val="00BE629A"/>
    <w:rsid w:val="00BF0221"/>
    <w:rsid w:val="00C035F8"/>
    <w:rsid w:val="00C04314"/>
    <w:rsid w:val="00C04F52"/>
    <w:rsid w:val="00C10057"/>
    <w:rsid w:val="00C11DB6"/>
    <w:rsid w:val="00C12C64"/>
    <w:rsid w:val="00C21F82"/>
    <w:rsid w:val="00C248B3"/>
    <w:rsid w:val="00C26F0D"/>
    <w:rsid w:val="00C30DA0"/>
    <w:rsid w:val="00C30E94"/>
    <w:rsid w:val="00C328E7"/>
    <w:rsid w:val="00C32A85"/>
    <w:rsid w:val="00C33FD0"/>
    <w:rsid w:val="00C36FDD"/>
    <w:rsid w:val="00C45569"/>
    <w:rsid w:val="00C46120"/>
    <w:rsid w:val="00C53A26"/>
    <w:rsid w:val="00C562D5"/>
    <w:rsid w:val="00C57704"/>
    <w:rsid w:val="00C57DBA"/>
    <w:rsid w:val="00C61104"/>
    <w:rsid w:val="00C636AD"/>
    <w:rsid w:val="00C66202"/>
    <w:rsid w:val="00C74876"/>
    <w:rsid w:val="00C75212"/>
    <w:rsid w:val="00C754DF"/>
    <w:rsid w:val="00C81920"/>
    <w:rsid w:val="00C81C8C"/>
    <w:rsid w:val="00C822BA"/>
    <w:rsid w:val="00C85359"/>
    <w:rsid w:val="00C85885"/>
    <w:rsid w:val="00C926D1"/>
    <w:rsid w:val="00C92BBA"/>
    <w:rsid w:val="00C93D90"/>
    <w:rsid w:val="00C95BC0"/>
    <w:rsid w:val="00C975E1"/>
    <w:rsid w:val="00CA005A"/>
    <w:rsid w:val="00CA0714"/>
    <w:rsid w:val="00CA2274"/>
    <w:rsid w:val="00CA55E9"/>
    <w:rsid w:val="00CA79B3"/>
    <w:rsid w:val="00CB6385"/>
    <w:rsid w:val="00CC093C"/>
    <w:rsid w:val="00CC1C23"/>
    <w:rsid w:val="00CC22B7"/>
    <w:rsid w:val="00CC715E"/>
    <w:rsid w:val="00CC71B1"/>
    <w:rsid w:val="00CD2E3D"/>
    <w:rsid w:val="00CD686C"/>
    <w:rsid w:val="00CD7E29"/>
    <w:rsid w:val="00CE01B3"/>
    <w:rsid w:val="00CE132B"/>
    <w:rsid w:val="00CE37F4"/>
    <w:rsid w:val="00CE49CB"/>
    <w:rsid w:val="00CF26AF"/>
    <w:rsid w:val="00CF27F9"/>
    <w:rsid w:val="00D0340A"/>
    <w:rsid w:val="00D03DF0"/>
    <w:rsid w:val="00D0407E"/>
    <w:rsid w:val="00D10875"/>
    <w:rsid w:val="00D11716"/>
    <w:rsid w:val="00D119A1"/>
    <w:rsid w:val="00D20383"/>
    <w:rsid w:val="00D25CAA"/>
    <w:rsid w:val="00D3293E"/>
    <w:rsid w:val="00D35733"/>
    <w:rsid w:val="00D401A6"/>
    <w:rsid w:val="00D41D31"/>
    <w:rsid w:val="00D42579"/>
    <w:rsid w:val="00D4355B"/>
    <w:rsid w:val="00D46020"/>
    <w:rsid w:val="00D477EE"/>
    <w:rsid w:val="00D65FB3"/>
    <w:rsid w:val="00D668C2"/>
    <w:rsid w:val="00D67DA0"/>
    <w:rsid w:val="00D7319D"/>
    <w:rsid w:val="00D73253"/>
    <w:rsid w:val="00D73CF1"/>
    <w:rsid w:val="00D76DCF"/>
    <w:rsid w:val="00D81A5B"/>
    <w:rsid w:val="00D85453"/>
    <w:rsid w:val="00D86CC9"/>
    <w:rsid w:val="00D915D7"/>
    <w:rsid w:val="00D92D03"/>
    <w:rsid w:val="00D92D85"/>
    <w:rsid w:val="00D933B0"/>
    <w:rsid w:val="00D949D4"/>
    <w:rsid w:val="00DA00CE"/>
    <w:rsid w:val="00DA2070"/>
    <w:rsid w:val="00DA477C"/>
    <w:rsid w:val="00DA7CE5"/>
    <w:rsid w:val="00DB0748"/>
    <w:rsid w:val="00DB6566"/>
    <w:rsid w:val="00DB65B4"/>
    <w:rsid w:val="00DB7AD3"/>
    <w:rsid w:val="00DC0637"/>
    <w:rsid w:val="00DC1AA3"/>
    <w:rsid w:val="00DC250F"/>
    <w:rsid w:val="00DC2602"/>
    <w:rsid w:val="00DC353D"/>
    <w:rsid w:val="00DC38AF"/>
    <w:rsid w:val="00DC3931"/>
    <w:rsid w:val="00DC3B52"/>
    <w:rsid w:val="00DC3CF7"/>
    <w:rsid w:val="00DC6E6B"/>
    <w:rsid w:val="00DD1FA0"/>
    <w:rsid w:val="00DD3622"/>
    <w:rsid w:val="00DD4171"/>
    <w:rsid w:val="00DD570C"/>
    <w:rsid w:val="00DE2632"/>
    <w:rsid w:val="00DE379E"/>
    <w:rsid w:val="00DE5488"/>
    <w:rsid w:val="00DE6042"/>
    <w:rsid w:val="00DF0FBD"/>
    <w:rsid w:val="00DF3C53"/>
    <w:rsid w:val="00DF41E9"/>
    <w:rsid w:val="00DF420A"/>
    <w:rsid w:val="00DF49BA"/>
    <w:rsid w:val="00DF6C4F"/>
    <w:rsid w:val="00E011EF"/>
    <w:rsid w:val="00E01571"/>
    <w:rsid w:val="00E0451D"/>
    <w:rsid w:val="00E05231"/>
    <w:rsid w:val="00E05463"/>
    <w:rsid w:val="00E1060A"/>
    <w:rsid w:val="00E13336"/>
    <w:rsid w:val="00E1418A"/>
    <w:rsid w:val="00E1507F"/>
    <w:rsid w:val="00E21967"/>
    <w:rsid w:val="00E235DD"/>
    <w:rsid w:val="00E255FE"/>
    <w:rsid w:val="00E32522"/>
    <w:rsid w:val="00E32E0A"/>
    <w:rsid w:val="00E34625"/>
    <w:rsid w:val="00E377A5"/>
    <w:rsid w:val="00E50846"/>
    <w:rsid w:val="00E52EF0"/>
    <w:rsid w:val="00E535CD"/>
    <w:rsid w:val="00E5623A"/>
    <w:rsid w:val="00E5717C"/>
    <w:rsid w:val="00E64B34"/>
    <w:rsid w:val="00E66541"/>
    <w:rsid w:val="00E66A71"/>
    <w:rsid w:val="00E66C41"/>
    <w:rsid w:val="00E67652"/>
    <w:rsid w:val="00E67741"/>
    <w:rsid w:val="00E72951"/>
    <w:rsid w:val="00E833E2"/>
    <w:rsid w:val="00E91C04"/>
    <w:rsid w:val="00E9227F"/>
    <w:rsid w:val="00E92634"/>
    <w:rsid w:val="00E96C97"/>
    <w:rsid w:val="00EA157B"/>
    <w:rsid w:val="00EA1EDD"/>
    <w:rsid w:val="00EA27FD"/>
    <w:rsid w:val="00EA5BBB"/>
    <w:rsid w:val="00EA6A38"/>
    <w:rsid w:val="00EA7BB5"/>
    <w:rsid w:val="00EB0BD9"/>
    <w:rsid w:val="00EB1D7E"/>
    <w:rsid w:val="00EB1F84"/>
    <w:rsid w:val="00EB79B5"/>
    <w:rsid w:val="00EC374F"/>
    <w:rsid w:val="00ED00CA"/>
    <w:rsid w:val="00ED19E5"/>
    <w:rsid w:val="00ED4C2E"/>
    <w:rsid w:val="00EE0E43"/>
    <w:rsid w:val="00EE38F1"/>
    <w:rsid w:val="00EE6444"/>
    <w:rsid w:val="00EF27EE"/>
    <w:rsid w:val="00EF388A"/>
    <w:rsid w:val="00F02A31"/>
    <w:rsid w:val="00F05C65"/>
    <w:rsid w:val="00F07A6D"/>
    <w:rsid w:val="00F1159A"/>
    <w:rsid w:val="00F15BB1"/>
    <w:rsid w:val="00F15E15"/>
    <w:rsid w:val="00F27963"/>
    <w:rsid w:val="00F326B6"/>
    <w:rsid w:val="00F33761"/>
    <w:rsid w:val="00F34087"/>
    <w:rsid w:val="00F414B9"/>
    <w:rsid w:val="00F4222E"/>
    <w:rsid w:val="00F42C39"/>
    <w:rsid w:val="00F42FA6"/>
    <w:rsid w:val="00F43480"/>
    <w:rsid w:val="00F43740"/>
    <w:rsid w:val="00F47733"/>
    <w:rsid w:val="00F54374"/>
    <w:rsid w:val="00F55F58"/>
    <w:rsid w:val="00F578BA"/>
    <w:rsid w:val="00F62380"/>
    <w:rsid w:val="00F6390B"/>
    <w:rsid w:val="00F6769A"/>
    <w:rsid w:val="00F70D6C"/>
    <w:rsid w:val="00F70FCC"/>
    <w:rsid w:val="00F74F45"/>
    <w:rsid w:val="00F75C1A"/>
    <w:rsid w:val="00F7796B"/>
    <w:rsid w:val="00F77FEE"/>
    <w:rsid w:val="00F80F53"/>
    <w:rsid w:val="00F81F29"/>
    <w:rsid w:val="00F86CBA"/>
    <w:rsid w:val="00F874A0"/>
    <w:rsid w:val="00F9174B"/>
    <w:rsid w:val="00F91797"/>
    <w:rsid w:val="00F97747"/>
    <w:rsid w:val="00FA00B5"/>
    <w:rsid w:val="00FA05E5"/>
    <w:rsid w:val="00FA37E2"/>
    <w:rsid w:val="00FA538E"/>
    <w:rsid w:val="00FA7CF9"/>
    <w:rsid w:val="00FB05A0"/>
    <w:rsid w:val="00FB1425"/>
    <w:rsid w:val="00FB2273"/>
    <w:rsid w:val="00FB2C9F"/>
    <w:rsid w:val="00FB2D01"/>
    <w:rsid w:val="00FB6B34"/>
    <w:rsid w:val="00FB7BC3"/>
    <w:rsid w:val="00FC3CE7"/>
    <w:rsid w:val="00FC73F3"/>
    <w:rsid w:val="00FD3530"/>
    <w:rsid w:val="00FD733C"/>
    <w:rsid w:val="00FD748F"/>
    <w:rsid w:val="00FE1831"/>
    <w:rsid w:val="00FE2CDD"/>
    <w:rsid w:val="00FE36A5"/>
    <w:rsid w:val="00FF27CA"/>
    <w:rsid w:val="00FF5E71"/>
    <w:rsid w:val="012F92F9"/>
    <w:rsid w:val="014B925E"/>
    <w:rsid w:val="017648A8"/>
    <w:rsid w:val="02CB5912"/>
    <w:rsid w:val="0312DA28"/>
    <w:rsid w:val="0325DB67"/>
    <w:rsid w:val="035FBDA2"/>
    <w:rsid w:val="03ABA4FD"/>
    <w:rsid w:val="03BF45AF"/>
    <w:rsid w:val="0411195C"/>
    <w:rsid w:val="0471C720"/>
    <w:rsid w:val="0537E41D"/>
    <w:rsid w:val="0592609A"/>
    <w:rsid w:val="06E249A0"/>
    <w:rsid w:val="0735650A"/>
    <w:rsid w:val="07465D39"/>
    <w:rsid w:val="07857201"/>
    <w:rsid w:val="07A449B4"/>
    <w:rsid w:val="07C2E955"/>
    <w:rsid w:val="085215FD"/>
    <w:rsid w:val="0887FFC5"/>
    <w:rsid w:val="08F286C1"/>
    <w:rsid w:val="0944688F"/>
    <w:rsid w:val="0979FC50"/>
    <w:rsid w:val="09BBAA12"/>
    <w:rsid w:val="09D0B085"/>
    <w:rsid w:val="09D6ECAC"/>
    <w:rsid w:val="0A8E5722"/>
    <w:rsid w:val="0ACF74FC"/>
    <w:rsid w:val="0AD8489D"/>
    <w:rsid w:val="0B61B40C"/>
    <w:rsid w:val="0B73B92C"/>
    <w:rsid w:val="0BA25F02"/>
    <w:rsid w:val="0BDBC564"/>
    <w:rsid w:val="0C1E6AA9"/>
    <w:rsid w:val="0CF204DD"/>
    <w:rsid w:val="0DAE7B80"/>
    <w:rsid w:val="0E8EB82E"/>
    <w:rsid w:val="10FD98A6"/>
    <w:rsid w:val="11215629"/>
    <w:rsid w:val="115CD0A4"/>
    <w:rsid w:val="118E3012"/>
    <w:rsid w:val="12E9C97A"/>
    <w:rsid w:val="12EAC599"/>
    <w:rsid w:val="14BBB2D8"/>
    <w:rsid w:val="14FE5CB9"/>
    <w:rsid w:val="152BF831"/>
    <w:rsid w:val="169C4757"/>
    <w:rsid w:val="18C5067B"/>
    <w:rsid w:val="18E333E6"/>
    <w:rsid w:val="196EBF00"/>
    <w:rsid w:val="197182BB"/>
    <w:rsid w:val="19CEFC7B"/>
    <w:rsid w:val="19D4E438"/>
    <w:rsid w:val="19EC1457"/>
    <w:rsid w:val="1A1FA429"/>
    <w:rsid w:val="1A55E96C"/>
    <w:rsid w:val="1A83C35B"/>
    <w:rsid w:val="1AAAFC13"/>
    <w:rsid w:val="1B2E7573"/>
    <w:rsid w:val="1B43B5A6"/>
    <w:rsid w:val="1BBB9FD5"/>
    <w:rsid w:val="1C5FFDCA"/>
    <w:rsid w:val="1D6131B0"/>
    <w:rsid w:val="1D628C12"/>
    <w:rsid w:val="1D677D18"/>
    <w:rsid w:val="1E0E8E67"/>
    <w:rsid w:val="1E2501F2"/>
    <w:rsid w:val="1E2DFAAF"/>
    <w:rsid w:val="1E682EE9"/>
    <w:rsid w:val="1EE906FE"/>
    <w:rsid w:val="2054329E"/>
    <w:rsid w:val="2103595D"/>
    <w:rsid w:val="22995975"/>
    <w:rsid w:val="24108447"/>
    <w:rsid w:val="2422A5F7"/>
    <w:rsid w:val="27AD5151"/>
    <w:rsid w:val="27B9266F"/>
    <w:rsid w:val="286A6AE5"/>
    <w:rsid w:val="2876C0E7"/>
    <w:rsid w:val="293211BA"/>
    <w:rsid w:val="297B01CC"/>
    <w:rsid w:val="299AD5A9"/>
    <w:rsid w:val="29E1EC87"/>
    <w:rsid w:val="2B886070"/>
    <w:rsid w:val="2C9C7BB5"/>
    <w:rsid w:val="2DD9E1D2"/>
    <w:rsid w:val="2E4A6BF1"/>
    <w:rsid w:val="2EA0422E"/>
    <w:rsid w:val="302C5079"/>
    <w:rsid w:val="309D1566"/>
    <w:rsid w:val="3190D859"/>
    <w:rsid w:val="32CFB85E"/>
    <w:rsid w:val="3379772B"/>
    <w:rsid w:val="36B39F93"/>
    <w:rsid w:val="36DA8CA8"/>
    <w:rsid w:val="371B67AD"/>
    <w:rsid w:val="37DB3916"/>
    <w:rsid w:val="3A3BD850"/>
    <w:rsid w:val="3A93B365"/>
    <w:rsid w:val="3B3DE1BD"/>
    <w:rsid w:val="3B4A5060"/>
    <w:rsid w:val="3BE1C86E"/>
    <w:rsid w:val="3C6E7B48"/>
    <w:rsid w:val="40F2EEB4"/>
    <w:rsid w:val="41DB695C"/>
    <w:rsid w:val="42B6405E"/>
    <w:rsid w:val="439FBCE0"/>
    <w:rsid w:val="43BE5C81"/>
    <w:rsid w:val="45A7EE67"/>
    <w:rsid w:val="45E667CE"/>
    <w:rsid w:val="463A393F"/>
    <w:rsid w:val="4675DA42"/>
    <w:rsid w:val="47113FDD"/>
    <w:rsid w:val="47255C06"/>
    <w:rsid w:val="4768D76D"/>
    <w:rsid w:val="47A90E93"/>
    <w:rsid w:val="47FC192B"/>
    <w:rsid w:val="4880710F"/>
    <w:rsid w:val="49C717D8"/>
    <w:rsid w:val="49EAF424"/>
    <w:rsid w:val="4AD1FFAD"/>
    <w:rsid w:val="4C3BC77E"/>
    <w:rsid w:val="4D7F8542"/>
    <w:rsid w:val="4E8DC7B2"/>
    <w:rsid w:val="4F55102D"/>
    <w:rsid w:val="4FF4D21B"/>
    <w:rsid w:val="504CAFDB"/>
    <w:rsid w:val="51A1FF52"/>
    <w:rsid w:val="52277513"/>
    <w:rsid w:val="52A4AAB3"/>
    <w:rsid w:val="532C72DD"/>
    <w:rsid w:val="537514FF"/>
    <w:rsid w:val="53E6A76A"/>
    <w:rsid w:val="55885BFE"/>
    <w:rsid w:val="55FBF126"/>
    <w:rsid w:val="56336EDE"/>
    <w:rsid w:val="577152C4"/>
    <w:rsid w:val="578357E4"/>
    <w:rsid w:val="57D08F1C"/>
    <w:rsid w:val="59C2DF95"/>
    <w:rsid w:val="5B01B315"/>
    <w:rsid w:val="5BD851DB"/>
    <w:rsid w:val="5BDB7141"/>
    <w:rsid w:val="5BF7B0A9"/>
    <w:rsid w:val="5CA1B443"/>
    <w:rsid w:val="5CF858EB"/>
    <w:rsid w:val="5D030DA7"/>
    <w:rsid w:val="5D2D00EA"/>
    <w:rsid w:val="5E5F175E"/>
    <w:rsid w:val="5E6F85D9"/>
    <w:rsid w:val="5E7600CD"/>
    <w:rsid w:val="5F75416C"/>
    <w:rsid w:val="5FD231C8"/>
    <w:rsid w:val="60721FDA"/>
    <w:rsid w:val="60A93350"/>
    <w:rsid w:val="611015AE"/>
    <w:rsid w:val="611F9DA7"/>
    <w:rsid w:val="61473FB2"/>
    <w:rsid w:val="622D14BD"/>
    <w:rsid w:val="627203D4"/>
    <w:rsid w:val="62FD9A06"/>
    <w:rsid w:val="63949175"/>
    <w:rsid w:val="63FAEFC3"/>
    <w:rsid w:val="646B00FF"/>
    <w:rsid w:val="64959609"/>
    <w:rsid w:val="64B9759B"/>
    <w:rsid w:val="65B97CDB"/>
    <w:rsid w:val="65DC6394"/>
    <w:rsid w:val="66DF14F7"/>
    <w:rsid w:val="66DF6920"/>
    <w:rsid w:val="67493E35"/>
    <w:rsid w:val="68C81CFB"/>
    <w:rsid w:val="6986F245"/>
    <w:rsid w:val="6A62F13D"/>
    <w:rsid w:val="6AEE22A5"/>
    <w:rsid w:val="6B5FCFAB"/>
    <w:rsid w:val="6C10C6BE"/>
    <w:rsid w:val="6C7D8513"/>
    <w:rsid w:val="6CBF15B9"/>
    <w:rsid w:val="6DA0D3E4"/>
    <w:rsid w:val="6FB1B652"/>
    <w:rsid w:val="6FB2EE7C"/>
    <w:rsid w:val="7065FFCC"/>
    <w:rsid w:val="706AA9A2"/>
    <w:rsid w:val="7132EC5B"/>
    <w:rsid w:val="72E61CD6"/>
    <w:rsid w:val="7320DF3F"/>
    <w:rsid w:val="732E573D"/>
    <w:rsid w:val="73B643A1"/>
    <w:rsid w:val="74040023"/>
    <w:rsid w:val="75655053"/>
    <w:rsid w:val="764FCB78"/>
    <w:rsid w:val="766560F5"/>
    <w:rsid w:val="766B8B8B"/>
    <w:rsid w:val="77C86086"/>
    <w:rsid w:val="77E22CA0"/>
    <w:rsid w:val="780EE248"/>
    <w:rsid w:val="78DAE5E6"/>
    <w:rsid w:val="796CF400"/>
    <w:rsid w:val="7AC6BF91"/>
    <w:rsid w:val="7B166CFF"/>
    <w:rsid w:val="7B60C6AE"/>
    <w:rsid w:val="7B9A7555"/>
    <w:rsid w:val="7CA56B2E"/>
    <w:rsid w:val="7CB1849B"/>
    <w:rsid w:val="7CCD0090"/>
    <w:rsid w:val="7D924E5F"/>
    <w:rsid w:val="7DB42A37"/>
    <w:rsid w:val="7DEC5E6C"/>
    <w:rsid w:val="7F0B55C8"/>
    <w:rsid w:val="7F3BF68E"/>
    <w:rsid w:val="7F436AAF"/>
    <w:rsid w:val="7F46A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4C5EA"/>
  <w15:chartTrackingRefBased/>
  <w15:docId w15:val="{BC0D43CE-4DBF-4DB6-A82A-B7E28955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B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8FF"/>
    <w:pPr>
      <w:keepNext/>
      <w:keepLines/>
      <w:spacing w:before="400" w:after="40" w:line="240" w:lineRule="auto"/>
      <w:outlineLvl w:val="0"/>
    </w:pPr>
    <w:rPr>
      <w:rFonts w:eastAsiaTheme="majorEastAsia"/>
      <w:b/>
      <w:bC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F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0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0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0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0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0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29"/>
  </w:style>
  <w:style w:type="paragraph" w:styleId="Footer">
    <w:name w:val="footer"/>
    <w:basedOn w:val="Normal"/>
    <w:link w:val="FooterChar"/>
    <w:uiPriority w:val="99"/>
    <w:unhideWhenUsed/>
    <w:rsid w:val="009C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29"/>
  </w:style>
  <w:style w:type="character" w:customStyle="1" w:styleId="Heading1Char">
    <w:name w:val="Heading 1 Char"/>
    <w:basedOn w:val="DefaultParagraphFont"/>
    <w:link w:val="Heading1"/>
    <w:uiPriority w:val="9"/>
    <w:rsid w:val="009C5029"/>
    <w:rPr>
      <w:rFonts w:ascii="Arial" w:eastAsiaTheme="majorEastAsia" w:hAnsi="Arial" w:cs="Arial"/>
      <w:b/>
      <w:bCs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029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502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02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02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02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02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02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02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02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C50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502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0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502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C5029"/>
    <w:rPr>
      <w:b/>
      <w:bCs/>
    </w:rPr>
  </w:style>
  <w:style w:type="character" w:styleId="Emphasis">
    <w:name w:val="Emphasis"/>
    <w:basedOn w:val="DefaultParagraphFont"/>
    <w:uiPriority w:val="20"/>
    <w:qFormat/>
    <w:rsid w:val="009C5029"/>
    <w:rPr>
      <w:i/>
      <w:iCs/>
    </w:rPr>
  </w:style>
  <w:style w:type="paragraph" w:styleId="NoSpacing">
    <w:name w:val="No Spacing"/>
    <w:uiPriority w:val="1"/>
    <w:qFormat/>
    <w:rsid w:val="009C50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5029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9C5029"/>
    <w:rPr>
      <w:rFonts w:ascii="Arial" w:hAnsi="Arial" w:cs="Arial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02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02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50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50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50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C502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C50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029"/>
    <w:pPr>
      <w:outlineLvl w:val="9"/>
    </w:pPr>
  </w:style>
  <w:style w:type="paragraph" w:styleId="NormalWeb">
    <w:name w:val="Normal (Web)"/>
    <w:basedOn w:val="Normal"/>
    <w:uiPriority w:val="99"/>
    <w:unhideWhenUsed/>
    <w:rsid w:val="009C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C50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5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95BC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95BC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F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8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3820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7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ssex.gov.uk/getting-tested-for-covid-19/if-you-dont-have-symptoms" TargetMode="External"/><Relationship Id="rId18" Type="http://schemas.openxmlformats.org/officeDocument/2006/relationships/hyperlink" Target="https://www.nhs.uk/conditions/coronavirus-covid-19/symptom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coronavirus-covid-19/symptom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ooking.confirmation@nhs.net" TargetMode="External"/><Relationship Id="rId17" Type="http://schemas.openxmlformats.org/officeDocument/2006/relationships/hyperlink" Target="https://www.gov.uk/get-coronavirus-te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" TargetMode="External"/><Relationship Id="rId20" Type="http://schemas.openxmlformats.org/officeDocument/2006/relationships/hyperlink" Target="https://www.nhs.uk/conditions/coronavirus-covid-19/social-distancing/what-you-need-to-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isceo-pcs.shiftpartner.com/sign-i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aq.covid19.nhs.uk/article/KA-01100/en-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mmisceo-pcs.shiftpartner.com/sign-up" TargetMode="External"/><Relationship Id="rId19" Type="http://schemas.openxmlformats.org/officeDocument/2006/relationships/hyperlink" Target="https://www.essex.gov.uk/support-if-you-are-self-isola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vid19.nhs.uk/?utm_campaign=App_Launch_England&amp;utm_medium=paid_social&amp;utm_source=Google&amp;utm_content=PPC&amp;gclid=CjwKCAiAl4WABhAJEiwATUnEF5sQmMAIxXaGzZ5NfGdGJbPfxu_cy6qHBjgWB4nN4bs_9pRw1vCG4hoCs3IQAvD_Bw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9e659c-ba81-4199-a924-4662932b2f85">
      <UserInfo>
        <DisplayName>Nicholas Ward - Lead Service Designer</DisplayName>
        <AccountId>43</AccountId>
        <AccountType/>
      </UserInfo>
      <UserInfo>
        <DisplayName>Caroline McCabe - Content Designer</DisplayName>
        <AccountId>40</AccountId>
        <AccountType/>
      </UserInfo>
      <UserInfo>
        <DisplayName>Narelle Ong - User Researcher</DisplayName>
        <AccountId>42</AccountId>
        <AccountType/>
      </UserInfo>
      <UserInfo>
        <DisplayName>Chanel Chomse - Service Designer</DisplayName>
        <AccountId>44</AccountId>
        <AccountType/>
      </UserInfo>
      <UserInfo>
        <DisplayName>Ben Unsworth - Head of Service Transformation</DisplayName>
        <AccountId>27</AccountId>
        <AccountType/>
      </UserInfo>
      <UserInfo>
        <DisplayName>Claire Bartoli - Senior Wellbeing and Public Health Officer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4B297D6EFC44B73135C54321AE2F" ma:contentTypeVersion="6" ma:contentTypeDescription="Create a new document." ma:contentTypeScope="" ma:versionID="32b96091111dfb7d30cbc01438f4ac1d">
  <xsd:schema xmlns:xsd="http://www.w3.org/2001/XMLSchema" xmlns:xs="http://www.w3.org/2001/XMLSchema" xmlns:p="http://schemas.microsoft.com/office/2006/metadata/properties" xmlns:ns2="91af5904-1a78-4d46-9f50-af88b3d7af06" xmlns:ns3="9d9e659c-ba81-4199-a924-4662932b2f85" targetNamespace="http://schemas.microsoft.com/office/2006/metadata/properties" ma:root="true" ma:fieldsID="f7961ee46fe01daf57929849678b2168" ns2:_="" ns3:_="">
    <xsd:import namespace="91af5904-1a78-4d46-9f50-af88b3d7af06"/>
    <xsd:import namespace="9d9e659c-ba81-4199-a924-4662932b2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5904-1a78-4d46-9f50-af88b3d7a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659c-ba81-4199-a924-4662932b2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954B2-35A9-4AD1-ABC6-152797405188}">
  <ds:schemaRefs>
    <ds:schemaRef ds:uri="http://schemas.microsoft.com/office/2006/metadata/properties"/>
    <ds:schemaRef ds:uri="http://schemas.microsoft.com/office/infopath/2007/PartnerControls"/>
    <ds:schemaRef ds:uri="9d9e659c-ba81-4199-a924-4662932b2f85"/>
  </ds:schemaRefs>
</ds:datastoreItem>
</file>

<file path=customXml/itemProps2.xml><?xml version="1.0" encoding="utf-8"?>
<ds:datastoreItem xmlns:ds="http://schemas.openxmlformats.org/officeDocument/2006/customXml" ds:itemID="{FAE5120B-7AEC-4642-8F5E-95E1DF6FC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f5904-1a78-4d46-9f50-af88b3d7af06"/>
    <ds:schemaRef ds:uri="9d9e659c-ba81-4199-a924-4662932b2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8FD8B-9DC3-4744-A57E-83E56FEF8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Links>
    <vt:vector size="54" baseType="variant">
      <vt:variant>
        <vt:i4>4390934</vt:i4>
      </vt:variant>
      <vt:variant>
        <vt:i4>24</vt:i4>
      </vt:variant>
      <vt:variant>
        <vt:i4>0</vt:i4>
      </vt:variant>
      <vt:variant>
        <vt:i4>5</vt:i4>
      </vt:variant>
      <vt:variant>
        <vt:lpwstr>https://www.nhs.uk/conditions/coronavirus-covid-19/symptoms/</vt:lpwstr>
      </vt:variant>
      <vt:variant>
        <vt:lpwstr/>
      </vt:variant>
      <vt:variant>
        <vt:i4>262144</vt:i4>
      </vt:variant>
      <vt:variant>
        <vt:i4>21</vt:i4>
      </vt:variant>
      <vt:variant>
        <vt:i4>0</vt:i4>
      </vt:variant>
      <vt:variant>
        <vt:i4>5</vt:i4>
      </vt:variant>
      <vt:variant>
        <vt:lpwstr>https://www.nhs.uk/conditions/coronavirus-covid-19/social-distancing/what-you-need-to-do/</vt:lpwstr>
      </vt:variant>
      <vt:variant>
        <vt:lpwstr/>
      </vt:variant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https://www.gov.uk/get-coronavirus-test</vt:lpwstr>
      </vt:variant>
      <vt:variant>
        <vt:lpwstr/>
      </vt:variant>
      <vt:variant>
        <vt:i4>786449</vt:i4>
      </vt:variant>
      <vt:variant>
        <vt:i4>15</vt:i4>
      </vt:variant>
      <vt:variant>
        <vt:i4>0</vt:i4>
      </vt:variant>
      <vt:variant>
        <vt:i4>5</vt:i4>
      </vt:variant>
      <vt:variant>
        <vt:lpwstr>https://www.nhs.uk/conditions/coronavirus-covid-19/self-isolation-and-treatment/</vt:lpwstr>
      </vt:variant>
      <vt:variant>
        <vt:lpwstr/>
      </vt:variant>
      <vt:variant>
        <vt:i4>8257654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https://www.gov.uk/get-coronavirus-test</vt:lpwstr>
      </vt:variant>
      <vt:variant>
        <vt:lpwstr/>
      </vt:variant>
      <vt:variant>
        <vt:i4>5308423</vt:i4>
      </vt:variant>
      <vt:variant>
        <vt:i4>9</vt:i4>
      </vt:variant>
      <vt:variant>
        <vt:i4>0</vt:i4>
      </vt:variant>
      <vt:variant>
        <vt:i4>5</vt:i4>
      </vt:variant>
      <vt:variant>
        <vt:lpwstr>https://www.covid19.nhs.uk/?utm_campaign=App_Launch_England&amp;utm_medium=paid_social&amp;utm_source=Google&amp;utm_content=PPC&amp;gclid=CjwKCAiAl4WABhAJEiwATUnEF5sQmMAIxXaGzZ5NfGdGJbPfxu_cy6qHBjgWB4nN4bs_9pRw1vCG4hoCs3IQAvD_BwE</vt:lpwstr>
      </vt:variant>
      <vt:variant>
        <vt:lpwstr/>
      </vt:variant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https://www.essex.gov.uk/getting-tested-for-covid-19/if-you-dont-have-symptoms</vt:lpwstr>
      </vt:variant>
      <vt:variant>
        <vt:lpwstr/>
      </vt:variant>
      <vt:variant>
        <vt:i4>1048672</vt:i4>
      </vt:variant>
      <vt:variant>
        <vt:i4>3</vt:i4>
      </vt:variant>
      <vt:variant>
        <vt:i4>0</vt:i4>
      </vt:variant>
      <vt:variant>
        <vt:i4>5</vt:i4>
      </vt:variant>
      <vt:variant>
        <vt:lpwstr>mailto:booking.confirmation@nhs.net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https://commisceo-pcs.shiftpartner.com/sign-in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Wark - Senior Business Design &amp; CI Consultant</dc:creator>
  <cp:keywords/>
  <dc:description/>
  <cp:lastModifiedBy>Carolyn Terry - EYCC Sufficiency and Sustainability Manager</cp:lastModifiedBy>
  <cp:revision>2</cp:revision>
  <dcterms:created xsi:type="dcterms:W3CDTF">2021-02-03T08:20:00Z</dcterms:created>
  <dcterms:modified xsi:type="dcterms:W3CDTF">2021-02-03T08:20:00Z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2021-01-06T12:59:02Z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b8190833-e22b-4daa-90fa-00002b0b4c48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0x010100A12E4B297D6EFC44B73135C54321AE2F</vt:lpwstr>
  </property>
</Properties>
</file>