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74" w:type="dxa"/>
        <w:tblInd w:w="-856" w:type="dxa"/>
        <w:tblLook w:val="04A0" w:firstRow="1" w:lastRow="0" w:firstColumn="1" w:lastColumn="0" w:noHBand="0" w:noVBand="1"/>
      </w:tblPr>
      <w:tblGrid>
        <w:gridCol w:w="4954"/>
        <w:gridCol w:w="5820"/>
      </w:tblGrid>
      <w:tr w:rsidR="007A01D0" w:rsidRPr="00226582" w14:paraId="4009F0F9" w14:textId="77777777" w:rsidTr="00CF0428">
        <w:tc>
          <w:tcPr>
            <w:tcW w:w="4954" w:type="dxa"/>
          </w:tcPr>
          <w:p w14:paraId="488452DA" w14:textId="4252D4AA" w:rsidR="009077F4" w:rsidRDefault="00BA4324" w:rsidP="00CE3CC3">
            <w:pPr>
              <w:rPr>
                <w:rFonts w:eastAsia="Times New Roman" w:cs="Arial"/>
                <w:sz w:val="20"/>
                <w:szCs w:val="20"/>
              </w:rPr>
            </w:pPr>
            <w:r w:rsidRPr="00226582">
              <w:rPr>
                <w:rFonts w:eastAsia="Times New Roman" w:cs="Arial"/>
                <w:sz w:val="20"/>
                <w:szCs w:val="20"/>
              </w:rPr>
              <w:t xml:space="preserve">We have a child who is split over two </w:t>
            </w:r>
            <w:r w:rsidR="00CE3CC3" w:rsidRPr="00226582">
              <w:rPr>
                <w:rFonts w:eastAsia="Times New Roman" w:cs="Arial"/>
                <w:sz w:val="20"/>
                <w:szCs w:val="20"/>
              </w:rPr>
              <w:t>settings and</w:t>
            </w:r>
            <w:r w:rsidRPr="00226582">
              <w:rPr>
                <w:rFonts w:eastAsia="Times New Roman" w:cs="Arial"/>
                <w:sz w:val="20"/>
                <w:szCs w:val="20"/>
              </w:rPr>
              <w:t xml:space="preserve"> will be attending solely the other setting for the next few weeks. He will continue to use his full 26 hours he claims with us and we are transferring the funding to the other provider until he comes back to us at full hours. </w:t>
            </w:r>
          </w:p>
          <w:p w14:paraId="0B8FF4C3" w14:textId="77777777" w:rsidR="009077F4" w:rsidRDefault="009077F4" w:rsidP="00CE3CC3">
            <w:pPr>
              <w:rPr>
                <w:rFonts w:eastAsia="Times New Roman" w:cs="Arial"/>
                <w:sz w:val="20"/>
                <w:szCs w:val="20"/>
              </w:rPr>
            </w:pPr>
          </w:p>
          <w:p w14:paraId="489B1948" w14:textId="176B545B" w:rsidR="00BA4324" w:rsidRPr="00226582" w:rsidRDefault="00BA4324" w:rsidP="00CE3CC3">
            <w:pPr>
              <w:rPr>
                <w:rFonts w:eastAsia="Times New Roman" w:cs="Arial"/>
                <w:sz w:val="20"/>
                <w:szCs w:val="20"/>
              </w:rPr>
            </w:pPr>
            <w:r w:rsidRPr="00226582">
              <w:rPr>
                <w:rFonts w:eastAsia="Times New Roman" w:cs="Arial"/>
                <w:sz w:val="20"/>
                <w:szCs w:val="20"/>
              </w:rPr>
              <w:t>Will I need to send you a separate email, once I have completed and submitted the headcount data, explaining why the ‘weeks attended’ are different for that child?</w:t>
            </w:r>
          </w:p>
          <w:p w14:paraId="3B8D7E08" w14:textId="576BDF57" w:rsidR="007A01D0" w:rsidRPr="00CA5C73" w:rsidRDefault="007A01D0" w:rsidP="00CE3CC3">
            <w:pPr>
              <w:rPr>
                <w:rFonts w:eastAsia="Times New Roman" w:cs="Arial"/>
                <w:sz w:val="20"/>
                <w:szCs w:val="20"/>
              </w:rPr>
            </w:pPr>
          </w:p>
        </w:tc>
        <w:tc>
          <w:tcPr>
            <w:tcW w:w="5820" w:type="dxa"/>
          </w:tcPr>
          <w:p w14:paraId="210BA570" w14:textId="77777777" w:rsidR="00C85D24" w:rsidRPr="00B16DB8" w:rsidRDefault="00B342FC" w:rsidP="00CE3CC3">
            <w:pPr>
              <w:rPr>
                <w:rFonts w:cs="Arial"/>
                <w:sz w:val="20"/>
                <w:szCs w:val="20"/>
              </w:rPr>
            </w:pPr>
            <w:r w:rsidRPr="00B16DB8">
              <w:rPr>
                <w:rFonts w:cs="Arial"/>
                <w:sz w:val="20"/>
                <w:szCs w:val="20"/>
              </w:rPr>
              <w:t>You are not able to claim the funding for any child not attending your setting during the headcount week.</w:t>
            </w:r>
            <w:r w:rsidR="00C85D24" w:rsidRPr="00B16DB8">
              <w:rPr>
                <w:rFonts w:cs="Arial"/>
                <w:sz w:val="20"/>
                <w:szCs w:val="20"/>
              </w:rPr>
              <w:t xml:space="preserve"> </w:t>
            </w:r>
            <w:r w:rsidR="00A82846" w:rsidRPr="00B16DB8">
              <w:rPr>
                <w:rFonts w:cs="Arial"/>
                <w:sz w:val="20"/>
                <w:szCs w:val="20"/>
              </w:rPr>
              <w:t>The setting where the child is attending during headcount week needs to claim the funding</w:t>
            </w:r>
          </w:p>
          <w:p w14:paraId="7074784D" w14:textId="77777777" w:rsidR="006517CC" w:rsidRPr="00B16DB8" w:rsidRDefault="006517CC" w:rsidP="00CE3CC3">
            <w:pPr>
              <w:rPr>
                <w:rFonts w:cs="Arial"/>
                <w:sz w:val="20"/>
                <w:szCs w:val="20"/>
              </w:rPr>
            </w:pPr>
          </w:p>
          <w:p w14:paraId="3E28D897" w14:textId="0F65E8DE" w:rsidR="000B4949" w:rsidRPr="00CA5C73" w:rsidRDefault="006517CC" w:rsidP="00CE3CC3">
            <w:pPr>
              <w:rPr>
                <w:rFonts w:cs="Arial"/>
                <w:sz w:val="20"/>
                <w:szCs w:val="20"/>
              </w:rPr>
            </w:pPr>
            <w:r w:rsidRPr="00B16DB8">
              <w:rPr>
                <w:rFonts w:cs="Arial"/>
                <w:sz w:val="20"/>
                <w:szCs w:val="20"/>
              </w:rPr>
              <w:t>As it is the expectation that the child</w:t>
            </w:r>
            <w:r w:rsidR="00B16DB8" w:rsidRPr="00B16DB8">
              <w:rPr>
                <w:rFonts w:cs="Arial"/>
                <w:sz w:val="20"/>
                <w:szCs w:val="20"/>
              </w:rPr>
              <w:t xml:space="preserve"> w</w:t>
            </w:r>
            <w:r w:rsidR="009077F4">
              <w:rPr>
                <w:rFonts w:cs="Arial"/>
                <w:sz w:val="20"/>
                <w:szCs w:val="20"/>
              </w:rPr>
              <w:t>il</w:t>
            </w:r>
            <w:r w:rsidR="00B16DB8" w:rsidRPr="00B16DB8">
              <w:rPr>
                <w:rFonts w:cs="Arial"/>
                <w:sz w:val="20"/>
                <w:szCs w:val="20"/>
              </w:rPr>
              <w:t>l return to you at their full hours, y</w:t>
            </w:r>
            <w:r w:rsidR="00BA4324" w:rsidRPr="00B16DB8">
              <w:rPr>
                <w:rFonts w:cs="Arial"/>
                <w:sz w:val="20"/>
                <w:szCs w:val="20"/>
              </w:rPr>
              <w:t xml:space="preserve">ou should agree with the </w:t>
            </w:r>
            <w:r w:rsidR="00B16DB8" w:rsidRPr="00B16DB8">
              <w:rPr>
                <w:rFonts w:cs="Arial"/>
                <w:sz w:val="20"/>
                <w:szCs w:val="20"/>
              </w:rPr>
              <w:t xml:space="preserve">other </w:t>
            </w:r>
            <w:r w:rsidR="00BA4324" w:rsidRPr="00B16DB8">
              <w:rPr>
                <w:rFonts w:cs="Arial"/>
                <w:sz w:val="20"/>
                <w:szCs w:val="20"/>
              </w:rPr>
              <w:t xml:space="preserve">setting </w:t>
            </w:r>
            <w:r w:rsidR="009077F4">
              <w:rPr>
                <w:rFonts w:cs="Arial"/>
                <w:sz w:val="20"/>
                <w:szCs w:val="20"/>
              </w:rPr>
              <w:t xml:space="preserve">and the parents of the child </w:t>
            </w:r>
            <w:r w:rsidR="00BA4324" w:rsidRPr="00B16DB8">
              <w:rPr>
                <w:rFonts w:cs="Arial"/>
                <w:sz w:val="20"/>
                <w:szCs w:val="20"/>
              </w:rPr>
              <w:t xml:space="preserve">that when the child </w:t>
            </w:r>
            <w:r w:rsidR="009077F4">
              <w:rPr>
                <w:rFonts w:cs="Arial"/>
                <w:sz w:val="20"/>
                <w:szCs w:val="20"/>
              </w:rPr>
              <w:t xml:space="preserve">does </w:t>
            </w:r>
            <w:r w:rsidR="00BA4324" w:rsidRPr="00B16DB8">
              <w:rPr>
                <w:rFonts w:cs="Arial"/>
                <w:sz w:val="20"/>
                <w:szCs w:val="20"/>
              </w:rPr>
              <w:t xml:space="preserve">return to your setting they </w:t>
            </w:r>
            <w:r w:rsidR="00B16DB8" w:rsidRPr="00B16DB8">
              <w:rPr>
                <w:rFonts w:cs="Arial"/>
                <w:sz w:val="20"/>
                <w:szCs w:val="20"/>
              </w:rPr>
              <w:t xml:space="preserve">commit to transferring </w:t>
            </w:r>
            <w:r w:rsidR="00BA4324" w:rsidRPr="00B16DB8">
              <w:rPr>
                <w:rFonts w:cs="Arial"/>
                <w:sz w:val="20"/>
                <w:szCs w:val="20"/>
              </w:rPr>
              <w:t xml:space="preserve">the relevant funding for hours and weeks to you. </w:t>
            </w:r>
          </w:p>
        </w:tc>
      </w:tr>
      <w:tr w:rsidR="002B60C7" w:rsidRPr="00226582" w14:paraId="0BD8208B" w14:textId="77777777" w:rsidTr="00CF0428">
        <w:tc>
          <w:tcPr>
            <w:tcW w:w="4954" w:type="dxa"/>
          </w:tcPr>
          <w:p w14:paraId="7E8364CB" w14:textId="77777777" w:rsidR="002B60C7" w:rsidRDefault="002B60C7" w:rsidP="002B60C7">
            <w:pPr>
              <w:rPr>
                <w:rFonts w:eastAsia="Times New Roman" w:cs="Arial"/>
                <w:sz w:val="20"/>
                <w:szCs w:val="20"/>
              </w:rPr>
            </w:pPr>
            <w:r w:rsidRPr="00CA5C73">
              <w:rPr>
                <w:rFonts w:eastAsia="Times New Roman" w:cs="Arial"/>
                <w:sz w:val="20"/>
                <w:szCs w:val="20"/>
              </w:rPr>
              <w:t xml:space="preserve">At the preschool, the Trustees took the decision to reduce our numbers because they felt it was a risk to the health of staff and children, with the number of children (53) and staff (9) we would have in each week and as we operate from one room only, reducing contact of this number of children and staff was impossible. Also, they took into consideration the guidance that states MOST nurseries and preschools are smaller than primary schools. No primary school would have a bubble of over 60 children and adults at this time. </w:t>
            </w:r>
          </w:p>
          <w:p w14:paraId="11BEB1CA" w14:textId="77777777" w:rsidR="002B60C7" w:rsidRPr="00CA5C73" w:rsidRDefault="002B60C7" w:rsidP="002B60C7">
            <w:pPr>
              <w:rPr>
                <w:rFonts w:eastAsia="Times New Roman" w:cs="Arial"/>
                <w:sz w:val="20"/>
                <w:szCs w:val="20"/>
              </w:rPr>
            </w:pPr>
          </w:p>
          <w:p w14:paraId="5BB7578A" w14:textId="77777777" w:rsidR="002B60C7" w:rsidRPr="00CA5C73" w:rsidRDefault="002B60C7" w:rsidP="002B60C7">
            <w:pPr>
              <w:rPr>
                <w:rFonts w:eastAsia="Times New Roman" w:cs="Arial"/>
                <w:sz w:val="20"/>
                <w:szCs w:val="20"/>
              </w:rPr>
            </w:pPr>
            <w:r w:rsidRPr="00CA5C73">
              <w:rPr>
                <w:rFonts w:eastAsia="Times New Roman" w:cs="Arial"/>
                <w:sz w:val="20"/>
                <w:szCs w:val="20"/>
              </w:rPr>
              <w:t xml:space="preserve">Therefore, this restricts but does not stop our access to the premises. Please confirm if this puts us in the category of temporary inability to access the site and therefore enables us to put in an expected attendance claim? </w:t>
            </w:r>
          </w:p>
          <w:p w14:paraId="23A63C13" w14:textId="77777777" w:rsidR="002B60C7" w:rsidRPr="00CA5C73" w:rsidRDefault="002B60C7" w:rsidP="002B60C7">
            <w:pPr>
              <w:rPr>
                <w:rFonts w:eastAsia="Times New Roman" w:cs="Arial"/>
                <w:sz w:val="20"/>
                <w:szCs w:val="20"/>
              </w:rPr>
            </w:pPr>
          </w:p>
          <w:p w14:paraId="3B5B70CE" w14:textId="77777777" w:rsidR="002B60C7" w:rsidRPr="00CA5C73" w:rsidRDefault="002B60C7" w:rsidP="002B60C7">
            <w:pPr>
              <w:rPr>
                <w:rFonts w:eastAsia="Times New Roman" w:cs="Arial"/>
                <w:sz w:val="20"/>
                <w:szCs w:val="20"/>
              </w:rPr>
            </w:pPr>
            <w:r w:rsidRPr="00CA5C73">
              <w:rPr>
                <w:rFonts w:eastAsia="Times New Roman" w:cs="Arial"/>
                <w:sz w:val="20"/>
                <w:szCs w:val="20"/>
              </w:rPr>
              <w:t xml:space="preserve">If we are unable to claim for the children not attending, does this mean they cannot attend again until April or can we update the funding </w:t>
            </w:r>
            <w:proofErr w:type="gramStart"/>
            <w:r w:rsidRPr="00CA5C73">
              <w:rPr>
                <w:rFonts w:eastAsia="Times New Roman" w:cs="Arial"/>
                <w:sz w:val="20"/>
                <w:szCs w:val="20"/>
              </w:rPr>
              <w:t>at a later date</w:t>
            </w:r>
            <w:proofErr w:type="gramEnd"/>
            <w:r w:rsidRPr="00CA5C73">
              <w:rPr>
                <w:rFonts w:eastAsia="Times New Roman" w:cs="Arial"/>
                <w:sz w:val="20"/>
                <w:szCs w:val="20"/>
              </w:rPr>
              <w:t>?</w:t>
            </w:r>
          </w:p>
          <w:p w14:paraId="1E3FF4FE" w14:textId="77777777" w:rsidR="002B60C7" w:rsidRPr="00226582" w:rsidRDefault="002B60C7" w:rsidP="002B60C7">
            <w:pPr>
              <w:rPr>
                <w:rFonts w:eastAsia="Times New Roman" w:cs="Arial"/>
                <w:sz w:val="20"/>
                <w:szCs w:val="20"/>
              </w:rPr>
            </w:pPr>
          </w:p>
        </w:tc>
        <w:tc>
          <w:tcPr>
            <w:tcW w:w="5820" w:type="dxa"/>
          </w:tcPr>
          <w:p w14:paraId="3E0368C0" w14:textId="77777777" w:rsidR="002B60C7" w:rsidRPr="00CA5C73" w:rsidRDefault="002B60C7" w:rsidP="002B60C7">
            <w:pPr>
              <w:rPr>
                <w:rFonts w:cs="Arial"/>
                <w:sz w:val="20"/>
                <w:szCs w:val="20"/>
              </w:rPr>
            </w:pPr>
            <w:r w:rsidRPr="00CA5C73">
              <w:rPr>
                <w:rFonts w:cs="Arial"/>
                <w:sz w:val="20"/>
                <w:szCs w:val="20"/>
              </w:rPr>
              <w:t xml:space="preserve">Current guidance does state that all early </w:t>
            </w:r>
            <w:proofErr w:type="gramStart"/>
            <w:r w:rsidRPr="00CA5C73">
              <w:rPr>
                <w:rFonts w:cs="Arial"/>
                <w:sz w:val="20"/>
                <w:szCs w:val="20"/>
              </w:rPr>
              <w:t>years</w:t>
            </w:r>
            <w:proofErr w:type="gramEnd"/>
            <w:r w:rsidRPr="00CA5C73">
              <w:rPr>
                <w:rFonts w:cs="Arial"/>
                <w:sz w:val="20"/>
                <w:szCs w:val="20"/>
              </w:rPr>
              <w:t xml:space="preserve"> providers are expected to be open for all children. Therefore if you have taken the business decision to only open for Key Worker and Vulnerable children which is not in line with current guidance then you are unable to claim FEEE funding for the spring term for children who have not been offered a place.</w:t>
            </w:r>
          </w:p>
          <w:p w14:paraId="23D66664" w14:textId="77777777" w:rsidR="002B60C7" w:rsidRPr="00CA5C73" w:rsidRDefault="002B60C7" w:rsidP="002B60C7">
            <w:pPr>
              <w:rPr>
                <w:rFonts w:cs="Arial"/>
                <w:sz w:val="20"/>
                <w:szCs w:val="20"/>
              </w:rPr>
            </w:pPr>
          </w:p>
          <w:p w14:paraId="7322DF98" w14:textId="77777777" w:rsidR="002B60C7" w:rsidRPr="00CA5C73" w:rsidRDefault="002B60C7" w:rsidP="002B60C7">
            <w:pPr>
              <w:rPr>
                <w:rFonts w:cs="Arial"/>
                <w:sz w:val="20"/>
                <w:szCs w:val="20"/>
              </w:rPr>
            </w:pPr>
            <w:r w:rsidRPr="00CA5C73">
              <w:rPr>
                <w:rFonts w:cs="Arial"/>
                <w:sz w:val="20"/>
                <w:szCs w:val="20"/>
              </w:rPr>
              <w:t>Should you open at some point in the term to all children then you will be able to make a late claim at amendment headcount in March so long as any children have not claimed funding at an alternative provider in the meantime.</w:t>
            </w:r>
          </w:p>
          <w:p w14:paraId="1BE8BF2F" w14:textId="77777777" w:rsidR="002B60C7" w:rsidRPr="00CA5C73" w:rsidRDefault="002B60C7" w:rsidP="002B60C7">
            <w:pPr>
              <w:rPr>
                <w:rFonts w:cs="Arial"/>
                <w:sz w:val="20"/>
                <w:szCs w:val="20"/>
              </w:rPr>
            </w:pPr>
            <w:r w:rsidRPr="00CA5C73">
              <w:rPr>
                <w:rFonts w:cs="Arial"/>
                <w:sz w:val="20"/>
                <w:szCs w:val="20"/>
              </w:rPr>
              <w:t xml:space="preserve"> </w:t>
            </w:r>
          </w:p>
          <w:p w14:paraId="4AFB3661" w14:textId="77777777" w:rsidR="002B60C7" w:rsidRPr="00CA5C73" w:rsidRDefault="002B60C7" w:rsidP="002B60C7">
            <w:pPr>
              <w:rPr>
                <w:rFonts w:cs="Arial"/>
                <w:sz w:val="20"/>
                <w:szCs w:val="20"/>
              </w:rPr>
            </w:pPr>
            <w:r w:rsidRPr="00CA5C73">
              <w:rPr>
                <w:rFonts w:cs="Arial"/>
                <w:sz w:val="20"/>
                <w:szCs w:val="20"/>
              </w:rPr>
              <w:t>However, as the DfE only very recently confirmed the early years headcount and census guidance ECC have decided to implement a short extension until Monday 25 January 2021, as follows: -</w:t>
            </w:r>
          </w:p>
          <w:p w14:paraId="22620BF2" w14:textId="77777777" w:rsidR="002B60C7" w:rsidRPr="00CA5C73" w:rsidRDefault="002B60C7" w:rsidP="002B60C7">
            <w:pPr>
              <w:rPr>
                <w:rFonts w:cs="Arial"/>
                <w:sz w:val="20"/>
                <w:szCs w:val="20"/>
              </w:rPr>
            </w:pPr>
            <w:r w:rsidRPr="00CA5C73">
              <w:rPr>
                <w:rFonts w:cs="Arial"/>
                <w:sz w:val="20"/>
                <w:szCs w:val="20"/>
              </w:rPr>
              <w:t xml:space="preserve"> Any early years settings that is able to be fully open by Monday 25</w:t>
            </w:r>
            <w:r w:rsidRPr="00CA5C73">
              <w:rPr>
                <w:rFonts w:cs="Arial"/>
                <w:sz w:val="20"/>
                <w:szCs w:val="20"/>
                <w:vertAlign w:val="superscript"/>
              </w:rPr>
              <w:t xml:space="preserve"> </w:t>
            </w:r>
            <w:r w:rsidRPr="00CA5C73">
              <w:rPr>
                <w:rFonts w:cs="Arial"/>
                <w:sz w:val="20"/>
                <w:szCs w:val="20"/>
              </w:rPr>
              <w:t>January 2021 will be able to make a full claim on the early years headcount and census for all children confirmed as registered for a funded place (irrespective of attendance) .</w:t>
            </w:r>
          </w:p>
          <w:p w14:paraId="16A67B62" w14:textId="77777777" w:rsidR="002B60C7" w:rsidRPr="00B16DB8" w:rsidRDefault="002B60C7" w:rsidP="002B60C7">
            <w:pPr>
              <w:rPr>
                <w:rFonts w:cs="Arial"/>
                <w:sz w:val="20"/>
                <w:szCs w:val="20"/>
              </w:rPr>
            </w:pPr>
          </w:p>
        </w:tc>
      </w:tr>
      <w:tr w:rsidR="002B60C7" w:rsidRPr="00226582" w14:paraId="2386598B" w14:textId="77777777" w:rsidTr="00CF0428">
        <w:tc>
          <w:tcPr>
            <w:tcW w:w="4954" w:type="dxa"/>
          </w:tcPr>
          <w:p w14:paraId="379ED863" w14:textId="44B31397" w:rsidR="002B60C7" w:rsidRPr="00226582" w:rsidRDefault="002B60C7" w:rsidP="002B60C7">
            <w:pPr>
              <w:rPr>
                <w:rFonts w:eastAsia="Times New Roman" w:cs="Arial"/>
                <w:sz w:val="20"/>
                <w:szCs w:val="20"/>
              </w:rPr>
            </w:pPr>
            <w:r w:rsidRPr="00226582">
              <w:rPr>
                <w:rFonts w:eastAsia="Times New Roman" w:cs="Arial"/>
                <w:sz w:val="20"/>
                <w:szCs w:val="20"/>
              </w:rPr>
              <w:t>We have previously informed you of some days we have closed over the past couple of weeks,</w:t>
            </w:r>
            <w:r>
              <w:rPr>
                <w:rFonts w:eastAsia="Times New Roman" w:cs="Arial"/>
                <w:sz w:val="20"/>
                <w:szCs w:val="20"/>
              </w:rPr>
              <w:t xml:space="preserve"> </w:t>
            </w:r>
            <w:r w:rsidRPr="00226582">
              <w:rPr>
                <w:rFonts w:eastAsia="Times New Roman" w:cs="Arial"/>
                <w:sz w:val="20"/>
                <w:szCs w:val="20"/>
              </w:rPr>
              <w:t>due to staff shortages and lack of demand from parents. We also have closure days over the next few weeks.</w:t>
            </w:r>
          </w:p>
          <w:p w14:paraId="63E01B24" w14:textId="77777777" w:rsidR="002B60C7" w:rsidRPr="00226582" w:rsidRDefault="002B60C7" w:rsidP="002B60C7">
            <w:pPr>
              <w:rPr>
                <w:rFonts w:eastAsia="Times New Roman" w:cs="Arial"/>
                <w:sz w:val="20"/>
                <w:szCs w:val="20"/>
              </w:rPr>
            </w:pPr>
          </w:p>
          <w:p w14:paraId="277E115E" w14:textId="77777777" w:rsidR="002B60C7" w:rsidRPr="00226582" w:rsidRDefault="002B60C7" w:rsidP="002B60C7">
            <w:pPr>
              <w:rPr>
                <w:rFonts w:eastAsia="Times New Roman" w:cs="Arial"/>
                <w:sz w:val="20"/>
                <w:szCs w:val="20"/>
              </w:rPr>
            </w:pPr>
            <w:r w:rsidRPr="00226582">
              <w:rPr>
                <w:rFonts w:eastAsia="Times New Roman" w:cs="Arial"/>
                <w:sz w:val="20"/>
                <w:szCs w:val="20"/>
              </w:rPr>
              <w:t>Before we submit our headcount could I please just clarify a couple of things.</w:t>
            </w:r>
          </w:p>
          <w:p w14:paraId="2A6CFC18" w14:textId="77777777" w:rsidR="002B60C7" w:rsidRPr="00226582" w:rsidRDefault="002B60C7" w:rsidP="002B60C7">
            <w:pPr>
              <w:rPr>
                <w:rFonts w:eastAsia="Times New Roman" w:cs="Arial"/>
                <w:sz w:val="20"/>
                <w:szCs w:val="20"/>
              </w:rPr>
            </w:pPr>
          </w:p>
          <w:p w14:paraId="3210005B" w14:textId="77777777" w:rsidR="002B60C7" w:rsidRPr="00226582" w:rsidRDefault="002B60C7" w:rsidP="002B60C7">
            <w:pPr>
              <w:rPr>
                <w:rFonts w:eastAsia="Times New Roman" w:cs="Arial"/>
                <w:sz w:val="20"/>
                <w:szCs w:val="20"/>
              </w:rPr>
            </w:pPr>
            <w:r w:rsidRPr="00226582">
              <w:rPr>
                <w:rFonts w:eastAsia="Times New Roman" w:cs="Arial"/>
                <w:sz w:val="20"/>
                <w:szCs w:val="20"/>
              </w:rPr>
              <w:t>1 - Do we need to continue to inform you of those days we are closed?</w:t>
            </w:r>
          </w:p>
          <w:p w14:paraId="2AEA8285" w14:textId="516D956C" w:rsidR="002B60C7" w:rsidRDefault="002B60C7" w:rsidP="002B60C7">
            <w:pPr>
              <w:rPr>
                <w:rFonts w:eastAsia="Times New Roman" w:cs="Arial"/>
                <w:sz w:val="20"/>
                <w:szCs w:val="20"/>
              </w:rPr>
            </w:pPr>
          </w:p>
          <w:p w14:paraId="740A3B14" w14:textId="74166E7E" w:rsidR="002B60C7" w:rsidRDefault="002B60C7" w:rsidP="002B60C7">
            <w:pPr>
              <w:rPr>
                <w:rFonts w:eastAsia="Times New Roman" w:cs="Arial"/>
                <w:sz w:val="20"/>
                <w:szCs w:val="20"/>
              </w:rPr>
            </w:pPr>
          </w:p>
          <w:p w14:paraId="1B99D5F5" w14:textId="77777777" w:rsidR="002B60C7" w:rsidRPr="00226582" w:rsidRDefault="002B60C7" w:rsidP="002B60C7">
            <w:pPr>
              <w:rPr>
                <w:rFonts w:eastAsia="Times New Roman" w:cs="Arial"/>
                <w:sz w:val="20"/>
                <w:szCs w:val="20"/>
              </w:rPr>
            </w:pPr>
          </w:p>
          <w:p w14:paraId="22617143" w14:textId="2DD3CB86" w:rsidR="002B60C7" w:rsidRPr="00226582" w:rsidRDefault="002B60C7" w:rsidP="002B60C7">
            <w:pPr>
              <w:rPr>
                <w:rFonts w:eastAsia="Times New Roman" w:cs="Arial"/>
                <w:sz w:val="20"/>
                <w:szCs w:val="20"/>
              </w:rPr>
            </w:pPr>
            <w:r w:rsidRPr="00226582">
              <w:rPr>
                <w:rFonts w:eastAsia="Times New Roman" w:cs="Arial"/>
                <w:sz w:val="20"/>
                <w:szCs w:val="20"/>
              </w:rPr>
              <w:t>2- Do we claim for our full funding, as if we hadn’t closed on those days, and you will automatically remove the hours we were closed? Or do we adjust the number days/weeks in our claim?</w:t>
            </w:r>
          </w:p>
          <w:p w14:paraId="7D1537C3" w14:textId="24D4C058" w:rsidR="002B60C7" w:rsidRPr="00226582" w:rsidRDefault="002B60C7" w:rsidP="002B60C7">
            <w:pPr>
              <w:rPr>
                <w:rFonts w:eastAsia="Times New Roman" w:cs="Arial"/>
                <w:b/>
                <w:bCs/>
                <w:sz w:val="20"/>
                <w:szCs w:val="20"/>
              </w:rPr>
            </w:pPr>
          </w:p>
        </w:tc>
        <w:tc>
          <w:tcPr>
            <w:tcW w:w="5820" w:type="dxa"/>
          </w:tcPr>
          <w:p w14:paraId="2B6382A5" w14:textId="61A29C86" w:rsidR="002B60C7" w:rsidRDefault="002B60C7" w:rsidP="002B60C7">
            <w:pPr>
              <w:pStyle w:val="ListParagraph"/>
              <w:ind w:left="0"/>
              <w:rPr>
                <w:rFonts w:cs="Arial"/>
                <w:color w:val="FF0000"/>
                <w:sz w:val="20"/>
                <w:szCs w:val="20"/>
              </w:rPr>
            </w:pPr>
          </w:p>
          <w:p w14:paraId="365BBBA3" w14:textId="783A38D3" w:rsidR="002B60C7" w:rsidRDefault="002B60C7" w:rsidP="002B60C7">
            <w:pPr>
              <w:pStyle w:val="ListParagraph"/>
              <w:ind w:left="0"/>
              <w:rPr>
                <w:rFonts w:cs="Arial"/>
                <w:color w:val="FF0000"/>
                <w:sz w:val="20"/>
                <w:szCs w:val="20"/>
              </w:rPr>
            </w:pPr>
          </w:p>
          <w:p w14:paraId="6CA2E3F8" w14:textId="4010A1E5" w:rsidR="002B60C7" w:rsidRDefault="002B60C7" w:rsidP="002B60C7">
            <w:pPr>
              <w:pStyle w:val="ListParagraph"/>
              <w:ind w:left="0"/>
              <w:rPr>
                <w:rFonts w:cs="Arial"/>
                <w:color w:val="FF0000"/>
                <w:sz w:val="20"/>
                <w:szCs w:val="20"/>
              </w:rPr>
            </w:pPr>
          </w:p>
          <w:p w14:paraId="591FB152" w14:textId="2FE27C8B" w:rsidR="002B60C7" w:rsidRDefault="002B60C7" w:rsidP="002B60C7">
            <w:pPr>
              <w:pStyle w:val="ListParagraph"/>
              <w:ind w:left="0"/>
              <w:rPr>
                <w:rFonts w:cs="Arial"/>
                <w:color w:val="FF0000"/>
                <w:sz w:val="20"/>
                <w:szCs w:val="20"/>
              </w:rPr>
            </w:pPr>
          </w:p>
          <w:p w14:paraId="1ED0AD9A" w14:textId="46A09CE6" w:rsidR="002B60C7" w:rsidRDefault="002B60C7" w:rsidP="002B60C7">
            <w:pPr>
              <w:pStyle w:val="ListParagraph"/>
              <w:ind w:left="0"/>
              <w:rPr>
                <w:rFonts w:cs="Arial"/>
                <w:color w:val="FF0000"/>
                <w:sz w:val="20"/>
                <w:szCs w:val="20"/>
              </w:rPr>
            </w:pPr>
          </w:p>
          <w:p w14:paraId="1AB006FD" w14:textId="6E08CCCF" w:rsidR="002B60C7" w:rsidRDefault="002B60C7" w:rsidP="002B60C7">
            <w:pPr>
              <w:pStyle w:val="ListParagraph"/>
              <w:ind w:left="0"/>
              <w:rPr>
                <w:rFonts w:cs="Arial"/>
                <w:color w:val="FF0000"/>
                <w:sz w:val="20"/>
                <w:szCs w:val="20"/>
              </w:rPr>
            </w:pPr>
          </w:p>
          <w:p w14:paraId="62A6042D" w14:textId="15FB309B" w:rsidR="002B60C7" w:rsidRDefault="002B60C7" w:rsidP="002B60C7">
            <w:pPr>
              <w:pStyle w:val="ListParagraph"/>
              <w:ind w:left="0"/>
              <w:rPr>
                <w:rFonts w:cs="Arial"/>
                <w:color w:val="FF0000"/>
                <w:sz w:val="20"/>
                <w:szCs w:val="20"/>
              </w:rPr>
            </w:pPr>
          </w:p>
          <w:p w14:paraId="60846041" w14:textId="77777777" w:rsidR="002B60C7" w:rsidRDefault="002B60C7" w:rsidP="002B60C7">
            <w:pPr>
              <w:pStyle w:val="ListParagraph"/>
              <w:ind w:left="0"/>
              <w:rPr>
                <w:rFonts w:cs="Arial"/>
                <w:color w:val="FF0000"/>
                <w:sz w:val="20"/>
                <w:szCs w:val="20"/>
              </w:rPr>
            </w:pPr>
          </w:p>
          <w:p w14:paraId="2EE41B73" w14:textId="75E8DDA6" w:rsidR="002B60C7" w:rsidRPr="00B16DB8" w:rsidRDefault="002B60C7" w:rsidP="002B60C7">
            <w:pPr>
              <w:pStyle w:val="ListParagraph"/>
              <w:numPr>
                <w:ilvl w:val="0"/>
                <w:numId w:val="2"/>
              </w:numPr>
              <w:ind w:left="0"/>
              <w:rPr>
                <w:rFonts w:cs="Arial"/>
                <w:sz w:val="20"/>
                <w:szCs w:val="20"/>
              </w:rPr>
            </w:pPr>
            <w:r w:rsidRPr="00B16DB8">
              <w:rPr>
                <w:rFonts w:cs="Arial"/>
                <w:sz w:val="20"/>
                <w:szCs w:val="20"/>
              </w:rPr>
              <w:t xml:space="preserve">As per </w:t>
            </w:r>
            <w:r>
              <w:rPr>
                <w:rFonts w:cs="Arial"/>
                <w:sz w:val="20"/>
                <w:szCs w:val="20"/>
              </w:rPr>
              <w:t xml:space="preserve">the terms of the Essex FEEE </w:t>
            </w:r>
            <w:r w:rsidRPr="00B16DB8">
              <w:rPr>
                <w:rFonts w:cs="Arial"/>
                <w:sz w:val="20"/>
                <w:szCs w:val="20"/>
              </w:rPr>
              <w:t>contract it is a requirement to notify us of any days that you are closed, so please continue to do so.</w:t>
            </w:r>
          </w:p>
          <w:p w14:paraId="7FFDDF71" w14:textId="43A5BDB4" w:rsidR="002B60C7" w:rsidRDefault="002B60C7" w:rsidP="002B60C7">
            <w:pPr>
              <w:rPr>
                <w:rFonts w:cs="Arial"/>
                <w:sz w:val="20"/>
                <w:szCs w:val="20"/>
              </w:rPr>
            </w:pPr>
          </w:p>
          <w:p w14:paraId="486B6959" w14:textId="77777777" w:rsidR="002B60C7" w:rsidRPr="00B16DB8" w:rsidRDefault="002B60C7" w:rsidP="002B60C7">
            <w:pPr>
              <w:rPr>
                <w:rFonts w:cs="Arial"/>
                <w:sz w:val="20"/>
                <w:szCs w:val="20"/>
              </w:rPr>
            </w:pPr>
          </w:p>
          <w:p w14:paraId="4971FBFE" w14:textId="7A14B39D" w:rsidR="002B60C7" w:rsidRPr="00B16DB8" w:rsidRDefault="002B60C7" w:rsidP="002B60C7">
            <w:pPr>
              <w:pStyle w:val="ListParagraph"/>
              <w:numPr>
                <w:ilvl w:val="0"/>
                <w:numId w:val="2"/>
              </w:numPr>
              <w:ind w:left="0"/>
              <w:rPr>
                <w:rFonts w:cs="Arial"/>
                <w:sz w:val="20"/>
                <w:szCs w:val="20"/>
              </w:rPr>
            </w:pPr>
            <w:r w:rsidRPr="00B16DB8">
              <w:rPr>
                <w:rFonts w:cs="Arial"/>
                <w:sz w:val="20"/>
                <w:szCs w:val="20"/>
              </w:rPr>
              <w:t xml:space="preserve">Please submit a claim based on your open pattern for next week as per COVID guidance we have issued with regards to children attending and or place offered. </w:t>
            </w:r>
          </w:p>
          <w:p w14:paraId="34DD288C" w14:textId="77777777" w:rsidR="002B60C7" w:rsidRPr="00226582" w:rsidRDefault="002B60C7" w:rsidP="002B60C7">
            <w:pPr>
              <w:rPr>
                <w:rFonts w:cs="Arial"/>
                <w:color w:val="FF0000"/>
                <w:sz w:val="20"/>
                <w:szCs w:val="20"/>
              </w:rPr>
            </w:pPr>
          </w:p>
          <w:p w14:paraId="320922BC" w14:textId="2E9AB395" w:rsidR="002B60C7" w:rsidRPr="00226582" w:rsidRDefault="002B60C7" w:rsidP="002B60C7">
            <w:pPr>
              <w:rPr>
                <w:rFonts w:cs="Arial"/>
                <w:color w:val="FF0000"/>
                <w:sz w:val="20"/>
                <w:szCs w:val="20"/>
              </w:rPr>
            </w:pPr>
          </w:p>
        </w:tc>
      </w:tr>
      <w:tr w:rsidR="002B60C7" w:rsidRPr="00226582" w14:paraId="7D23A464" w14:textId="77777777" w:rsidTr="00CF0428">
        <w:tc>
          <w:tcPr>
            <w:tcW w:w="4954" w:type="dxa"/>
          </w:tcPr>
          <w:p w14:paraId="1677CB10" w14:textId="77777777" w:rsidR="002B60C7" w:rsidRDefault="002B60C7" w:rsidP="002B60C7">
            <w:pPr>
              <w:rPr>
                <w:rFonts w:eastAsia="Times New Roman" w:cs="Arial"/>
                <w:color w:val="000000"/>
                <w:sz w:val="20"/>
                <w:szCs w:val="20"/>
              </w:rPr>
            </w:pPr>
            <w:r w:rsidRPr="00226582">
              <w:rPr>
                <w:rFonts w:eastAsia="Times New Roman" w:cs="Arial"/>
                <w:color w:val="000000"/>
                <w:sz w:val="20"/>
                <w:szCs w:val="20"/>
              </w:rPr>
              <w:t xml:space="preserve">We normally offer sessions around a 9am-3pm day that parents can pick and choose the sessions for the term as to how they make up their 15 hours FEEE.  </w:t>
            </w:r>
          </w:p>
          <w:p w14:paraId="38DDED8B" w14:textId="77777777" w:rsidR="002B60C7" w:rsidRDefault="002B60C7" w:rsidP="002B60C7">
            <w:pPr>
              <w:rPr>
                <w:rFonts w:eastAsia="Times New Roman" w:cs="Arial"/>
                <w:color w:val="000000"/>
                <w:sz w:val="20"/>
                <w:szCs w:val="20"/>
              </w:rPr>
            </w:pPr>
          </w:p>
          <w:p w14:paraId="4DCBE38D" w14:textId="0CB5E34E" w:rsidR="002B60C7" w:rsidRPr="00226582" w:rsidRDefault="002B60C7" w:rsidP="002B60C7">
            <w:pPr>
              <w:rPr>
                <w:rFonts w:eastAsia="Times New Roman" w:cs="Arial"/>
                <w:color w:val="000000"/>
                <w:sz w:val="20"/>
                <w:szCs w:val="20"/>
              </w:rPr>
            </w:pPr>
            <w:r w:rsidRPr="00226582">
              <w:rPr>
                <w:rFonts w:eastAsia="Times New Roman" w:cs="Arial"/>
                <w:color w:val="000000"/>
                <w:sz w:val="20"/>
                <w:szCs w:val="20"/>
              </w:rPr>
              <w:t>Can we now be restrictive e.g. say we can only offer the 15 FEEE between 9am-12noon daily.  Would this meet the criteria?</w:t>
            </w:r>
          </w:p>
          <w:p w14:paraId="21E58732" w14:textId="77777777" w:rsidR="002B60C7" w:rsidRPr="00226582" w:rsidRDefault="002B60C7" w:rsidP="002B60C7">
            <w:pPr>
              <w:rPr>
                <w:rFonts w:eastAsia="Times New Roman" w:cs="Arial"/>
                <w:color w:val="000000"/>
                <w:sz w:val="20"/>
                <w:szCs w:val="20"/>
              </w:rPr>
            </w:pPr>
          </w:p>
          <w:p w14:paraId="4711CA59" w14:textId="77777777" w:rsidR="002B60C7" w:rsidRPr="00226582" w:rsidRDefault="002B60C7" w:rsidP="002B60C7">
            <w:pPr>
              <w:rPr>
                <w:rFonts w:eastAsia="Times New Roman" w:cs="Arial"/>
                <w:sz w:val="20"/>
                <w:szCs w:val="20"/>
              </w:rPr>
            </w:pPr>
          </w:p>
        </w:tc>
        <w:tc>
          <w:tcPr>
            <w:tcW w:w="5820" w:type="dxa"/>
          </w:tcPr>
          <w:p w14:paraId="132CEF3B" w14:textId="5BB555B2" w:rsidR="002B60C7" w:rsidRPr="00B21ED7" w:rsidRDefault="002B60C7" w:rsidP="002B60C7">
            <w:pPr>
              <w:rPr>
                <w:rFonts w:cs="Arial"/>
                <w:sz w:val="20"/>
                <w:szCs w:val="20"/>
              </w:rPr>
            </w:pPr>
            <w:r w:rsidRPr="00B21ED7">
              <w:rPr>
                <w:rFonts w:cs="Arial"/>
                <w:sz w:val="20"/>
                <w:szCs w:val="20"/>
              </w:rPr>
              <w:lastRenderedPageBreak/>
              <w:t>If you decide to restrict how the hours can be accessed in this way, you will only be able to claim for the hours of 9am to 12noon for the children you can offer these hours too</w:t>
            </w:r>
          </w:p>
          <w:p w14:paraId="3FF50B6D" w14:textId="77777777" w:rsidR="002B60C7" w:rsidRPr="00B21ED7" w:rsidRDefault="002B60C7" w:rsidP="002B60C7">
            <w:pPr>
              <w:rPr>
                <w:rFonts w:cs="Arial"/>
                <w:sz w:val="20"/>
                <w:szCs w:val="20"/>
              </w:rPr>
            </w:pPr>
          </w:p>
          <w:p w14:paraId="2721BAB8" w14:textId="77777777" w:rsidR="002B60C7" w:rsidRPr="00B21ED7" w:rsidRDefault="002B60C7" w:rsidP="002B60C7">
            <w:pPr>
              <w:rPr>
                <w:rFonts w:cs="Arial"/>
                <w:sz w:val="20"/>
                <w:szCs w:val="20"/>
              </w:rPr>
            </w:pPr>
            <w:r w:rsidRPr="00B21ED7">
              <w:rPr>
                <w:rFonts w:cs="Arial"/>
                <w:sz w:val="20"/>
                <w:szCs w:val="20"/>
              </w:rPr>
              <w:t xml:space="preserve">You will not be able to claim for any of the usual afternoon hours you are unable to offer in the 9am to 12 noon </w:t>
            </w:r>
            <w:proofErr w:type="gramStart"/>
            <w:r w:rsidRPr="00B21ED7">
              <w:rPr>
                <w:rFonts w:cs="Arial"/>
                <w:sz w:val="20"/>
                <w:szCs w:val="20"/>
              </w:rPr>
              <w:t>slot</w:t>
            </w:r>
            <w:proofErr w:type="gramEnd"/>
          </w:p>
          <w:p w14:paraId="5D947DCA" w14:textId="77777777" w:rsidR="002B60C7" w:rsidRPr="00B21ED7" w:rsidRDefault="002B60C7" w:rsidP="002B60C7">
            <w:pPr>
              <w:rPr>
                <w:rFonts w:cs="Arial"/>
                <w:sz w:val="20"/>
                <w:szCs w:val="20"/>
              </w:rPr>
            </w:pPr>
          </w:p>
          <w:p w14:paraId="3158F863" w14:textId="62B45C94" w:rsidR="002B60C7" w:rsidRPr="00B21ED7" w:rsidRDefault="002B60C7" w:rsidP="002B60C7">
            <w:pPr>
              <w:rPr>
                <w:rFonts w:cs="Arial"/>
                <w:sz w:val="20"/>
                <w:szCs w:val="20"/>
              </w:rPr>
            </w:pPr>
            <w:r w:rsidRPr="00B21ED7">
              <w:rPr>
                <w:rFonts w:cs="Arial"/>
                <w:sz w:val="20"/>
                <w:szCs w:val="20"/>
              </w:rPr>
              <w:lastRenderedPageBreak/>
              <w:t xml:space="preserve">You should also be aware that this might not meet your parents needs and as a result they may choose to access a funded place elsewhere </w:t>
            </w:r>
          </w:p>
          <w:p w14:paraId="49818032" w14:textId="77777777" w:rsidR="002B60C7" w:rsidRPr="00B21ED7" w:rsidRDefault="002B60C7" w:rsidP="002B60C7">
            <w:pPr>
              <w:rPr>
                <w:rFonts w:cs="Arial"/>
                <w:sz w:val="20"/>
                <w:szCs w:val="20"/>
              </w:rPr>
            </w:pPr>
          </w:p>
          <w:p w14:paraId="1B63E8A5" w14:textId="5425D6D5" w:rsidR="002B60C7" w:rsidRPr="00B21ED7" w:rsidRDefault="002B60C7" w:rsidP="002B60C7">
            <w:pPr>
              <w:rPr>
                <w:rFonts w:cs="Arial"/>
                <w:sz w:val="20"/>
                <w:szCs w:val="20"/>
              </w:rPr>
            </w:pPr>
            <w:r w:rsidRPr="00B21ED7">
              <w:rPr>
                <w:rFonts w:cs="Arial"/>
                <w:sz w:val="20"/>
                <w:szCs w:val="20"/>
              </w:rPr>
              <w:t xml:space="preserve">If you are adjusting your opening hours you also need to notify Ofsted </w:t>
            </w:r>
          </w:p>
          <w:p w14:paraId="108C9B04" w14:textId="105E5952" w:rsidR="002B60C7" w:rsidRPr="00226582" w:rsidRDefault="002B60C7" w:rsidP="002B60C7">
            <w:pPr>
              <w:rPr>
                <w:rFonts w:cs="Arial"/>
                <w:color w:val="FF0000"/>
                <w:sz w:val="20"/>
                <w:szCs w:val="20"/>
              </w:rPr>
            </w:pPr>
          </w:p>
        </w:tc>
      </w:tr>
      <w:tr w:rsidR="002B60C7" w:rsidRPr="00226582" w14:paraId="41A7CBAE" w14:textId="77777777" w:rsidTr="00CF0428">
        <w:tc>
          <w:tcPr>
            <w:tcW w:w="4954" w:type="dxa"/>
          </w:tcPr>
          <w:p w14:paraId="5B45B70B" w14:textId="77777777" w:rsidR="002B60C7" w:rsidRDefault="002B60C7" w:rsidP="002B60C7">
            <w:pPr>
              <w:rPr>
                <w:rFonts w:eastAsia="Times New Roman" w:cs="Arial"/>
                <w:color w:val="000000"/>
                <w:sz w:val="20"/>
                <w:szCs w:val="20"/>
              </w:rPr>
            </w:pPr>
            <w:r>
              <w:rPr>
                <w:rFonts w:eastAsia="Times New Roman" w:cs="Arial"/>
                <w:color w:val="000000"/>
                <w:sz w:val="20"/>
                <w:szCs w:val="20"/>
              </w:rPr>
              <w:lastRenderedPageBreak/>
              <w:t>W</w:t>
            </w:r>
            <w:r w:rsidRPr="00226582">
              <w:rPr>
                <w:rFonts w:eastAsia="Times New Roman" w:cs="Arial"/>
                <w:color w:val="000000"/>
                <w:sz w:val="20"/>
                <w:szCs w:val="20"/>
              </w:rPr>
              <w:t xml:space="preserve">e have some children that also claim up to 7 hours EFEE extended hours on top of the 15 hours FEEE.  </w:t>
            </w:r>
          </w:p>
          <w:p w14:paraId="4586B9DA" w14:textId="77777777" w:rsidR="002B60C7" w:rsidRDefault="002B60C7" w:rsidP="002B60C7">
            <w:pPr>
              <w:rPr>
                <w:rFonts w:eastAsia="Times New Roman" w:cs="Arial"/>
                <w:color w:val="000000"/>
                <w:sz w:val="20"/>
                <w:szCs w:val="20"/>
              </w:rPr>
            </w:pPr>
          </w:p>
          <w:p w14:paraId="4F41CD7F" w14:textId="77777777" w:rsidR="002B60C7" w:rsidRDefault="002B60C7" w:rsidP="002B60C7">
            <w:pPr>
              <w:rPr>
                <w:rFonts w:eastAsia="Times New Roman" w:cs="Arial"/>
                <w:color w:val="000000"/>
                <w:sz w:val="20"/>
                <w:szCs w:val="20"/>
              </w:rPr>
            </w:pPr>
            <w:r w:rsidRPr="00226582">
              <w:rPr>
                <w:rFonts w:eastAsia="Times New Roman" w:cs="Arial"/>
                <w:color w:val="000000"/>
                <w:sz w:val="20"/>
                <w:szCs w:val="20"/>
              </w:rPr>
              <w:t xml:space="preserve">Can we now be restrictive and say we can only offer the 15 FEEE at this present time (due to staff capacity)?  </w:t>
            </w:r>
          </w:p>
          <w:p w14:paraId="71AECBD2" w14:textId="77777777" w:rsidR="002B60C7" w:rsidRDefault="002B60C7" w:rsidP="002B60C7">
            <w:pPr>
              <w:rPr>
                <w:rFonts w:eastAsia="Times New Roman" w:cs="Arial"/>
                <w:color w:val="000000"/>
                <w:sz w:val="20"/>
                <w:szCs w:val="20"/>
              </w:rPr>
            </w:pPr>
          </w:p>
          <w:p w14:paraId="4C7477A9" w14:textId="2A7550F0" w:rsidR="002B60C7" w:rsidRPr="00226582" w:rsidRDefault="002B60C7" w:rsidP="002B60C7">
            <w:pPr>
              <w:rPr>
                <w:rFonts w:eastAsia="Times New Roman" w:cs="Arial"/>
                <w:color w:val="000000"/>
                <w:sz w:val="20"/>
                <w:szCs w:val="20"/>
              </w:rPr>
            </w:pPr>
            <w:r w:rsidRPr="00226582">
              <w:rPr>
                <w:rFonts w:eastAsia="Times New Roman" w:cs="Arial"/>
                <w:color w:val="000000"/>
                <w:sz w:val="20"/>
                <w:szCs w:val="20"/>
              </w:rPr>
              <w:t>Would this meet the criteria (</w:t>
            </w:r>
            <w:proofErr w:type="gramStart"/>
            <w:r w:rsidRPr="00226582">
              <w:rPr>
                <w:rFonts w:eastAsia="Times New Roman" w:cs="Arial"/>
                <w:color w:val="000000"/>
                <w:sz w:val="20"/>
                <w:szCs w:val="20"/>
              </w:rPr>
              <w:t>as long as</w:t>
            </w:r>
            <w:proofErr w:type="gramEnd"/>
            <w:r w:rsidRPr="00226582">
              <w:rPr>
                <w:rFonts w:eastAsia="Times New Roman" w:cs="Arial"/>
                <w:color w:val="000000"/>
                <w:sz w:val="20"/>
                <w:szCs w:val="20"/>
              </w:rPr>
              <w:t xml:space="preserve"> the child can have the 15 hours FEEE)?  </w:t>
            </w:r>
          </w:p>
          <w:p w14:paraId="53A75763" w14:textId="77777777" w:rsidR="002B60C7" w:rsidRDefault="002B60C7" w:rsidP="002B60C7">
            <w:pPr>
              <w:rPr>
                <w:rFonts w:eastAsia="Times New Roman" w:cs="Arial"/>
                <w:color w:val="000000"/>
                <w:sz w:val="20"/>
                <w:szCs w:val="20"/>
              </w:rPr>
            </w:pPr>
          </w:p>
          <w:p w14:paraId="2B1F6131" w14:textId="59CE1FD0" w:rsidR="002B60C7" w:rsidRPr="00226582" w:rsidRDefault="002B60C7" w:rsidP="002B60C7">
            <w:pPr>
              <w:rPr>
                <w:rFonts w:eastAsia="Times New Roman" w:cs="Arial"/>
                <w:color w:val="000000"/>
                <w:sz w:val="20"/>
                <w:szCs w:val="20"/>
              </w:rPr>
            </w:pPr>
            <w:r w:rsidRPr="00226582">
              <w:rPr>
                <w:rFonts w:eastAsia="Times New Roman" w:cs="Arial"/>
                <w:color w:val="000000"/>
                <w:sz w:val="20"/>
                <w:szCs w:val="20"/>
              </w:rPr>
              <w:t>Obviously, we would not be able to record the EFEE on the return if we can't offer it.</w:t>
            </w:r>
          </w:p>
          <w:p w14:paraId="38AA3790" w14:textId="77777777" w:rsidR="002B60C7" w:rsidRPr="00226582" w:rsidRDefault="002B60C7" w:rsidP="002B60C7">
            <w:pPr>
              <w:rPr>
                <w:rFonts w:eastAsia="Times New Roman" w:cs="Arial"/>
                <w:color w:val="000000"/>
                <w:sz w:val="20"/>
                <w:szCs w:val="20"/>
              </w:rPr>
            </w:pPr>
          </w:p>
        </w:tc>
        <w:tc>
          <w:tcPr>
            <w:tcW w:w="5820" w:type="dxa"/>
          </w:tcPr>
          <w:p w14:paraId="7066EA2C" w14:textId="762C598D" w:rsidR="002B60C7" w:rsidRDefault="002B60C7" w:rsidP="002B60C7">
            <w:pPr>
              <w:rPr>
                <w:rFonts w:cs="Arial"/>
                <w:sz w:val="20"/>
                <w:szCs w:val="20"/>
              </w:rPr>
            </w:pPr>
            <w:r w:rsidRPr="006459D1">
              <w:rPr>
                <w:rFonts w:cs="Arial"/>
                <w:sz w:val="20"/>
                <w:szCs w:val="20"/>
              </w:rPr>
              <w:t>Yes, you can decide whether or not to offer the extended hours</w:t>
            </w:r>
            <w:r>
              <w:rPr>
                <w:rFonts w:cs="Arial"/>
                <w:sz w:val="20"/>
                <w:szCs w:val="20"/>
              </w:rPr>
              <w:t xml:space="preserve">. Normally this should be in advance of the start of a term. If you are making changes in response to the current national lockdown, you need to give a reasonable notice period to parents of the changes. </w:t>
            </w:r>
          </w:p>
          <w:p w14:paraId="28161A6F" w14:textId="77777777" w:rsidR="002B60C7" w:rsidRDefault="002B60C7" w:rsidP="002B60C7">
            <w:pPr>
              <w:rPr>
                <w:rFonts w:cs="Arial"/>
                <w:sz w:val="20"/>
                <w:szCs w:val="20"/>
              </w:rPr>
            </w:pPr>
          </w:p>
          <w:p w14:paraId="5BC54D17" w14:textId="73C559C3" w:rsidR="002B60C7" w:rsidRPr="006459D1" w:rsidRDefault="002B60C7" w:rsidP="002B60C7">
            <w:pPr>
              <w:rPr>
                <w:rFonts w:cs="Arial"/>
                <w:sz w:val="20"/>
                <w:szCs w:val="20"/>
              </w:rPr>
            </w:pPr>
            <w:r>
              <w:rPr>
                <w:rFonts w:cs="Arial"/>
                <w:sz w:val="20"/>
                <w:szCs w:val="20"/>
              </w:rPr>
              <w:t>P</w:t>
            </w:r>
            <w:r w:rsidRPr="006459D1">
              <w:rPr>
                <w:rFonts w:cs="Arial"/>
                <w:sz w:val="20"/>
                <w:szCs w:val="20"/>
              </w:rPr>
              <w:t xml:space="preserve">arents may </w:t>
            </w:r>
            <w:r>
              <w:rPr>
                <w:rFonts w:cs="Arial"/>
                <w:sz w:val="20"/>
                <w:szCs w:val="20"/>
              </w:rPr>
              <w:t xml:space="preserve">decide </w:t>
            </w:r>
            <w:r w:rsidRPr="006459D1">
              <w:rPr>
                <w:rFonts w:cs="Arial"/>
                <w:sz w:val="20"/>
                <w:szCs w:val="20"/>
              </w:rPr>
              <w:t xml:space="preserve">this does not meet their needs and </w:t>
            </w:r>
            <w:r>
              <w:rPr>
                <w:rFonts w:cs="Arial"/>
                <w:sz w:val="20"/>
                <w:szCs w:val="20"/>
              </w:rPr>
              <w:t xml:space="preserve">therefore </w:t>
            </w:r>
            <w:r w:rsidRPr="006459D1">
              <w:rPr>
                <w:rFonts w:cs="Arial"/>
                <w:sz w:val="20"/>
                <w:szCs w:val="20"/>
              </w:rPr>
              <w:t xml:space="preserve">access a funded place elsewhere for </w:t>
            </w:r>
            <w:proofErr w:type="gramStart"/>
            <w:r w:rsidRPr="006459D1">
              <w:rPr>
                <w:rFonts w:cs="Arial"/>
                <w:sz w:val="20"/>
                <w:szCs w:val="20"/>
              </w:rPr>
              <w:t>all of</w:t>
            </w:r>
            <w:proofErr w:type="gramEnd"/>
            <w:r w:rsidRPr="006459D1">
              <w:rPr>
                <w:rFonts w:cs="Arial"/>
                <w:sz w:val="20"/>
                <w:szCs w:val="20"/>
              </w:rPr>
              <w:t xml:space="preserve"> the hours</w:t>
            </w:r>
            <w:r>
              <w:rPr>
                <w:rFonts w:cs="Arial"/>
                <w:sz w:val="20"/>
                <w:szCs w:val="20"/>
              </w:rPr>
              <w:t>,</w:t>
            </w:r>
            <w:r w:rsidRPr="006459D1">
              <w:rPr>
                <w:rFonts w:cs="Arial"/>
                <w:sz w:val="20"/>
                <w:szCs w:val="20"/>
              </w:rPr>
              <w:t xml:space="preserve"> in which case you will not be able to access any hours for these children</w:t>
            </w:r>
          </w:p>
          <w:p w14:paraId="0746929D" w14:textId="77777777" w:rsidR="002B60C7" w:rsidRPr="006459D1" w:rsidRDefault="002B60C7" w:rsidP="002B60C7">
            <w:pPr>
              <w:rPr>
                <w:rFonts w:cs="Arial"/>
                <w:sz w:val="20"/>
                <w:szCs w:val="20"/>
              </w:rPr>
            </w:pPr>
          </w:p>
          <w:p w14:paraId="6167EDBC" w14:textId="58DCB497" w:rsidR="002B60C7" w:rsidRPr="006459D1" w:rsidRDefault="002B60C7" w:rsidP="002B60C7">
            <w:pPr>
              <w:rPr>
                <w:rFonts w:cs="Arial"/>
                <w:sz w:val="20"/>
                <w:szCs w:val="20"/>
              </w:rPr>
            </w:pPr>
            <w:r w:rsidRPr="006459D1">
              <w:rPr>
                <w:rFonts w:cs="Arial"/>
                <w:sz w:val="20"/>
                <w:szCs w:val="20"/>
              </w:rPr>
              <w:t xml:space="preserve">Please: - </w:t>
            </w:r>
          </w:p>
          <w:p w14:paraId="77F6E11E" w14:textId="1B5D3286" w:rsidR="002B60C7" w:rsidRPr="00EC6C5B" w:rsidRDefault="002B60C7" w:rsidP="002B60C7">
            <w:pPr>
              <w:pStyle w:val="ListParagraph"/>
              <w:numPr>
                <w:ilvl w:val="0"/>
                <w:numId w:val="4"/>
              </w:numPr>
              <w:rPr>
                <w:rFonts w:cs="Arial"/>
                <w:sz w:val="20"/>
                <w:szCs w:val="20"/>
              </w:rPr>
            </w:pPr>
            <w:r w:rsidRPr="00EC6C5B">
              <w:rPr>
                <w:rFonts w:cs="Arial"/>
                <w:sz w:val="20"/>
                <w:szCs w:val="20"/>
              </w:rPr>
              <w:t xml:space="preserve">be aware, that </w:t>
            </w:r>
            <w:r w:rsidRPr="00EC6C5B">
              <w:rPr>
                <w:rFonts w:cs="Arial"/>
                <w:sz w:val="20"/>
                <w:szCs w:val="20"/>
              </w:rPr>
              <w:t xml:space="preserve">as you are changing the terms on which  you offered </w:t>
            </w:r>
            <w:r w:rsidRPr="00EC6C5B">
              <w:rPr>
                <w:rFonts w:cs="Arial"/>
                <w:sz w:val="20"/>
                <w:szCs w:val="20"/>
              </w:rPr>
              <w:t xml:space="preserve">the parents a place you may not be able to insist on any notice period and should check the terms of your contract with parents on this and / or seek legal advice </w:t>
            </w:r>
          </w:p>
          <w:p w14:paraId="5527471D" w14:textId="77777777" w:rsidR="002B60C7" w:rsidRPr="006459D1" w:rsidRDefault="002B60C7" w:rsidP="002B60C7">
            <w:pPr>
              <w:rPr>
                <w:rFonts w:cs="Arial"/>
                <w:sz w:val="20"/>
                <w:szCs w:val="20"/>
              </w:rPr>
            </w:pPr>
          </w:p>
          <w:p w14:paraId="5EE01041" w14:textId="1B9DF9F4" w:rsidR="002B60C7" w:rsidRPr="00EC6C5B" w:rsidRDefault="002B60C7" w:rsidP="002B60C7">
            <w:pPr>
              <w:pStyle w:val="ListParagraph"/>
              <w:numPr>
                <w:ilvl w:val="0"/>
                <w:numId w:val="4"/>
              </w:numPr>
              <w:rPr>
                <w:rFonts w:cs="Arial"/>
                <w:sz w:val="20"/>
                <w:szCs w:val="20"/>
              </w:rPr>
            </w:pPr>
            <w:r w:rsidRPr="00EC6C5B">
              <w:rPr>
                <w:rFonts w:cs="Arial"/>
                <w:sz w:val="20"/>
                <w:szCs w:val="20"/>
              </w:rPr>
              <w:t xml:space="preserve">note that </w:t>
            </w:r>
            <w:r w:rsidRPr="00EC6C5B">
              <w:rPr>
                <w:rFonts w:cs="Arial"/>
                <w:sz w:val="20"/>
                <w:szCs w:val="20"/>
              </w:rPr>
              <w:t xml:space="preserve">any reduction in hours </w:t>
            </w:r>
            <w:r w:rsidRPr="00EC6C5B">
              <w:rPr>
                <w:rFonts w:cs="Arial"/>
                <w:sz w:val="20"/>
                <w:szCs w:val="20"/>
              </w:rPr>
              <w:t xml:space="preserve">claimed </w:t>
            </w:r>
            <w:r w:rsidRPr="00EC6C5B">
              <w:rPr>
                <w:rFonts w:cs="Arial"/>
                <w:sz w:val="20"/>
                <w:szCs w:val="20"/>
              </w:rPr>
              <w:t xml:space="preserve">from </w:t>
            </w:r>
            <w:r w:rsidRPr="00EC6C5B">
              <w:rPr>
                <w:rFonts w:cs="Arial"/>
                <w:sz w:val="20"/>
                <w:szCs w:val="20"/>
              </w:rPr>
              <w:t xml:space="preserve">the </w:t>
            </w:r>
            <w:r w:rsidRPr="00EC6C5B">
              <w:rPr>
                <w:rFonts w:cs="Arial"/>
                <w:sz w:val="20"/>
                <w:szCs w:val="20"/>
              </w:rPr>
              <w:t xml:space="preserve">interim </w:t>
            </w:r>
            <w:r w:rsidRPr="00EC6C5B">
              <w:rPr>
                <w:rFonts w:cs="Arial"/>
                <w:sz w:val="20"/>
                <w:szCs w:val="20"/>
              </w:rPr>
              <w:t xml:space="preserve">headcount claim </w:t>
            </w:r>
            <w:r w:rsidRPr="00EC6C5B">
              <w:rPr>
                <w:rFonts w:cs="Arial"/>
                <w:sz w:val="20"/>
                <w:szCs w:val="20"/>
              </w:rPr>
              <w:t xml:space="preserve">will generate a clawback situation </w:t>
            </w:r>
          </w:p>
          <w:p w14:paraId="75225871" w14:textId="571B5542" w:rsidR="002B60C7" w:rsidRDefault="002B60C7" w:rsidP="002B60C7">
            <w:pPr>
              <w:rPr>
                <w:rFonts w:cs="Arial"/>
                <w:color w:val="FF0000"/>
                <w:sz w:val="20"/>
                <w:szCs w:val="20"/>
              </w:rPr>
            </w:pPr>
          </w:p>
        </w:tc>
      </w:tr>
      <w:tr w:rsidR="002B60C7" w:rsidRPr="00226582" w14:paraId="477D5D3D" w14:textId="77777777" w:rsidTr="00CF0428">
        <w:tc>
          <w:tcPr>
            <w:tcW w:w="4954" w:type="dxa"/>
          </w:tcPr>
          <w:p w14:paraId="1A3F35D0" w14:textId="77777777" w:rsidR="002B60C7" w:rsidRDefault="002B60C7" w:rsidP="002B60C7">
            <w:pPr>
              <w:rPr>
                <w:rFonts w:eastAsia="Times New Roman" w:cs="Arial"/>
                <w:color w:val="000000"/>
                <w:sz w:val="20"/>
                <w:szCs w:val="20"/>
              </w:rPr>
            </w:pPr>
            <w:r>
              <w:rPr>
                <w:rFonts w:eastAsia="Times New Roman" w:cs="Arial"/>
                <w:color w:val="000000"/>
                <w:sz w:val="20"/>
                <w:szCs w:val="20"/>
              </w:rPr>
              <w:t>J</w:t>
            </w:r>
            <w:r w:rsidRPr="00226582">
              <w:rPr>
                <w:rFonts w:eastAsia="Times New Roman" w:cs="Arial"/>
                <w:color w:val="000000"/>
                <w:sz w:val="20"/>
                <w:szCs w:val="20"/>
              </w:rPr>
              <w:t>ust to clarify we are understanding this correctly</w:t>
            </w:r>
            <w:r>
              <w:rPr>
                <w:rFonts w:eastAsia="Times New Roman" w:cs="Arial"/>
                <w:color w:val="000000"/>
                <w:sz w:val="20"/>
                <w:szCs w:val="20"/>
              </w:rPr>
              <w:t>,</w:t>
            </w:r>
          </w:p>
          <w:p w14:paraId="233EDF66" w14:textId="77777777" w:rsidR="002B60C7" w:rsidRDefault="002B60C7" w:rsidP="002B60C7">
            <w:pPr>
              <w:rPr>
                <w:rFonts w:eastAsia="Times New Roman" w:cs="Arial"/>
                <w:color w:val="000000"/>
                <w:sz w:val="20"/>
                <w:szCs w:val="20"/>
              </w:rPr>
            </w:pPr>
            <w:r>
              <w:rPr>
                <w:rFonts w:eastAsia="Times New Roman" w:cs="Arial"/>
                <w:color w:val="000000"/>
                <w:sz w:val="20"/>
                <w:szCs w:val="20"/>
              </w:rPr>
              <w:t xml:space="preserve">if </w:t>
            </w:r>
            <w:r w:rsidRPr="00226582">
              <w:rPr>
                <w:rFonts w:eastAsia="Times New Roman" w:cs="Arial"/>
                <w:color w:val="000000"/>
                <w:sz w:val="20"/>
                <w:szCs w:val="20"/>
              </w:rPr>
              <w:t xml:space="preserve"> a child has a place for 15 hours, and we can offer that place and if the parents choose to keep their child at home (because they are nervous about infection rates </w:t>
            </w:r>
            <w:r w:rsidRPr="00AD006E">
              <w:rPr>
                <w:rFonts w:eastAsia="Times New Roman" w:cs="Arial"/>
                <w:color w:val="000000"/>
                <w:sz w:val="20"/>
                <w:szCs w:val="20"/>
              </w:rPr>
              <w:t>then we include them on the Early Years Headcount/Census?</w:t>
            </w:r>
          </w:p>
          <w:p w14:paraId="3AA7B1CA" w14:textId="31339744" w:rsidR="002B60C7" w:rsidRPr="00226582" w:rsidRDefault="002B60C7" w:rsidP="002B60C7">
            <w:pPr>
              <w:rPr>
                <w:rFonts w:eastAsia="Times New Roman" w:cs="Arial"/>
                <w:color w:val="000000"/>
                <w:sz w:val="20"/>
                <w:szCs w:val="20"/>
              </w:rPr>
            </w:pPr>
          </w:p>
        </w:tc>
        <w:tc>
          <w:tcPr>
            <w:tcW w:w="5820" w:type="dxa"/>
          </w:tcPr>
          <w:p w14:paraId="4E5C56DE" w14:textId="723B4496" w:rsidR="002B60C7" w:rsidRDefault="002B60C7" w:rsidP="002B60C7">
            <w:pPr>
              <w:rPr>
                <w:rFonts w:cs="Arial"/>
                <w:color w:val="FF0000"/>
                <w:sz w:val="20"/>
                <w:szCs w:val="20"/>
              </w:rPr>
            </w:pPr>
            <w:r w:rsidRPr="00875462">
              <w:rPr>
                <w:rFonts w:cs="Arial"/>
                <w:sz w:val="20"/>
                <w:szCs w:val="20"/>
              </w:rPr>
              <w:t>Yes</w:t>
            </w:r>
            <w:r>
              <w:rPr>
                <w:rFonts w:cs="Arial"/>
                <w:sz w:val="20"/>
                <w:szCs w:val="20"/>
              </w:rPr>
              <w:t>,</w:t>
            </w:r>
            <w:r w:rsidRPr="00875462">
              <w:rPr>
                <w:rFonts w:cs="Arial"/>
                <w:sz w:val="20"/>
                <w:szCs w:val="20"/>
              </w:rPr>
              <w:t xml:space="preserve"> that is correct. So long as the place is available for the child, even if the parents choose to not send their child</w:t>
            </w:r>
            <w:r>
              <w:rPr>
                <w:rFonts w:cs="Arial"/>
                <w:sz w:val="20"/>
                <w:szCs w:val="20"/>
              </w:rPr>
              <w:t>,</w:t>
            </w:r>
            <w:r w:rsidRPr="00875462">
              <w:rPr>
                <w:rFonts w:cs="Arial"/>
                <w:sz w:val="20"/>
                <w:szCs w:val="20"/>
              </w:rPr>
              <w:t xml:space="preserve"> you can still claim for the child and their agreed hours</w:t>
            </w:r>
          </w:p>
        </w:tc>
      </w:tr>
      <w:tr w:rsidR="002B60C7" w:rsidRPr="00226582" w14:paraId="4D72D991" w14:textId="77777777" w:rsidTr="00CF0428">
        <w:tc>
          <w:tcPr>
            <w:tcW w:w="4954" w:type="dxa"/>
          </w:tcPr>
          <w:p w14:paraId="55BEA2D4" w14:textId="2C0AC5CF" w:rsidR="002B60C7" w:rsidRPr="00226582" w:rsidRDefault="002B60C7" w:rsidP="002B60C7">
            <w:pPr>
              <w:pStyle w:val="PlainText"/>
              <w:rPr>
                <w:rFonts w:ascii="Arial" w:hAnsi="Arial" w:cs="Arial"/>
                <w:sz w:val="20"/>
                <w:szCs w:val="20"/>
              </w:rPr>
            </w:pPr>
            <w:r w:rsidRPr="00226582">
              <w:rPr>
                <w:rFonts w:ascii="Arial" w:hAnsi="Arial" w:cs="Arial"/>
                <w:sz w:val="20"/>
                <w:szCs w:val="20"/>
              </w:rPr>
              <w:t>We have opened to key workers and vulnerable children</w:t>
            </w:r>
            <w:r>
              <w:rPr>
                <w:rFonts w:ascii="Arial" w:hAnsi="Arial" w:cs="Arial"/>
                <w:sz w:val="20"/>
                <w:szCs w:val="20"/>
              </w:rPr>
              <w:t>;</w:t>
            </w:r>
            <w:r w:rsidRPr="00226582">
              <w:rPr>
                <w:rFonts w:ascii="Arial" w:hAnsi="Arial" w:cs="Arial"/>
                <w:sz w:val="20"/>
                <w:szCs w:val="20"/>
              </w:rPr>
              <w:t xml:space="preserve"> the reason was firstly safety of the children their families and our staff and their families.</w:t>
            </w:r>
          </w:p>
          <w:p w14:paraId="7E5D340E" w14:textId="77777777" w:rsidR="002B60C7" w:rsidRDefault="002B60C7" w:rsidP="002B60C7">
            <w:pPr>
              <w:pStyle w:val="PlainText"/>
              <w:rPr>
                <w:rFonts w:ascii="Arial" w:hAnsi="Arial" w:cs="Arial"/>
                <w:sz w:val="20"/>
                <w:szCs w:val="20"/>
              </w:rPr>
            </w:pPr>
          </w:p>
          <w:p w14:paraId="0D79854C" w14:textId="3453652D" w:rsidR="002B60C7" w:rsidRPr="00226582" w:rsidRDefault="002B60C7" w:rsidP="002B60C7">
            <w:pPr>
              <w:pStyle w:val="PlainText"/>
              <w:rPr>
                <w:rFonts w:ascii="Arial" w:hAnsi="Arial" w:cs="Arial"/>
                <w:sz w:val="20"/>
                <w:szCs w:val="20"/>
              </w:rPr>
            </w:pPr>
            <w:r w:rsidRPr="00226582">
              <w:rPr>
                <w:rFonts w:ascii="Arial" w:hAnsi="Arial" w:cs="Arial"/>
                <w:sz w:val="20"/>
                <w:szCs w:val="20"/>
              </w:rPr>
              <w:t>We have half our staff are 50+, vulnerable family members and elderly parents who need our support.</w:t>
            </w:r>
          </w:p>
          <w:p w14:paraId="7D5ACE64" w14:textId="77777777" w:rsidR="002B60C7" w:rsidRDefault="002B60C7" w:rsidP="002B60C7">
            <w:pPr>
              <w:pStyle w:val="PlainText"/>
              <w:rPr>
                <w:rFonts w:ascii="Arial" w:hAnsi="Arial" w:cs="Arial"/>
                <w:sz w:val="20"/>
                <w:szCs w:val="20"/>
              </w:rPr>
            </w:pPr>
          </w:p>
          <w:p w14:paraId="09FB65C4" w14:textId="58A2EC94" w:rsidR="002B60C7" w:rsidRPr="00226582" w:rsidRDefault="002B60C7" w:rsidP="002B60C7">
            <w:pPr>
              <w:pStyle w:val="PlainText"/>
              <w:rPr>
                <w:rFonts w:ascii="Arial" w:hAnsi="Arial" w:cs="Arial"/>
                <w:sz w:val="20"/>
                <w:szCs w:val="20"/>
              </w:rPr>
            </w:pPr>
            <w:r w:rsidRPr="00226582">
              <w:rPr>
                <w:rFonts w:ascii="Arial" w:hAnsi="Arial" w:cs="Arial"/>
                <w:sz w:val="20"/>
                <w:szCs w:val="20"/>
              </w:rPr>
              <w:t xml:space="preserve">None of our parents have complained to us and </w:t>
            </w:r>
            <w:proofErr w:type="gramStart"/>
            <w:r w:rsidRPr="00226582">
              <w:rPr>
                <w:rFonts w:ascii="Arial" w:hAnsi="Arial" w:cs="Arial"/>
                <w:sz w:val="20"/>
                <w:szCs w:val="20"/>
              </w:rPr>
              <w:t>the majority of</w:t>
            </w:r>
            <w:proofErr w:type="gramEnd"/>
            <w:r w:rsidRPr="00226582">
              <w:rPr>
                <w:rFonts w:ascii="Arial" w:hAnsi="Arial" w:cs="Arial"/>
                <w:sz w:val="20"/>
                <w:szCs w:val="20"/>
              </w:rPr>
              <w:t xml:space="preserve"> keyworker families aren’t sending their children in.</w:t>
            </w:r>
          </w:p>
          <w:p w14:paraId="43C220FA" w14:textId="77777777" w:rsidR="002B60C7" w:rsidRDefault="002B60C7" w:rsidP="002B60C7">
            <w:pPr>
              <w:pStyle w:val="PlainText"/>
              <w:rPr>
                <w:rFonts w:ascii="Arial" w:hAnsi="Arial" w:cs="Arial"/>
                <w:sz w:val="20"/>
                <w:szCs w:val="20"/>
              </w:rPr>
            </w:pPr>
          </w:p>
          <w:p w14:paraId="0C7BC9AD" w14:textId="1FACD05C" w:rsidR="002B60C7" w:rsidRPr="00226582" w:rsidRDefault="002B60C7" w:rsidP="002B60C7">
            <w:pPr>
              <w:pStyle w:val="PlainText"/>
              <w:rPr>
                <w:rFonts w:ascii="Arial" w:hAnsi="Arial" w:cs="Arial"/>
                <w:sz w:val="20"/>
                <w:szCs w:val="20"/>
              </w:rPr>
            </w:pPr>
            <w:r w:rsidRPr="00226582">
              <w:rPr>
                <w:rFonts w:ascii="Arial" w:hAnsi="Arial" w:cs="Arial"/>
                <w:sz w:val="20"/>
                <w:szCs w:val="20"/>
              </w:rPr>
              <w:t xml:space="preserve">We are unclear of the </w:t>
            </w:r>
            <w:proofErr w:type="gramStart"/>
            <w:r w:rsidRPr="00226582">
              <w:rPr>
                <w:rFonts w:ascii="Arial" w:hAnsi="Arial" w:cs="Arial"/>
                <w:sz w:val="20"/>
                <w:szCs w:val="20"/>
              </w:rPr>
              <w:t>guidance,</w:t>
            </w:r>
            <w:proofErr w:type="gramEnd"/>
            <w:r w:rsidRPr="00226582">
              <w:rPr>
                <w:rFonts w:ascii="Arial" w:hAnsi="Arial" w:cs="Arial"/>
                <w:sz w:val="20"/>
                <w:szCs w:val="20"/>
              </w:rPr>
              <w:t xml:space="preserve"> we have made that decision because of </w:t>
            </w:r>
            <w:proofErr w:type="spellStart"/>
            <w:r w:rsidRPr="00226582">
              <w:rPr>
                <w:rFonts w:ascii="Arial" w:hAnsi="Arial" w:cs="Arial"/>
                <w:sz w:val="20"/>
                <w:szCs w:val="20"/>
              </w:rPr>
              <w:t>Covid</w:t>
            </w:r>
            <w:proofErr w:type="spellEnd"/>
            <w:r w:rsidRPr="00226582">
              <w:rPr>
                <w:rFonts w:ascii="Arial" w:hAnsi="Arial" w:cs="Arial"/>
                <w:sz w:val="20"/>
                <w:szCs w:val="20"/>
              </w:rPr>
              <w:t xml:space="preserve"> 19.</w:t>
            </w:r>
          </w:p>
          <w:p w14:paraId="5C075628" w14:textId="77777777" w:rsidR="002B60C7" w:rsidRDefault="002B60C7" w:rsidP="002B60C7">
            <w:pPr>
              <w:pStyle w:val="PlainText"/>
              <w:rPr>
                <w:rFonts w:ascii="Arial" w:hAnsi="Arial" w:cs="Arial"/>
                <w:sz w:val="20"/>
                <w:szCs w:val="20"/>
              </w:rPr>
            </w:pPr>
          </w:p>
          <w:p w14:paraId="03F4B18A" w14:textId="09780292" w:rsidR="002B60C7" w:rsidRPr="00226582" w:rsidRDefault="002B60C7" w:rsidP="002B60C7">
            <w:pPr>
              <w:pStyle w:val="PlainText"/>
              <w:rPr>
                <w:rFonts w:ascii="Arial" w:hAnsi="Arial" w:cs="Arial"/>
                <w:sz w:val="20"/>
                <w:szCs w:val="20"/>
              </w:rPr>
            </w:pPr>
            <w:r w:rsidRPr="00226582">
              <w:rPr>
                <w:rFonts w:ascii="Arial" w:hAnsi="Arial" w:cs="Arial"/>
                <w:sz w:val="20"/>
                <w:szCs w:val="20"/>
              </w:rPr>
              <w:t xml:space="preserve">Can you please confirm with us what we need to </w:t>
            </w:r>
            <w:proofErr w:type="gramStart"/>
            <w:r w:rsidRPr="00226582">
              <w:rPr>
                <w:rFonts w:ascii="Arial" w:hAnsi="Arial" w:cs="Arial"/>
                <w:sz w:val="20"/>
                <w:szCs w:val="20"/>
              </w:rPr>
              <w:t>do.</w:t>
            </w:r>
            <w:proofErr w:type="gramEnd"/>
          </w:p>
          <w:p w14:paraId="5D4BBDBE" w14:textId="77777777" w:rsidR="002B60C7" w:rsidRPr="00226582" w:rsidRDefault="002B60C7" w:rsidP="002B60C7">
            <w:pPr>
              <w:pStyle w:val="PlainText"/>
              <w:rPr>
                <w:rFonts w:ascii="Arial" w:hAnsi="Arial" w:cs="Arial"/>
                <w:b/>
                <w:bCs/>
                <w:sz w:val="20"/>
                <w:szCs w:val="20"/>
              </w:rPr>
            </w:pPr>
          </w:p>
          <w:p w14:paraId="12D3D3C3" w14:textId="77777777" w:rsidR="002B60C7" w:rsidRPr="00226582" w:rsidRDefault="002B60C7" w:rsidP="002B60C7">
            <w:pPr>
              <w:pStyle w:val="PlainText"/>
              <w:rPr>
                <w:rFonts w:ascii="Arial" w:eastAsia="Times New Roman" w:hAnsi="Arial" w:cs="Arial"/>
                <w:sz w:val="20"/>
                <w:szCs w:val="20"/>
              </w:rPr>
            </w:pPr>
          </w:p>
        </w:tc>
        <w:tc>
          <w:tcPr>
            <w:tcW w:w="5820" w:type="dxa"/>
          </w:tcPr>
          <w:p w14:paraId="3942744F" w14:textId="77777777" w:rsidR="002B60C7" w:rsidRPr="00D72E6A" w:rsidRDefault="002B60C7" w:rsidP="002B60C7">
            <w:pPr>
              <w:pStyle w:val="PlainText"/>
              <w:rPr>
                <w:rFonts w:ascii="Arial" w:hAnsi="Arial" w:cs="Arial"/>
                <w:sz w:val="20"/>
                <w:szCs w:val="20"/>
              </w:rPr>
            </w:pPr>
            <w:r w:rsidRPr="00D72E6A">
              <w:rPr>
                <w:rFonts w:ascii="Arial" w:hAnsi="Arial" w:cs="Arial"/>
                <w:sz w:val="20"/>
                <w:szCs w:val="20"/>
              </w:rPr>
              <w:t xml:space="preserve">The government guidance clearly states that early years providers should be open for all early </w:t>
            </w:r>
            <w:proofErr w:type="gramStart"/>
            <w:r w:rsidRPr="00D72E6A">
              <w:rPr>
                <w:rFonts w:ascii="Arial" w:hAnsi="Arial" w:cs="Arial"/>
                <w:sz w:val="20"/>
                <w:szCs w:val="20"/>
              </w:rPr>
              <w:t>years</w:t>
            </w:r>
            <w:proofErr w:type="gramEnd"/>
            <w:r w:rsidRPr="00D72E6A">
              <w:rPr>
                <w:rFonts w:ascii="Arial" w:hAnsi="Arial" w:cs="Arial"/>
                <w:sz w:val="20"/>
                <w:szCs w:val="20"/>
              </w:rPr>
              <w:t xml:space="preserve"> children. </w:t>
            </w:r>
          </w:p>
          <w:p w14:paraId="2F215743" w14:textId="77777777" w:rsidR="002B60C7" w:rsidRPr="00D72E6A" w:rsidRDefault="002B60C7" w:rsidP="002B60C7">
            <w:pPr>
              <w:pStyle w:val="PlainText"/>
              <w:rPr>
                <w:rFonts w:ascii="Arial" w:hAnsi="Arial" w:cs="Arial"/>
                <w:sz w:val="20"/>
                <w:szCs w:val="20"/>
              </w:rPr>
            </w:pPr>
          </w:p>
          <w:p w14:paraId="05A1CAC9" w14:textId="387ABE06" w:rsidR="002B60C7" w:rsidRPr="00D72E6A" w:rsidRDefault="002B60C7" w:rsidP="002B60C7">
            <w:pPr>
              <w:pStyle w:val="PlainText"/>
              <w:rPr>
                <w:rFonts w:ascii="Arial" w:hAnsi="Arial" w:cs="Arial"/>
                <w:sz w:val="20"/>
                <w:szCs w:val="20"/>
              </w:rPr>
            </w:pPr>
            <w:r w:rsidRPr="00D72E6A">
              <w:rPr>
                <w:rFonts w:ascii="Arial" w:hAnsi="Arial" w:cs="Arial"/>
                <w:sz w:val="20"/>
                <w:szCs w:val="20"/>
              </w:rPr>
              <w:t xml:space="preserve">Therefore in line with the DfE guidance issued if you have restricted your childcare offer to key worker children and vulnerable children only, you will only be able to claim funding at headcount for those children you have offered a place to. </w:t>
            </w:r>
          </w:p>
          <w:p w14:paraId="2AED455B" w14:textId="2501378B" w:rsidR="002B60C7" w:rsidRDefault="002B60C7" w:rsidP="002B60C7">
            <w:pPr>
              <w:pStyle w:val="PlainText"/>
              <w:rPr>
                <w:rFonts w:ascii="Arial" w:hAnsi="Arial" w:cs="Arial"/>
                <w:sz w:val="20"/>
                <w:szCs w:val="20"/>
              </w:rPr>
            </w:pPr>
          </w:p>
          <w:p w14:paraId="4F504DC3" w14:textId="77777777" w:rsidR="002B60C7" w:rsidRDefault="002B60C7" w:rsidP="002B60C7">
            <w:pPr>
              <w:pStyle w:val="PlainText"/>
              <w:rPr>
                <w:rFonts w:ascii="Arial" w:hAnsi="Arial" w:cs="Arial"/>
                <w:sz w:val="20"/>
                <w:szCs w:val="20"/>
              </w:rPr>
            </w:pPr>
            <w:r>
              <w:rPr>
                <w:rFonts w:ascii="Arial" w:hAnsi="Arial" w:cs="Arial"/>
                <w:sz w:val="20"/>
                <w:szCs w:val="20"/>
              </w:rPr>
              <w:t xml:space="preserve">The only exception to this would be if you have needed to restrict your places or opening hours due to any staffing shortage due to </w:t>
            </w:r>
            <w:proofErr w:type="spellStart"/>
            <w:r>
              <w:rPr>
                <w:rFonts w:ascii="Arial" w:hAnsi="Arial" w:cs="Arial"/>
                <w:sz w:val="20"/>
                <w:szCs w:val="20"/>
              </w:rPr>
              <w:t>Covid</w:t>
            </w:r>
            <w:proofErr w:type="spellEnd"/>
            <w:r>
              <w:rPr>
                <w:rFonts w:ascii="Arial" w:hAnsi="Arial" w:cs="Arial"/>
                <w:sz w:val="20"/>
                <w:szCs w:val="20"/>
              </w:rPr>
              <w:t>, for example staff that need to shield. This does not include extended family members</w:t>
            </w:r>
          </w:p>
          <w:p w14:paraId="3ABC94F5" w14:textId="39C17FCA" w:rsidR="002B60C7" w:rsidRPr="00D72E6A" w:rsidRDefault="002B60C7" w:rsidP="002B60C7">
            <w:pPr>
              <w:pStyle w:val="PlainText"/>
              <w:rPr>
                <w:rFonts w:ascii="Arial" w:hAnsi="Arial" w:cs="Arial"/>
                <w:sz w:val="20"/>
                <w:szCs w:val="20"/>
              </w:rPr>
            </w:pPr>
            <w:r>
              <w:rPr>
                <w:rFonts w:ascii="Arial" w:hAnsi="Arial" w:cs="Arial"/>
                <w:sz w:val="20"/>
                <w:szCs w:val="20"/>
              </w:rPr>
              <w:t xml:space="preserve"> </w:t>
            </w:r>
          </w:p>
          <w:p w14:paraId="319EE616" w14:textId="77777777" w:rsidR="002B60C7" w:rsidRDefault="002B60C7" w:rsidP="002B60C7">
            <w:pPr>
              <w:pStyle w:val="PlainText"/>
              <w:rPr>
                <w:rFonts w:ascii="Arial" w:hAnsi="Arial" w:cs="Arial"/>
                <w:sz w:val="20"/>
                <w:szCs w:val="20"/>
              </w:rPr>
            </w:pPr>
            <w:r w:rsidRPr="00D72E6A">
              <w:rPr>
                <w:rFonts w:ascii="Arial" w:hAnsi="Arial" w:cs="Arial"/>
                <w:sz w:val="20"/>
                <w:szCs w:val="20"/>
              </w:rPr>
              <w:t xml:space="preserve">Should you be in the position to re-open for all children </w:t>
            </w:r>
            <w:proofErr w:type="gramStart"/>
            <w:r w:rsidRPr="00D72E6A">
              <w:rPr>
                <w:rFonts w:ascii="Arial" w:hAnsi="Arial" w:cs="Arial"/>
                <w:sz w:val="20"/>
                <w:szCs w:val="20"/>
              </w:rPr>
              <w:t>at a later date</w:t>
            </w:r>
            <w:proofErr w:type="gramEnd"/>
            <w:r w:rsidRPr="00D72E6A">
              <w:rPr>
                <w:rFonts w:ascii="Arial" w:hAnsi="Arial" w:cs="Arial"/>
                <w:sz w:val="20"/>
                <w:szCs w:val="20"/>
              </w:rPr>
              <w:t xml:space="preserve"> you will be able to put in a late claim at amendment headcount for the number of weeks and hours that they attend. </w:t>
            </w:r>
          </w:p>
          <w:p w14:paraId="3208075C" w14:textId="77777777" w:rsidR="002B60C7" w:rsidRDefault="002B60C7" w:rsidP="002B60C7">
            <w:pPr>
              <w:pStyle w:val="PlainText"/>
              <w:rPr>
                <w:rFonts w:ascii="Arial" w:hAnsi="Arial" w:cs="Arial"/>
                <w:sz w:val="20"/>
                <w:szCs w:val="20"/>
              </w:rPr>
            </w:pPr>
          </w:p>
          <w:p w14:paraId="6B8A80B5" w14:textId="37ED9F60" w:rsidR="002B60C7" w:rsidRPr="00D72E6A" w:rsidRDefault="002B60C7" w:rsidP="002B60C7">
            <w:pPr>
              <w:pStyle w:val="PlainText"/>
              <w:rPr>
                <w:rFonts w:ascii="Arial" w:hAnsi="Arial" w:cs="Arial"/>
                <w:sz w:val="20"/>
                <w:szCs w:val="20"/>
              </w:rPr>
            </w:pPr>
            <w:r w:rsidRPr="00D72E6A">
              <w:rPr>
                <w:rFonts w:ascii="Arial" w:hAnsi="Arial" w:cs="Arial"/>
                <w:sz w:val="20"/>
                <w:szCs w:val="20"/>
              </w:rPr>
              <w:t xml:space="preserve">We do suggest that you check with parents to ensure that children have not attended an alternative provider in the meantime as the funding may have been claimed by </w:t>
            </w:r>
            <w:proofErr w:type="gramStart"/>
            <w:r w:rsidRPr="00D72E6A">
              <w:rPr>
                <w:rFonts w:ascii="Arial" w:hAnsi="Arial" w:cs="Arial"/>
                <w:sz w:val="20"/>
                <w:szCs w:val="20"/>
              </w:rPr>
              <w:t>the another</w:t>
            </w:r>
            <w:proofErr w:type="gramEnd"/>
            <w:r w:rsidRPr="00D72E6A">
              <w:rPr>
                <w:rFonts w:ascii="Arial" w:hAnsi="Arial" w:cs="Arial"/>
                <w:sz w:val="20"/>
                <w:szCs w:val="20"/>
              </w:rPr>
              <w:t xml:space="preserve"> provider.</w:t>
            </w:r>
          </w:p>
          <w:p w14:paraId="636FA752" w14:textId="61FE4749" w:rsidR="002B60C7" w:rsidRPr="00226582" w:rsidRDefault="002B60C7" w:rsidP="002B60C7">
            <w:pPr>
              <w:rPr>
                <w:rFonts w:cs="Arial"/>
                <w:color w:val="FF0000"/>
                <w:sz w:val="20"/>
                <w:szCs w:val="20"/>
              </w:rPr>
            </w:pPr>
          </w:p>
        </w:tc>
      </w:tr>
      <w:tr w:rsidR="002B60C7" w:rsidRPr="00226582" w14:paraId="0AAEB2DE" w14:textId="77777777" w:rsidTr="00CF0428">
        <w:tc>
          <w:tcPr>
            <w:tcW w:w="4954" w:type="dxa"/>
          </w:tcPr>
          <w:p w14:paraId="438B2DB9" w14:textId="5D4C5092" w:rsidR="002B60C7" w:rsidRPr="00226582" w:rsidRDefault="002B60C7" w:rsidP="002B60C7">
            <w:pPr>
              <w:rPr>
                <w:rFonts w:eastAsia="Times New Roman" w:cs="Arial"/>
                <w:sz w:val="20"/>
                <w:szCs w:val="20"/>
              </w:rPr>
            </w:pPr>
            <w:r w:rsidRPr="00226582">
              <w:rPr>
                <w:rFonts w:eastAsia="Times New Roman" w:cs="Arial"/>
                <w:sz w:val="20"/>
                <w:szCs w:val="20"/>
              </w:rPr>
              <w:t xml:space="preserve">I’m a childminder, and have temporarily closed, due to having to isolate for ten days and now my own children </w:t>
            </w:r>
            <w:r>
              <w:rPr>
                <w:rFonts w:eastAsia="Times New Roman" w:cs="Arial"/>
                <w:sz w:val="20"/>
                <w:szCs w:val="20"/>
              </w:rPr>
              <w:t xml:space="preserve">are at home </w:t>
            </w:r>
            <w:r w:rsidRPr="00226582">
              <w:rPr>
                <w:rFonts w:eastAsia="Times New Roman" w:cs="Arial"/>
                <w:sz w:val="20"/>
                <w:szCs w:val="20"/>
              </w:rPr>
              <w:t xml:space="preserve">and </w:t>
            </w:r>
            <w:r>
              <w:rPr>
                <w:rFonts w:eastAsia="Times New Roman" w:cs="Arial"/>
                <w:sz w:val="20"/>
                <w:szCs w:val="20"/>
              </w:rPr>
              <w:t xml:space="preserve">I am </w:t>
            </w:r>
            <w:r w:rsidRPr="00226582">
              <w:rPr>
                <w:rFonts w:eastAsia="Times New Roman" w:cs="Arial"/>
                <w:sz w:val="20"/>
                <w:szCs w:val="20"/>
              </w:rPr>
              <w:t>organising them. </w:t>
            </w:r>
          </w:p>
          <w:p w14:paraId="19CE1A2E" w14:textId="77777777" w:rsidR="002B60C7" w:rsidRDefault="002B60C7" w:rsidP="002B60C7">
            <w:pPr>
              <w:rPr>
                <w:rFonts w:eastAsia="Times New Roman" w:cs="Arial"/>
                <w:sz w:val="20"/>
                <w:szCs w:val="20"/>
              </w:rPr>
            </w:pPr>
          </w:p>
          <w:p w14:paraId="4D65E215" w14:textId="3F7A683C" w:rsidR="002B60C7" w:rsidRPr="00226582" w:rsidRDefault="002B60C7" w:rsidP="002B60C7">
            <w:pPr>
              <w:rPr>
                <w:rFonts w:eastAsia="Times New Roman" w:cs="Arial"/>
                <w:sz w:val="20"/>
                <w:szCs w:val="20"/>
              </w:rPr>
            </w:pPr>
            <w:r w:rsidRPr="00226582">
              <w:rPr>
                <w:rFonts w:eastAsia="Times New Roman" w:cs="Arial"/>
                <w:sz w:val="20"/>
                <w:szCs w:val="20"/>
              </w:rPr>
              <w:t>I will probably re</w:t>
            </w:r>
            <w:r>
              <w:rPr>
                <w:rFonts w:eastAsia="Times New Roman" w:cs="Arial"/>
                <w:sz w:val="20"/>
                <w:szCs w:val="20"/>
              </w:rPr>
              <w:t>-</w:t>
            </w:r>
            <w:r w:rsidRPr="00226582">
              <w:rPr>
                <w:rFonts w:eastAsia="Times New Roman" w:cs="Arial"/>
                <w:sz w:val="20"/>
                <w:szCs w:val="20"/>
              </w:rPr>
              <w:t>open for early years after Feb half term, even if schools remain closed. </w:t>
            </w:r>
          </w:p>
          <w:p w14:paraId="589F223C" w14:textId="77777777" w:rsidR="002B60C7" w:rsidRPr="00226582" w:rsidRDefault="002B60C7" w:rsidP="002B60C7">
            <w:pPr>
              <w:rPr>
                <w:rFonts w:eastAsia="Times New Roman" w:cs="Arial"/>
                <w:sz w:val="20"/>
                <w:szCs w:val="20"/>
              </w:rPr>
            </w:pPr>
            <w:proofErr w:type="gramStart"/>
            <w:r w:rsidRPr="00226582">
              <w:rPr>
                <w:rFonts w:eastAsia="Times New Roman" w:cs="Arial"/>
                <w:sz w:val="20"/>
                <w:szCs w:val="20"/>
              </w:rPr>
              <w:t>So</w:t>
            </w:r>
            <w:proofErr w:type="gramEnd"/>
            <w:r w:rsidRPr="00226582">
              <w:rPr>
                <w:rFonts w:eastAsia="Times New Roman" w:cs="Arial"/>
                <w:sz w:val="20"/>
                <w:szCs w:val="20"/>
              </w:rPr>
              <w:t xml:space="preserve"> what do I have to submit?? </w:t>
            </w:r>
          </w:p>
          <w:p w14:paraId="049A3DD3" w14:textId="77777777" w:rsidR="002B60C7" w:rsidRPr="00226582" w:rsidRDefault="002B60C7" w:rsidP="002B60C7">
            <w:pPr>
              <w:rPr>
                <w:rFonts w:cs="Arial"/>
                <w:sz w:val="20"/>
                <w:szCs w:val="20"/>
              </w:rPr>
            </w:pPr>
          </w:p>
        </w:tc>
        <w:tc>
          <w:tcPr>
            <w:tcW w:w="5820" w:type="dxa"/>
          </w:tcPr>
          <w:p w14:paraId="06D1FFC0" w14:textId="77777777" w:rsidR="002B60C7" w:rsidRPr="00824852" w:rsidRDefault="002B60C7" w:rsidP="002B60C7">
            <w:pPr>
              <w:rPr>
                <w:sz w:val="20"/>
                <w:szCs w:val="18"/>
              </w:rPr>
            </w:pPr>
            <w:r w:rsidRPr="00824852">
              <w:rPr>
                <w:sz w:val="20"/>
                <w:szCs w:val="18"/>
              </w:rPr>
              <w:lastRenderedPageBreak/>
              <w:t xml:space="preserve">If your reason for closing (and being closed during the headcount next week) is because you are self-isolating, you </w:t>
            </w:r>
            <w:r w:rsidRPr="00824852">
              <w:rPr>
                <w:sz w:val="20"/>
                <w:szCs w:val="18"/>
              </w:rPr>
              <w:lastRenderedPageBreak/>
              <w:t xml:space="preserve">can claim for any funded children you have signed parent declaration forms for. </w:t>
            </w:r>
          </w:p>
          <w:p w14:paraId="414D2AE9" w14:textId="77777777" w:rsidR="002B60C7" w:rsidRPr="00824852" w:rsidRDefault="002B60C7" w:rsidP="002B60C7">
            <w:pPr>
              <w:rPr>
                <w:sz w:val="20"/>
                <w:szCs w:val="18"/>
              </w:rPr>
            </w:pPr>
          </w:p>
          <w:p w14:paraId="2BC8FC10" w14:textId="77777777" w:rsidR="002B60C7" w:rsidRDefault="002B60C7" w:rsidP="002B60C7">
            <w:pPr>
              <w:rPr>
                <w:sz w:val="20"/>
                <w:szCs w:val="18"/>
              </w:rPr>
            </w:pPr>
            <w:r w:rsidRPr="00824852">
              <w:rPr>
                <w:sz w:val="20"/>
                <w:szCs w:val="18"/>
              </w:rPr>
              <w:t>However, if you are not planning on re-opening until after half term you w</w:t>
            </w:r>
            <w:r>
              <w:rPr>
                <w:sz w:val="20"/>
                <w:szCs w:val="18"/>
              </w:rPr>
              <w:t xml:space="preserve">ill only be able to claim for any hours offered so far this term (including any </w:t>
            </w:r>
            <w:proofErr w:type="spellStart"/>
            <w:r>
              <w:rPr>
                <w:sz w:val="20"/>
                <w:szCs w:val="18"/>
              </w:rPr>
              <w:t>self isolation</w:t>
            </w:r>
            <w:proofErr w:type="spellEnd"/>
            <w:r>
              <w:rPr>
                <w:sz w:val="20"/>
                <w:szCs w:val="18"/>
              </w:rPr>
              <w:t xml:space="preserve"> period)</w:t>
            </w:r>
          </w:p>
          <w:p w14:paraId="76D89A62" w14:textId="77777777" w:rsidR="002B60C7" w:rsidRDefault="002B60C7" w:rsidP="002B60C7">
            <w:pPr>
              <w:rPr>
                <w:sz w:val="20"/>
                <w:szCs w:val="18"/>
              </w:rPr>
            </w:pPr>
          </w:p>
          <w:p w14:paraId="48741565" w14:textId="6250C6E5" w:rsidR="002B60C7" w:rsidRPr="00824852" w:rsidRDefault="002B60C7" w:rsidP="002B60C7">
            <w:pPr>
              <w:rPr>
                <w:sz w:val="20"/>
                <w:szCs w:val="18"/>
              </w:rPr>
            </w:pPr>
            <w:r>
              <w:rPr>
                <w:sz w:val="20"/>
                <w:szCs w:val="18"/>
              </w:rPr>
              <w:t>You</w:t>
            </w:r>
            <w:r w:rsidRPr="00824852">
              <w:rPr>
                <w:sz w:val="20"/>
                <w:szCs w:val="18"/>
              </w:rPr>
              <w:t xml:space="preserve"> will </w:t>
            </w:r>
            <w:r>
              <w:rPr>
                <w:sz w:val="20"/>
                <w:szCs w:val="18"/>
              </w:rPr>
              <w:t xml:space="preserve">then </w:t>
            </w:r>
            <w:r w:rsidRPr="00824852">
              <w:rPr>
                <w:sz w:val="20"/>
                <w:szCs w:val="18"/>
              </w:rPr>
              <w:t xml:space="preserve">need to wait until the late claim headcount opens after half term </w:t>
            </w:r>
            <w:r>
              <w:rPr>
                <w:sz w:val="20"/>
                <w:szCs w:val="18"/>
              </w:rPr>
              <w:t>for any hours you will be offering for the rest of the term</w:t>
            </w:r>
          </w:p>
          <w:p w14:paraId="2C426879" w14:textId="65722C23" w:rsidR="002B60C7" w:rsidRPr="00226582" w:rsidRDefault="002B60C7" w:rsidP="002B60C7">
            <w:pPr>
              <w:rPr>
                <w:rFonts w:cs="Arial"/>
                <w:color w:val="FF0000"/>
                <w:sz w:val="20"/>
                <w:szCs w:val="20"/>
              </w:rPr>
            </w:pPr>
          </w:p>
        </w:tc>
      </w:tr>
      <w:tr w:rsidR="002B60C7" w:rsidRPr="00226582" w14:paraId="5177D0E5" w14:textId="77777777" w:rsidTr="00CF0428">
        <w:tc>
          <w:tcPr>
            <w:tcW w:w="4954" w:type="dxa"/>
          </w:tcPr>
          <w:p w14:paraId="4DE11C5C" w14:textId="77777777" w:rsidR="002B60C7" w:rsidRDefault="002B60C7" w:rsidP="002B60C7">
            <w:pPr>
              <w:pStyle w:val="NormalWeb"/>
              <w:spacing w:before="0" w:beforeAutospacing="0" w:after="0" w:afterAutospacing="0"/>
              <w:rPr>
                <w:rFonts w:ascii="Arial" w:hAnsi="Arial" w:cs="Arial"/>
                <w:sz w:val="20"/>
                <w:szCs w:val="20"/>
              </w:rPr>
            </w:pPr>
            <w:r>
              <w:rPr>
                <w:rFonts w:ascii="Arial" w:hAnsi="Arial" w:cs="Arial"/>
                <w:sz w:val="20"/>
                <w:szCs w:val="20"/>
              </w:rPr>
              <w:lastRenderedPageBreak/>
              <w:t>W</w:t>
            </w:r>
            <w:r w:rsidRPr="00226582">
              <w:rPr>
                <w:rFonts w:ascii="Arial" w:hAnsi="Arial" w:cs="Arial"/>
                <w:sz w:val="20"/>
                <w:szCs w:val="20"/>
              </w:rPr>
              <w:t>hat do we put on the Census for children who have had to isolate because a parent or sibling or the child has tested positive at home whilst away from the setting? But they were due to return. </w:t>
            </w:r>
          </w:p>
          <w:p w14:paraId="2299A366" w14:textId="1463A5EC" w:rsidR="002B60C7" w:rsidRPr="00226582" w:rsidRDefault="002B60C7" w:rsidP="002B60C7">
            <w:pPr>
              <w:pStyle w:val="NormalWeb"/>
              <w:spacing w:before="0" w:beforeAutospacing="0" w:after="0" w:afterAutospacing="0"/>
              <w:rPr>
                <w:rFonts w:ascii="Arial" w:hAnsi="Arial" w:cs="Arial"/>
                <w:sz w:val="20"/>
                <w:szCs w:val="20"/>
              </w:rPr>
            </w:pPr>
          </w:p>
        </w:tc>
        <w:tc>
          <w:tcPr>
            <w:tcW w:w="5820" w:type="dxa"/>
          </w:tcPr>
          <w:p w14:paraId="7B1E38D9" w14:textId="53BBC914" w:rsidR="002B60C7" w:rsidRPr="00226582" w:rsidRDefault="002B60C7" w:rsidP="002B60C7">
            <w:pPr>
              <w:rPr>
                <w:rFonts w:cs="Arial"/>
                <w:color w:val="FF0000"/>
                <w:sz w:val="20"/>
                <w:szCs w:val="20"/>
              </w:rPr>
            </w:pPr>
            <w:r w:rsidRPr="00875462">
              <w:rPr>
                <w:rFonts w:cs="Arial"/>
                <w:sz w:val="20"/>
                <w:szCs w:val="20"/>
              </w:rPr>
              <w:t xml:space="preserve">So long as the place is available for the child, even if the parents </w:t>
            </w:r>
            <w:r>
              <w:rPr>
                <w:rFonts w:cs="Arial"/>
                <w:sz w:val="20"/>
                <w:szCs w:val="20"/>
              </w:rPr>
              <w:t xml:space="preserve">are unable to send them due to the need to </w:t>
            </w:r>
            <w:proofErr w:type="spellStart"/>
            <w:r>
              <w:rPr>
                <w:rFonts w:cs="Arial"/>
                <w:sz w:val="20"/>
                <w:szCs w:val="20"/>
              </w:rPr>
              <w:t>self isolate</w:t>
            </w:r>
            <w:proofErr w:type="spellEnd"/>
            <w:r>
              <w:rPr>
                <w:rFonts w:cs="Arial"/>
                <w:sz w:val="20"/>
                <w:szCs w:val="20"/>
              </w:rPr>
              <w:t xml:space="preserve">, </w:t>
            </w:r>
            <w:r w:rsidRPr="00875462">
              <w:rPr>
                <w:rFonts w:cs="Arial"/>
                <w:sz w:val="20"/>
                <w:szCs w:val="20"/>
              </w:rPr>
              <w:t>you can still claim for the child and their agreed hours</w:t>
            </w:r>
          </w:p>
        </w:tc>
      </w:tr>
      <w:tr w:rsidR="002B60C7" w:rsidRPr="00226582" w14:paraId="68BCCE9C" w14:textId="77777777" w:rsidTr="00CF0428">
        <w:tc>
          <w:tcPr>
            <w:tcW w:w="4954" w:type="dxa"/>
          </w:tcPr>
          <w:p w14:paraId="3275E2E0" w14:textId="77777777" w:rsidR="002B60C7" w:rsidRDefault="002B60C7" w:rsidP="002B60C7">
            <w:pPr>
              <w:rPr>
                <w:rFonts w:eastAsia="Calibri" w:cs="Arial"/>
                <w:sz w:val="20"/>
                <w:szCs w:val="20"/>
                <w:lang w:eastAsia="en-GB"/>
              </w:rPr>
            </w:pPr>
            <w:r>
              <w:rPr>
                <w:rFonts w:eastAsia="Calibri" w:cs="Arial"/>
                <w:sz w:val="20"/>
                <w:szCs w:val="20"/>
                <w:lang w:eastAsia="en-GB"/>
              </w:rPr>
              <w:t>W</w:t>
            </w:r>
            <w:r w:rsidRPr="00226582">
              <w:rPr>
                <w:rFonts w:eastAsia="Calibri" w:cs="Arial"/>
                <w:sz w:val="20"/>
                <w:szCs w:val="20"/>
                <w:lang w:eastAsia="en-GB"/>
              </w:rPr>
              <w:t xml:space="preserve">e are having to close on a Monday and Friday due to only having 3 children wanting to attend (not critical or key worker).   I have offered them another session on a Tuesday Wednesday or Thursday but obviously they are not having 15 hours in total now only 9.  </w:t>
            </w:r>
          </w:p>
          <w:p w14:paraId="1F8D8B13" w14:textId="77777777" w:rsidR="002B60C7" w:rsidRDefault="002B60C7" w:rsidP="002B60C7">
            <w:pPr>
              <w:rPr>
                <w:rFonts w:eastAsia="Calibri" w:cs="Arial"/>
                <w:sz w:val="20"/>
                <w:szCs w:val="20"/>
                <w:lang w:eastAsia="en-GB"/>
              </w:rPr>
            </w:pPr>
          </w:p>
          <w:p w14:paraId="484D05C4" w14:textId="6F8D6CA3" w:rsidR="002B60C7" w:rsidRPr="00226582" w:rsidRDefault="002B60C7" w:rsidP="002B60C7">
            <w:pPr>
              <w:rPr>
                <w:rFonts w:eastAsia="Calibri" w:cs="Arial"/>
                <w:sz w:val="20"/>
                <w:szCs w:val="20"/>
                <w:lang w:eastAsia="en-GB"/>
              </w:rPr>
            </w:pPr>
            <w:r w:rsidRPr="00226582">
              <w:rPr>
                <w:rFonts w:eastAsia="Calibri" w:cs="Arial"/>
                <w:sz w:val="20"/>
                <w:szCs w:val="20"/>
                <w:lang w:eastAsia="en-GB"/>
              </w:rPr>
              <w:t xml:space="preserve">Are we now not allowed to claim for any children that would attend on a Monday and Friday if we were open?  I would normally, non </w:t>
            </w:r>
            <w:proofErr w:type="spellStart"/>
            <w:r w:rsidRPr="00226582">
              <w:rPr>
                <w:rFonts w:eastAsia="Calibri" w:cs="Arial"/>
                <w:sz w:val="20"/>
                <w:szCs w:val="20"/>
                <w:lang w:eastAsia="en-GB"/>
              </w:rPr>
              <w:t>Covid</w:t>
            </w:r>
            <w:proofErr w:type="spellEnd"/>
            <w:r w:rsidRPr="00226582">
              <w:rPr>
                <w:rFonts w:eastAsia="Calibri" w:cs="Arial"/>
                <w:sz w:val="20"/>
                <w:szCs w:val="20"/>
                <w:lang w:eastAsia="en-GB"/>
              </w:rPr>
              <w:t xml:space="preserve"> times have around 18 children on these days?? </w:t>
            </w:r>
          </w:p>
          <w:p w14:paraId="4DE307F2" w14:textId="77777777" w:rsidR="002B60C7" w:rsidRPr="00226582" w:rsidRDefault="002B60C7" w:rsidP="002B60C7">
            <w:pPr>
              <w:rPr>
                <w:rFonts w:eastAsia="Calibri" w:cs="Arial"/>
                <w:sz w:val="20"/>
                <w:szCs w:val="20"/>
                <w:lang w:eastAsia="en-GB"/>
              </w:rPr>
            </w:pPr>
          </w:p>
          <w:p w14:paraId="5A93A073" w14:textId="77777777" w:rsidR="002B60C7" w:rsidRPr="00226582" w:rsidRDefault="002B60C7" w:rsidP="002B60C7">
            <w:pPr>
              <w:rPr>
                <w:rFonts w:cs="Arial"/>
                <w:sz w:val="20"/>
                <w:szCs w:val="20"/>
              </w:rPr>
            </w:pPr>
          </w:p>
        </w:tc>
        <w:tc>
          <w:tcPr>
            <w:tcW w:w="5820" w:type="dxa"/>
          </w:tcPr>
          <w:p w14:paraId="7E3C0947" w14:textId="212D2BEC" w:rsidR="002B60C7" w:rsidRPr="00A94C11" w:rsidRDefault="002B60C7" w:rsidP="002B60C7">
            <w:pPr>
              <w:rPr>
                <w:sz w:val="20"/>
                <w:szCs w:val="18"/>
              </w:rPr>
            </w:pPr>
            <w:r w:rsidRPr="00A94C11">
              <w:rPr>
                <w:sz w:val="20"/>
                <w:szCs w:val="18"/>
              </w:rPr>
              <w:t>Y</w:t>
            </w:r>
            <w:r>
              <w:rPr>
                <w:sz w:val="20"/>
                <w:szCs w:val="18"/>
              </w:rPr>
              <w:t>es that is correct, y</w:t>
            </w:r>
            <w:r w:rsidRPr="00A94C11">
              <w:rPr>
                <w:sz w:val="20"/>
                <w:szCs w:val="18"/>
              </w:rPr>
              <w:t xml:space="preserve">ou can only claim for the hours and / or places that you have available so if you have closed on a Monday and Friday you won’t be able to claim for any children that would normally attend on these days </w:t>
            </w:r>
          </w:p>
          <w:p w14:paraId="603CEA44" w14:textId="77777777" w:rsidR="002B60C7" w:rsidRPr="00A94C11" w:rsidRDefault="002B60C7" w:rsidP="002B60C7">
            <w:pPr>
              <w:rPr>
                <w:sz w:val="20"/>
                <w:szCs w:val="18"/>
              </w:rPr>
            </w:pPr>
          </w:p>
          <w:p w14:paraId="1BF42E1D" w14:textId="1BA65CF0" w:rsidR="002B60C7" w:rsidRPr="00A94C11" w:rsidRDefault="002B60C7" w:rsidP="002B60C7">
            <w:pPr>
              <w:rPr>
                <w:sz w:val="20"/>
                <w:szCs w:val="18"/>
              </w:rPr>
            </w:pPr>
            <w:r>
              <w:rPr>
                <w:sz w:val="20"/>
                <w:szCs w:val="18"/>
              </w:rPr>
              <w:t xml:space="preserve">From the alternative attendance you have offered the parents </w:t>
            </w:r>
            <w:r w:rsidRPr="00A94C11">
              <w:rPr>
                <w:sz w:val="20"/>
                <w:szCs w:val="18"/>
              </w:rPr>
              <w:t>you will be able to claim for 9 hours for these children rather than the usual 15.</w:t>
            </w:r>
          </w:p>
          <w:p w14:paraId="0199C83C" w14:textId="77777777" w:rsidR="002B60C7" w:rsidRPr="00A94C11" w:rsidRDefault="002B60C7" w:rsidP="002B60C7">
            <w:pPr>
              <w:rPr>
                <w:sz w:val="20"/>
                <w:szCs w:val="18"/>
              </w:rPr>
            </w:pPr>
          </w:p>
          <w:p w14:paraId="25540729" w14:textId="5B558DFB" w:rsidR="002B60C7" w:rsidRDefault="002B60C7" w:rsidP="002B60C7">
            <w:pPr>
              <w:rPr>
                <w:sz w:val="20"/>
                <w:szCs w:val="18"/>
              </w:rPr>
            </w:pPr>
            <w:r w:rsidRPr="00A94C11">
              <w:rPr>
                <w:sz w:val="20"/>
                <w:szCs w:val="18"/>
              </w:rPr>
              <w:t xml:space="preserve">You may have already considered this, but you might also want to consider furloughing your staff on Mondays and Fridays if you are not </w:t>
            </w:r>
            <w:r>
              <w:rPr>
                <w:sz w:val="20"/>
                <w:szCs w:val="18"/>
              </w:rPr>
              <w:t xml:space="preserve">able to </w:t>
            </w:r>
            <w:r w:rsidRPr="00A94C11">
              <w:rPr>
                <w:sz w:val="20"/>
                <w:szCs w:val="18"/>
              </w:rPr>
              <w:t>open</w:t>
            </w:r>
            <w:r>
              <w:rPr>
                <w:sz w:val="20"/>
                <w:szCs w:val="18"/>
              </w:rPr>
              <w:t xml:space="preserve"> and this is </w:t>
            </w:r>
            <w:proofErr w:type="spellStart"/>
            <w:r>
              <w:rPr>
                <w:sz w:val="20"/>
                <w:szCs w:val="18"/>
              </w:rPr>
              <w:t>COvid</w:t>
            </w:r>
            <w:proofErr w:type="spellEnd"/>
            <w:r>
              <w:rPr>
                <w:sz w:val="20"/>
                <w:szCs w:val="18"/>
              </w:rPr>
              <w:t xml:space="preserve"> related</w:t>
            </w:r>
            <w:r w:rsidRPr="00A94C11">
              <w:rPr>
                <w:sz w:val="20"/>
                <w:szCs w:val="18"/>
              </w:rPr>
              <w:t xml:space="preserve">. </w:t>
            </w:r>
          </w:p>
          <w:p w14:paraId="6C7F3FBB" w14:textId="661DEE83" w:rsidR="002B60C7" w:rsidRPr="00226582" w:rsidRDefault="002B60C7" w:rsidP="002B60C7">
            <w:pPr>
              <w:rPr>
                <w:rFonts w:cs="Arial"/>
                <w:color w:val="FF0000"/>
                <w:sz w:val="20"/>
                <w:szCs w:val="20"/>
              </w:rPr>
            </w:pPr>
          </w:p>
        </w:tc>
      </w:tr>
      <w:tr w:rsidR="002B60C7" w:rsidRPr="00226582" w14:paraId="01553FFE" w14:textId="77777777" w:rsidTr="00CF0428">
        <w:tc>
          <w:tcPr>
            <w:tcW w:w="4954" w:type="dxa"/>
          </w:tcPr>
          <w:p w14:paraId="384A04B4" w14:textId="1BE90DCE" w:rsidR="002B60C7" w:rsidRDefault="002B60C7" w:rsidP="002B60C7">
            <w:pPr>
              <w:rPr>
                <w:rFonts w:cs="Arial"/>
                <w:sz w:val="20"/>
                <w:szCs w:val="20"/>
              </w:rPr>
            </w:pPr>
            <w:r w:rsidRPr="00226582">
              <w:rPr>
                <w:rFonts w:cs="Arial"/>
                <w:sz w:val="20"/>
                <w:szCs w:val="20"/>
              </w:rPr>
              <w:t xml:space="preserve">I am currently closed as I haven't enough children able to attend my setting whilst the core group of school children </w:t>
            </w:r>
            <w:proofErr w:type="gramStart"/>
            <w:r w:rsidRPr="00226582">
              <w:rPr>
                <w:rFonts w:cs="Arial"/>
                <w:sz w:val="20"/>
                <w:szCs w:val="20"/>
              </w:rPr>
              <w:t>have to</w:t>
            </w:r>
            <w:proofErr w:type="gramEnd"/>
            <w:r w:rsidRPr="00226582">
              <w:rPr>
                <w:rFonts w:cs="Arial"/>
                <w:sz w:val="20"/>
                <w:szCs w:val="20"/>
              </w:rPr>
              <w:t xml:space="preserve"> remain at home.</w:t>
            </w:r>
          </w:p>
          <w:p w14:paraId="56C354D4" w14:textId="77777777" w:rsidR="002B60C7" w:rsidRPr="00226582" w:rsidRDefault="002B60C7" w:rsidP="002B60C7">
            <w:pPr>
              <w:rPr>
                <w:rFonts w:cs="Arial"/>
                <w:sz w:val="20"/>
                <w:szCs w:val="20"/>
              </w:rPr>
            </w:pPr>
          </w:p>
          <w:p w14:paraId="0AA34F53" w14:textId="77777777" w:rsidR="002B60C7" w:rsidRPr="00226582" w:rsidRDefault="002B60C7" w:rsidP="002B60C7">
            <w:pPr>
              <w:rPr>
                <w:rFonts w:cs="Arial"/>
                <w:sz w:val="20"/>
                <w:szCs w:val="20"/>
              </w:rPr>
            </w:pPr>
            <w:r w:rsidRPr="00226582">
              <w:rPr>
                <w:rFonts w:cs="Arial"/>
                <w:sz w:val="20"/>
                <w:szCs w:val="20"/>
              </w:rPr>
              <w:t xml:space="preserve">I am left with just 1 early </w:t>
            </w:r>
            <w:proofErr w:type="gramStart"/>
            <w:r w:rsidRPr="00226582">
              <w:rPr>
                <w:rFonts w:cs="Arial"/>
                <w:sz w:val="20"/>
                <w:szCs w:val="20"/>
              </w:rPr>
              <w:t>years</w:t>
            </w:r>
            <w:proofErr w:type="gramEnd"/>
            <w:r w:rsidRPr="00226582">
              <w:rPr>
                <w:rFonts w:cs="Arial"/>
                <w:sz w:val="20"/>
                <w:szCs w:val="20"/>
              </w:rPr>
              <w:t xml:space="preserve"> funded child and   3/4 key worker children who all attend on different days making it financially unviable to be open this month.</w:t>
            </w:r>
          </w:p>
          <w:p w14:paraId="15D49AE7" w14:textId="77777777" w:rsidR="002B60C7" w:rsidRPr="00226582" w:rsidRDefault="002B60C7" w:rsidP="002B60C7">
            <w:pPr>
              <w:rPr>
                <w:rFonts w:cs="Arial"/>
                <w:sz w:val="20"/>
                <w:szCs w:val="20"/>
              </w:rPr>
            </w:pPr>
          </w:p>
          <w:p w14:paraId="18473F33" w14:textId="004E7546" w:rsidR="002B60C7" w:rsidRPr="00226582" w:rsidRDefault="002B60C7" w:rsidP="002B60C7">
            <w:pPr>
              <w:rPr>
                <w:rFonts w:cs="Arial"/>
                <w:sz w:val="20"/>
                <w:szCs w:val="20"/>
              </w:rPr>
            </w:pPr>
            <w:r w:rsidRPr="00226582">
              <w:rPr>
                <w:rFonts w:cs="Arial"/>
                <w:sz w:val="20"/>
                <w:szCs w:val="20"/>
              </w:rPr>
              <w:t>I'm quite confused but need to make urgent decisions regarding my business and especially for the funding and care of this child.</w:t>
            </w:r>
          </w:p>
          <w:p w14:paraId="27105187" w14:textId="77777777" w:rsidR="002B60C7" w:rsidRPr="00226582" w:rsidRDefault="002B60C7" w:rsidP="002B60C7">
            <w:pPr>
              <w:rPr>
                <w:rFonts w:cs="Arial"/>
                <w:sz w:val="20"/>
                <w:szCs w:val="20"/>
              </w:rPr>
            </w:pPr>
          </w:p>
        </w:tc>
        <w:tc>
          <w:tcPr>
            <w:tcW w:w="5820" w:type="dxa"/>
          </w:tcPr>
          <w:p w14:paraId="57389427" w14:textId="77777777" w:rsidR="002B60C7" w:rsidRDefault="002B60C7" w:rsidP="002B60C7">
            <w:pPr>
              <w:rPr>
                <w:sz w:val="20"/>
                <w:szCs w:val="18"/>
              </w:rPr>
            </w:pPr>
            <w:r w:rsidRPr="00C96C89">
              <w:rPr>
                <w:sz w:val="20"/>
                <w:szCs w:val="18"/>
              </w:rPr>
              <w:t xml:space="preserve">If the early years funded child returns to you after half term you will be able to put in a late claim when the amendment headcount task goes live in March for the number of hours and weeks you are open and a place is available. </w:t>
            </w:r>
          </w:p>
          <w:p w14:paraId="67B13155" w14:textId="77777777" w:rsidR="002B60C7" w:rsidRDefault="002B60C7" w:rsidP="002B60C7">
            <w:pPr>
              <w:rPr>
                <w:sz w:val="20"/>
                <w:szCs w:val="18"/>
              </w:rPr>
            </w:pPr>
          </w:p>
          <w:p w14:paraId="6D122AD9" w14:textId="7CB65753" w:rsidR="002B60C7" w:rsidRPr="00C96C89" w:rsidRDefault="002B60C7" w:rsidP="002B60C7">
            <w:pPr>
              <w:rPr>
                <w:sz w:val="20"/>
                <w:szCs w:val="18"/>
              </w:rPr>
            </w:pPr>
            <w:r>
              <w:rPr>
                <w:sz w:val="20"/>
                <w:szCs w:val="18"/>
              </w:rPr>
              <w:t xml:space="preserve">You should check </w:t>
            </w:r>
            <w:r w:rsidRPr="00C96C89">
              <w:rPr>
                <w:sz w:val="20"/>
                <w:szCs w:val="18"/>
              </w:rPr>
              <w:t>prior to submitting a late claim to check with the parent that funding has not been claimed at another provider in the meantime.</w:t>
            </w:r>
          </w:p>
          <w:p w14:paraId="38146436" w14:textId="29884D82" w:rsidR="002B60C7" w:rsidRPr="00226582" w:rsidRDefault="002B60C7" w:rsidP="002B60C7">
            <w:pPr>
              <w:rPr>
                <w:rFonts w:cs="Arial"/>
                <w:color w:val="FF0000"/>
                <w:sz w:val="20"/>
                <w:szCs w:val="20"/>
              </w:rPr>
            </w:pPr>
          </w:p>
        </w:tc>
      </w:tr>
      <w:tr w:rsidR="002B60C7" w:rsidRPr="00226582" w14:paraId="6B2A59E6" w14:textId="77777777" w:rsidTr="00CF0428">
        <w:tc>
          <w:tcPr>
            <w:tcW w:w="4954" w:type="dxa"/>
          </w:tcPr>
          <w:p w14:paraId="69DDFBA9" w14:textId="77777777" w:rsidR="002B60C7" w:rsidRDefault="002B60C7" w:rsidP="002B60C7">
            <w:pPr>
              <w:rPr>
                <w:rFonts w:cs="Arial"/>
                <w:sz w:val="20"/>
                <w:szCs w:val="20"/>
              </w:rPr>
            </w:pPr>
            <w:r>
              <w:rPr>
                <w:rFonts w:cs="Arial"/>
                <w:sz w:val="20"/>
                <w:szCs w:val="20"/>
              </w:rPr>
              <w:t xml:space="preserve">One of my families has been using both myself and another </w:t>
            </w:r>
            <w:proofErr w:type="gramStart"/>
            <w:r>
              <w:rPr>
                <w:rFonts w:cs="Arial"/>
                <w:sz w:val="20"/>
                <w:szCs w:val="20"/>
              </w:rPr>
              <w:t>setting, and</w:t>
            </w:r>
            <w:proofErr w:type="gramEnd"/>
            <w:r>
              <w:rPr>
                <w:rFonts w:cs="Arial"/>
                <w:sz w:val="20"/>
                <w:szCs w:val="20"/>
              </w:rPr>
              <w:t xml:space="preserve"> has decided to only use one setting as so have given me notice.</w:t>
            </w:r>
          </w:p>
          <w:p w14:paraId="6C2979B6" w14:textId="77777777" w:rsidR="002B60C7" w:rsidRDefault="002B60C7" w:rsidP="002B60C7">
            <w:pPr>
              <w:rPr>
                <w:rFonts w:cs="Arial"/>
                <w:sz w:val="20"/>
                <w:szCs w:val="20"/>
              </w:rPr>
            </w:pPr>
          </w:p>
          <w:p w14:paraId="0D5A0E5D" w14:textId="040C6FCB" w:rsidR="002B60C7" w:rsidRPr="00226582" w:rsidRDefault="002B60C7" w:rsidP="002B60C7">
            <w:pPr>
              <w:rPr>
                <w:rFonts w:cs="Arial"/>
                <w:sz w:val="20"/>
                <w:szCs w:val="20"/>
              </w:rPr>
            </w:pPr>
            <w:r w:rsidRPr="00226582">
              <w:rPr>
                <w:rFonts w:cs="Arial"/>
                <w:sz w:val="20"/>
                <w:szCs w:val="20"/>
              </w:rPr>
              <w:t>This has happened as a direct result of Covid-19 and its consequences. </w:t>
            </w:r>
          </w:p>
          <w:p w14:paraId="52E5CF5D" w14:textId="77777777" w:rsidR="002B60C7" w:rsidRPr="00226582" w:rsidRDefault="002B60C7" w:rsidP="002B60C7">
            <w:pPr>
              <w:rPr>
                <w:rFonts w:cs="Arial"/>
                <w:sz w:val="20"/>
                <w:szCs w:val="20"/>
              </w:rPr>
            </w:pPr>
          </w:p>
          <w:p w14:paraId="55510ADC" w14:textId="12B1E3B1" w:rsidR="002B60C7" w:rsidRPr="00226582" w:rsidRDefault="002B60C7" w:rsidP="002B60C7">
            <w:pPr>
              <w:rPr>
                <w:rFonts w:cs="Arial"/>
                <w:sz w:val="20"/>
                <w:szCs w:val="20"/>
              </w:rPr>
            </w:pPr>
            <w:r w:rsidRPr="00226582">
              <w:rPr>
                <w:rFonts w:cs="Arial"/>
                <w:sz w:val="20"/>
                <w:szCs w:val="20"/>
              </w:rPr>
              <w:t>Can you tell me where I now stand with payment please</w:t>
            </w:r>
            <w:r>
              <w:rPr>
                <w:rFonts w:cs="Arial"/>
                <w:sz w:val="20"/>
                <w:szCs w:val="20"/>
              </w:rPr>
              <w:t>?</w:t>
            </w:r>
            <w:r w:rsidRPr="00226582">
              <w:rPr>
                <w:rFonts w:cs="Arial"/>
                <w:sz w:val="20"/>
                <w:szCs w:val="20"/>
              </w:rPr>
              <w:t xml:space="preserve"> I understand that I must take the child off my head count details. </w:t>
            </w:r>
          </w:p>
          <w:p w14:paraId="28714921" w14:textId="38525930" w:rsidR="002B60C7" w:rsidRPr="00226582" w:rsidRDefault="002B60C7" w:rsidP="002B60C7">
            <w:pPr>
              <w:pStyle w:val="PlainText"/>
              <w:rPr>
                <w:rFonts w:ascii="Arial" w:hAnsi="Arial" w:cs="Arial"/>
                <w:sz w:val="20"/>
                <w:szCs w:val="20"/>
              </w:rPr>
            </w:pPr>
          </w:p>
        </w:tc>
        <w:tc>
          <w:tcPr>
            <w:tcW w:w="5820" w:type="dxa"/>
          </w:tcPr>
          <w:p w14:paraId="05353238" w14:textId="77777777" w:rsidR="002B60C7" w:rsidRDefault="002B60C7" w:rsidP="002B60C7">
            <w:pPr>
              <w:rPr>
                <w:rFonts w:cs="Arial"/>
                <w:sz w:val="20"/>
                <w:szCs w:val="20"/>
              </w:rPr>
            </w:pPr>
            <w:r w:rsidRPr="00D71E0B">
              <w:rPr>
                <w:rFonts w:cs="Arial"/>
                <w:sz w:val="20"/>
                <w:szCs w:val="20"/>
              </w:rPr>
              <w:t>Unfortunately</w:t>
            </w:r>
            <w:r>
              <w:rPr>
                <w:rFonts w:cs="Arial"/>
                <w:sz w:val="20"/>
                <w:szCs w:val="20"/>
              </w:rPr>
              <w:t>,</w:t>
            </w:r>
            <w:r w:rsidRPr="00D71E0B">
              <w:rPr>
                <w:rFonts w:cs="Arial"/>
                <w:sz w:val="20"/>
                <w:szCs w:val="20"/>
              </w:rPr>
              <w:t xml:space="preserve"> as the family have given you notice and will be accessing their child’s hours at another setting, you can only claim for any funded hours you have offered so far this term</w:t>
            </w:r>
          </w:p>
          <w:p w14:paraId="3C66F88D" w14:textId="77777777" w:rsidR="002B60C7" w:rsidRDefault="002B60C7" w:rsidP="002B60C7">
            <w:pPr>
              <w:rPr>
                <w:rFonts w:cs="Arial"/>
                <w:color w:val="FF0000"/>
                <w:sz w:val="20"/>
                <w:szCs w:val="20"/>
              </w:rPr>
            </w:pPr>
          </w:p>
          <w:p w14:paraId="1D0F3328" w14:textId="17364B7C" w:rsidR="002B60C7" w:rsidRPr="00226582" w:rsidRDefault="002B60C7" w:rsidP="002B60C7">
            <w:pPr>
              <w:rPr>
                <w:rFonts w:cs="Arial"/>
                <w:color w:val="FF0000"/>
                <w:sz w:val="20"/>
                <w:szCs w:val="20"/>
              </w:rPr>
            </w:pPr>
            <w:r w:rsidRPr="00412BB5">
              <w:rPr>
                <w:rFonts w:cs="Arial"/>
                <w:sz w:val="20"/>
                <w:szCs w:val="20"/>
              </w:rPr>
              <w:t>You may be able to charge a notice period to the parent, under the terms of your parent agreement form</w:t>
            </w:r>
          </w:p>
        </w:tc>
      </w:tr>
      <w:tr w:rsidR="002B60C7" w:rsidRPr="00226582" w14:paraId="797C8838" w14:textId="77777777" w:rsidTr="00CF0428">
        <w:tc>
          <w:tcPr>
            <w:tcW w:w="4954" w:type="dxa"/>
          </w:tcPr>
          <w:p w14:paraId="3A19800A" w14:textId="127C5BDE" w:rsidR="002B60C7" w:rsidRDefault="002B60C7" w:rsidP="002B60C7">
            <w:pPr>
              <w:rPr>
                <w:rFonts w:cs="Arial"/>
                <w:sz w:val="20"/>
                <w:szCs w:val="20"/>
              </w:rPr>
            </w:pPr>
            <w:r w:rsidRPr="00226582">
              <w:rPr>
                <w:rFonts w:cs="Arial"/>
                <w:sz w:val="20"/>
                <w:szCs w:val="20"/>
              </w:rPr>
              <w:t>We are a small setting of 30 children (15 maximum children per session) and 3 full time staff.</w:t>
            </w:r>
          </w:p>
          <w:p w14:paraId="47DD204D" w14:textId="77777777" w:rsidR="002B60C7" w:rsidRPr="00226582" w:rsidRDefault="002B60C7" w:rsidP="002B60C7">
            <w:pPr>
              <w:rPr>
                <w:rFonts w:cs="Arial"/>
                <w:sz w:val="20"/>
                <w:szCs w:val="20"/>
              </w:rPr>
            </w:pPr>
          </w:p>
          <w:p w14:paraId="7F51BF9E" w14:textId="092CFCD9" w:rsidR="002B60C7" w:rsidRDefault="002B60C7" w:rsidP="002B60C7">
            <w:pPr>
              <w:rPr>
                <w:rFonts w:cs="Arial"/>
                <w:sz w:val="20"/>
                <w:szCs w:val="20"/>
              </w:rPr>
            </w:pPr>
            <w:r w:rsidRPr="00226582">
              <w:rPr>
                <w:rFonts w:cs="Arial"/>
                <w:sz w:val="20"/>
                <w:szCs w:val="20"/>
              </w:rPr>
              <w:t xml:space="preserve">Our setting was unable to return for the first week after the Christmas break because </w:t>
            </w:r>
            <w:proofErr w:type="gramStart"/>
            <w:r w:rsidRPr="00226582">
              <w:rPr>
                <w:rFonts w:cs="Arial"/>
                <w:sz w:val="20"/>
                <w:szCs w:val="20"/>
              </w:rPr>
              <w:t>I myself</w:t>
            </w:r>
            <w:proofErr w:type="gramEnd"/>
            <w:r w:rsidRPr="00226582">
              <w:rPr>
                <w:rFonts w:cs="Arial"/>
                <w:sz w:val="20"/>
                <w:szCs w:val="20"/>
              </w:rPr>
              <w:t xml:space="preserve"> was isolating for 10 days following a household member testing positive for </w:t>
            </w:r>
            <w:proofErr w:type="spellStart"/>
            <w:r w:rsidRPr="00226582">
              <w:rPr>
                <w:rFonts w:cs="Arial"/>
                <w:sz w:val="20"/>
                <w:szCs w:val="20"/>
              </w:rPr>
              <w:t>Covid</w:t>
            </w:r>
            <w:proofErr w:type="spellEnd"/>
            <w:r w:rsidRPr="00226582">
              <w:rPr>
                <w:rFonts w:cs="Arial"/>
                <w:sz w:val="20"/>
                <w:szCs w:val="20"/>
              </w:rPr>
              <w:t xml:space="preserve"> and not being able to fully </w:t>
            </w:r>
            <w:r w:rsidRPr="00226582">
              <w:rPr>
                <w:rFonts w:cs="Arial"/>
                <w:sz w:val="20"/>
                <w:szCs w:val="20"/>
              </w:rPr>
              <w:lastRenderedPageBreak/>
              <w:t>staff the setting. I believe this is a legitimate reason for not opening</w:t>
            </w:r>
          </w:p>
          <w:p w14:paraId="1DECC044" w14:textId="77777777" w:rsidR="002B60C7" w:rsidRPr="00226582" w:rsidRDefault="002B60C7" w:rsidP="002B60C7">
            <w:pPr>
              <w:rPr>
                <w:rFonts w:cs="Arial"/>
                <w:sz w:val="20"/>
                <w:szCs w:val="20"/>
              </w:rPr>
            </w:pPr>
          </w:p>
          <w:p w14:paraId="43CD94F1" w14:textId="33789023" w:rsidR="002B60C7" w:rsidRPr="00226582" w:rsidRDefault="002B60C7" w:rsidP="002B60C7">
            <w:pPr>
              <w:rPr>
                <w:rFonts w:cs="Arial"/>
                <w:sz w:val="20"/>
                <w:szCs w:val="20"/>
              </w:rPr>
            </w:pPr>
            <w:r w:rsidRPr="00226582">
              <w:rPr>
                <w:rFonts w:cs="Arial"/>
                <w:sz w:val="20"/>
                <w:szCs w:val="20"/>
              </w:rPr>
              <w:t xml:space="preserve">After long </w:t>
            </w:r>
            <w:proofErr w:type="gramStart"/>
            <w:r w:rsidRPr="00226582">
              <w:rPr>
                <w:rFonts w:cs="Arial"/>
                <w:sz w:val="20"/>
                <w:szCs w:val="20"/>
              </w:rPr>
              <w:t>deliberations</w:t>
            </w:r>
            <w:r>
              <w:rPr>
                <w:rFonts w:cs="Arial"/>
                <w:sz w:val="20"/>
                <w:szCs w:val="20"/>
              </w:rPr>
              <w:t xml:space="preserve">, </w:t>
            </w:r>
            <w:r w:rsidRPr="00226582">
              <w:rPr>
                <w:rFonts w:cs="Arial"/>
                <w:sz w:val="20"/>
                <w:szCs w:val="20"/>
              </w:rPr>
              <w:t xml:space="preserve"> </w:t>
            </w:r>
            <w:r>
              <w:rPr>
                <w:rFonts w:cs="Arial"/>
                <w:sz w:val="20"/>
                <w:szCs w:val="20"/>
              </w:rPr>
              <w:t>as</w:t>
            </w:r>
            <w:proofErr w:type="gramEnd"/>
            <w:r>
              <w:rPr>
                <w:rFonts w:cs="Arial"/>
                <w:sz w:val="20"/>
                <w:szCs w:val="20"/>
              </w:rPr>
              <w:t xml:space="preserve"> a staff team </w:t>
            </w:r>
            <w:r w:rsidRPr="00226582">
              <w:rPr>
                <w:rFonts w:cs="Arial"/>
                <w:sz w:val="20"/>
                <w:szCs w:val="20"/>
              </w:rPr>
              <w:t>we decided that we would not open for the rest of January in the hope that our family members would be vaccinated during this time.</w:t>
            </w:r>
            <w:r>
              <w:rPr>
                <w:rFonts w:cs="Arial"/>
                <w:sz w:val="20"/>
                <w:szCs w:val="20"/>
              </w:rPr>
              <w:t xml:space="preserve"> </w:t>
            </w:r>
            <w:r w:rsidRPr="00226582">
              <w:rPr>
                <w:rFonts w:cs="Arial"/>
                <w:sz w:val="20"/>
                <w:szCs w:val="20"/>
              </w:rPr>
              <w:t>We plan to reopen on 1</w:t>
            </w:r>
            <w:r w:rsidRPr="00226582">
              <w:rPr>
                <w:rFonts w:cs="Arial"/>
                <w:sz w:val="20"/>
                <w:szCs w:val="20"/>
                <w:vertAlign w:val="superscript"/>
              </w:rPr>
              <w:t>st</w:t>
            </w:r>
            <w:r w:rsidRPr="00226582">
              <w:rPr>
                <w:rFonts w:cs="Arial"/>
                <w:sz w:val="20"/>
                <w:szCs w:val="20"/>
              </w:rPr>
              <w:t xml:space="preserve"> Feb. </w:t>
            </w:r>
          </w:p>
          <w:p w14:paraId="40D7B565" w14:textId="77777777" w:rsidR="002B60C7" w:rsidRPr="00226582" w:rsidRDefault="002B60C7" w:rsidP="002B60C7">
            <w:pPr>
              <w:rPr>
                <w:rFonts w:cs="Arial"/>
                <w:sz w:val="20"/>
                <w:szCs w:val="20"/>
              </w:rPr>
            </w:pPr>
          </w:p>
          <w:p w14:paraId="2E56C759" w14:textId="77777777" w:rsidR="002B60C7" w:rsidRPr="00226582" w:rsidRDefault="002B60C7" w:rsidP="002B60C7">
            <w:pPr>
              <w:rPr>
                <w:rFonts w:cs="Arial"/>
                <w:sz w:val="20"/>
                <w:szCs w:val="20"/>
              </w:rPr>
            </w:pPr>
            <w:r w:rsidRPr="00226582">
              <w:rPr>
                <w:rFonts w:cs="Arial"/>
                <w:sz w:val="20"/>
                <w:szCs w:val="20"/>
              </w:rPr>
              <w:t xml:space="preserve">So my question is </w:t>
            </w:r>
            <w:proofErr w:type="gramStart"/>
            <w:r w:rsidRPr="00226582">
              <w:rPr>
                <w:rFonts w:cs="Arial"/>
                <w:sz w:val="20"/>
                <w:szCs w:val="20"/>
              </w:rPr>
              <w:t>this:-</w:t>
            </w:r>
            <w:proofErr w:type="gramEnd"/>
          </w:p>
          <w:p w14:paraId="522A6B23" w14:textId="696EBCE8" w:rsidR="002B60C7" w:rsidRPr="00226582" w:rsidRDefault="002B60C7" w:rsidP="002B60C7">
            <w:pPr>
              <w:rPr>
                <w:rFonts w:cs="Arial"/>
                <w:sz w:val="20"/>
                <w:szCs w:val="20"/>
              </w:rPr>
            </w:pPr>
            <w:r w:rsidRPr="00226582">
              <w:rPr>
                <w:rFonts w:cs="Arial"/>
                <w:sz w:val="20"/>
                <w:szCs w:val="20"/>
              </w:rPr>
              <w:t>Our setting will not therefore be open on w/b 18</w:t>
            </w:r>
            <w:r w:rsidRPr="00226582">
              <w:rPr>
                <w:rFonts w:cs="Arial"/>
                <w:sz w:val="20"/>
                <w:szCs w:val="20"/>
                <w:vertAlign w:val="superscript"/>
              </w:rPr>
              <w:t>th</w:t>
            </w:r>
            <w:r w:rsidRPr="00226582">
              <w:rPr>
                <w:rFonts w:cs="Arial"/>
                <w:sz w:val="20"/>
                <w:szCs w:val="20"/>
              </w:rPr>
              <w:t xml:space="preserve"> Jan </w:t>
            </w:r>
          </w:p>
          <w:p w14:paraId="405CF455" w14:textId="50B91792" w:rsidR="002B60C7" w:rsidRPr="00226582" w:rsidRDefault="002B60C7" w:rsidP="002B60C7">
            <w:pPr>
              <w:rPr>
                <w:rFonts w:cs="Arial"/>
                <w:sz w:val="20"/>
                <w:szCs w:val="20"/>
              </w:rPr>
            </w:pPr>
            <w:r w:rsidRPr="00226582">
              <w:rPr>
                <w:rFonts w:cs="Arial"/>
                <w:sz w:val="20"/>
                <w:szCs w:val="20"/>
              </w:rPr>
              <w:t>Does this mean that I will not be able to claim funding for the whole of the Spring term or could I just amend the number of weeks for claiming to 8 weeks instead of 11 weeks?</w:t>
            </w:r>
          </w:p>
          <w:p w14:paraId="2250C5E3" w14:textId="77777777" w:rsidR="002B60C7" w:rsidRPr="00226582" w:rsidRDefault="002B60C7" w:rsidP="002B60C7">
            <w:pPr>
              <w:rPr>
                <w:rFonts w:cs="Arial"/>
                <w:sz w:val="20"/>
                <w:szCs w:val="20"/>
              </w:rPr>
            </w:pPr>
          </w:p>
        </w:tc>
        <w:tc>
          <w:tcPr>
            <w:tcW w:w="5820" w:type="dxa"/>
          </w:tcPr>
          <w:p w14:paraId="0441A5D5" w14:textId="77777777" w:rsidR="002B60C7" w:rsidRDefault="002B60C7" w:rsidP="002B60C7">
            <w:pPr>
              <w:rPr>
                <w:sz w:val="20"/>
                <w:szCs w:val="18"/>
              </w:rPr>
            </w:pPr>
            <w:r w:rsidRPr="00C65E27">
              <w:rPr>
                <w:sz w:val="20"/>
                <w:szCs w:val="18"/>
              </w:rPr>
              <w:lastRenderedPageBreak/>
              <w:t>As you have made the decision to close for the 3 weeks your calculations are correct.  </w:t>
            </w:r>
          </w:p>
          <w:p w14:paraId="024CA095" w14:textId="77777777" w:rsidR="002B60C7" w:rsidRDefault="002B60C7" w:rsidP="002B60C7">
            <w:pPr>
              <w:rPr>
                <w:sz w:val="20"/>
                <w:szCs w:val="18"/>
              </w:rPr>
            </w:pPr>
          </w:p>
          <w:p w14:paraId="6C7A3F48" w14:textId="658389DC" w:rsidR="002B60C7" w:rsidRPr="00C65E27" w:rsidRDefault="002B60C7" w:rsidP="002B60C7">
            <w:pPr>
              <w:rPr>
                <w:sz w:val="20"/>
                <w:szCs w:val="18"/>
              </w:rPr>
            </w:pPr>
            <w:r w:rsidRPr="00C65E27">
              <w:rPr>
                <w:sz w:val="20"/>
                <w:szCs w:val="18"/>
              </w:rPr>
              <w:t>Y</w:t>
            </w:r>
            <w:r>
              <w:rPr>
                <w:sz w:val="20"/>
                <w:szCs w:val="18"/>
              </w:rPr>
              <w:t>ou</w:t>
            </w:r>
            <w:r w:rsidRPr="00C65E27">
              <w:rPr>
                <w:sz w:val="20"/>
                <w:szCs w:val="18"/>
              </w:rPr>
              <w:t xml:space="preserve"> can claim for the COVID week and then 7 weeks of the term if you open on the 1</w:t>
            </w:r>
            <w:r w:rsidRPr="00C65E27">
              <w:rPr>
                <w:sz w:val="20"/>
                <w:szCs w:val="18"/>
                <w:vertAlign w:val="superscript"/>
              </w:rPr>
              <w:t>st</w:t>
            </w:r>
            <w:r w:rsidRPr="00C65E27">
              <w:rPr>
                <w:sz w:val="20"/>
                <w:szCs w:val="18"/>
              </w:rPr>
              <w:t xml:space="preserve"> February. </w:t>
            </w:r>
            <w:proofErr w:type="gramStart"/>
            <w:r w:rsidRPr="00C65E27">
              <w:rPr>
                <w:sz w:val="20"/>
                <w:szCs w:val="18"/>
              </w:rPr>
              <w:t>So</w:t>
            </w:r>
            <w:proofErr w:type="gramEnd"/>
            <w:r w:rsidRPr="00C65E27">
              <w:rPr>
                <w:sz w:val="20"/>
                <w:szCs w:val="18"/>
              </w:rPr>
              <w:t xml:space="preserve"> for actual headcount you will need to submit a zero return for all children. Then if you reopen on the 1st February you will be able to submit a </w:t>
            </w:r>
            <w:r w:rsidRPr="00C65E27">
              <w:rPr>
                <w:sz w:val="20"/>
                <w:szCs w:val="18"/>
              </w:rPr>
              <w:lastRenderedPageBreak/>
              <w:t>late claim when amendment headcount opens in March for the number of weeks open in the term.</w:t>
            </w:r>
          </w:p>
          <w:p w14:paraId="0FC451A3" w14:textId="7BEDCA63" w:rsidR="002B60C7" w:rsidRPr="00226582" w:rsidRDefault="002B60C7" w:rsidP="002B60C7">
            <w:pPr>
              <w:rPr>
                <w:rFonts w:cs="Arial"/>
                <w:color w:val="FF0000"/>
                <w:sz w:val="20"/>
                <w:szCs w:val="20"/>
              </w:rPr>
            </w:pPr>
          </w:p>
        </w:tc>
      </w:tr>
      <w:tr w:rsidR="002B60C7" w:rsidRPr="00226582" w14:paraId="42B46C82" w14:textId="77777777" w:rsidTr="00CF0428">
        <w:tc>
          <w:tcPr>
            <w:tcW w:w="4954" w:type="dxa"/>
          </w:tcPr>
          <w:p w14:paraId="5C6C062B" w14:textId="77777777" w:rsidR="002B60C7" w:rsidRPr="00226582" w:rsidRDefault="002B60C7" w:rsidP="002B60C7">
            <w:pPr>
              <w:rPr>
                <w:rFonts w:cs="Arial"/>
                <w:sz w:val="20"/>
                <w:szCs w:val="20"/>
              </w:rPr>
            </w:pPr>
            <w:r w:rsidRPr="00226582">
              <w:rPr>
                <w:rFonts w:cs="Arial"/>
                <w:sz w:val="20"/>
                <w:szCs w:val="20"/>
              </w:rPr>
              <w:lastRenderedPageBreak/>
              <w:t xml:space="preserve">If all my parents have signed a funding form for their place and I am open and can offer them that place, do they need to sign another form to say not sending due to personal choice because of </w:t>
            </w:r>
            <w:proofErr w:type="spellStart"/>
            <w:r w:rsidRPr="00226582">
              <w:rPr>
                <w:rFonts w:cs="Arial"/>
                <w:sz w:val="20"/>
                <w:szCs w:val="20"/>
              </w:rPr>
              <w:t>Covid</w:t>
            </w:r>
            <w:proofErr w:type="spellEnd"/>
            <w:r w:rsidRPr="00226582">
              <w:rPr>
                <w:rFonts w:cs="Arial"/>
                <w:sz w:val="20"/>
                <w:szCs w:val="20"/>
              </w:rPr>
              <w:t>?</w:t>
            </w:r>
          </w:p>
          <w:p w14:paraId="6E431697" w14:textId="77777777" w:rsidR="002B60C7" w:rsidRPr="00226582" w:rsidRDefault="002B60C7" w:rsidP="002B60C7">
            <w:pPr>
              <w:rPr>
                <w:rFonts w:cs="Arial"/>
                <w:sz w:val="20"/>
                <w:szCs w:val="20"/>
              </w:rPr>
            </w:pPr>
          </w:p>
        </w:tc>
        <w:tc>
          <w:tcPr>
            <w:tcW w:w="5820" w:type="dxa"/>
          </w:tcPr>
          <w:p w14:paraId="1EC690F9" w14:textId="20218D32" w:rsidR="002B60C7" w:rsidRPr="00226582" w:rsidRDefault="002B60C7" w:rsidP="002B60C7">
            <w:pPr>
              <w:rPr>
                <w:rFonts w:cs="Arial"/>
                <w:color w:val="FF0000"/>
                <w:sz w:val="20"/>
                <w:szCs w:val="20"/>
              </w:rPr>
            </w:pPr>
            <w:r w:rsidRPr="002B60C7">
              <w:rPr>
                <w:rFonts w:cs="Arial"/>
                <w:sz w:val="20"/>
                <w:szCs w:val="20"/>
              </w:rPr>
              <w:t>No so long the places remain available, even if the children haven’t attended you do not need to get new forms signed. However, it would be sensible to just check with your parents that they haven’t accessed anywhere else</w:t>
            </w:r>
          </w:p>
        </w:tc>
      </w:tr>
      <w:tr w:rsidR="002B60C7" w:rsidRPr="00226582" w14:paraId="11F950F1" w14:textId="77777777" w:rsidTr="00CF0428">
        <w:tc>
          <w:tcPr>
            <w:tcW w:w="4954" w:type="dxa"/>
          </w:tcPr>
          <w:p w14:paraId="14DB4E65" w14:textId="46970F3E" w:rsidR="002B60C7" w:rsidRPr="00226582" w:rsidRDefault="002B60C7" w:rsidP="002B60C7">
            <w:pPr>
              <w:rPr>
                <w:rFonts w:cs="Arial"/>
                <w:sz w:val="20"/>
                <w:szCs w:val="20"/>
              </w:rPr>
            </w:pPr>
            <w:r w:rsidRPr="00226582">
              <w:rPr>
                <w:rFonts w:cs="Arial"/>
                <w:sz w:val="20"/>
                <w:szCs w:val="20"/>
              </w:rPr>
              <w:t>I have a si</w:t>
            </w:r>
            <w:r>
              <w:rPr>
                <w:rFonts w:cs="Arial"/>
                <w:sz w:val="20"/>
                <w:szCs w:val="20"/>
              </w:rPr>
              <w:t>g</w:t>
            </w:r>
            <w:r w:rsidRPr="00226582">
              <w:rPr>
                <w:rFonts w:cs="Arial"/>
                <w:sz w:val="20"/>
                <w:szCs w:val="20"/>
              </w:rPr>
              <w:t>ned funding form, but my parents have said they are going elsewhere can I still claim</w:t>
            </w:r>
            <w:r>
              <w:rPr>
                <w:rFonts w:cs="Arial"/>
                <w:sz w:val="20"/>
                <w:szCs w:val="20"/>
              </w:rPr>
              <w:t>?</w:t>
            </w:r>
            <w:r w:rsidRPr="00226582">
              <w:rPr>
                <w:rFonts w:cs="Arial"/>
                <w:sz w:val="20"/>
                <w:szCs w:val="20"/>
              </w:rPr>
              <w:t xml:space="preserve"> </w:t>
            </w:r>
          </w:p>
        </w:tc>
        <w:tc>
          <w:tcPr>
            <w:tcW w:w="5820" w:type="dxa"/>
          </w:tcPr>
          <w:p w14:paraId="63B8DBAD" w14:textId="77777777" w:rsidR="002B60C7" w:rsidRPr="00820158" w:rsidRDefault="002B60C7" w:rsidP="002B60C7">
            <w:pPr>
              <w:rPr>
                <w:rFonts w:cs="Arial"/>
                <w:sz w:val="20"/>
                <w:szCs w:val="20"/>
              </w:rPr>
            </w:pPr>
            <w:r w:rsidRPr="00820158">
              <w:rPr>
                <w:rFonts w:cs="Arial"/>
                <w:sz w:val="20"/>
                <w:szCs w:val="20"/>
              </w:rPr>
              <w:t>No, parents can make changes to where they are going to access their FEEE funding up to Headcount</w:t>
            </w:r>
          </w:p>
          <w:p w14:paraId="66655C3C" w14:textId="77777777" w:rsidR="002B60C7" w:rsidRPr="00820158" w:rsidRDefault="002B60C7" w:rsidP="002B60C7">
            <w:pPr>
              <w:rPr>
                <w:rFonts w:cs="Arial"/>
                <w:sz w:val="20"/>
                <w:szCs w:val="20"/>
              </w:rPr>
            </w:pPr>
          </w:p>
          <w:p w14:paraId="5E6B051F" w14:textId="77777777" w:rsidR="002B60C7" w:rsidRDefault="002B60C7" w:rsidP="002B60C7">
            <w:pPr>
              <w:rPr>
                <w:rFonts w:cs="Arial"/>
                <w:sz w:val="20"/>
                <w:szCs w:val="20"/>
              </w:rPr>
            </w:pPr>
            <w:r w:rsidRPr="00820158">
              <w:rPr>
                <w:rFonts w:cs="Arial"/>
                <w:sz w:val="20"/>
                <w:szCs w:val="20"/>
              </w:rPr>
              <w:t>Depending on your parent agreements in place, you may be able to charge a notice period</w:t>
            </w:r>
          </w:p>
          <w:p w14:paraId="3C5B347C" w14:textId="2C309258" w:rsidR="002B60C7" w:rsidRPr="00226582" w:rsidRDefault="002B60C7" w:rsidP="002B60C7">
            <w:pPr>
              <w:rPr>
                <w:rFonts w:cs="Arial"/>
                <w:color w:val="FF0000"/>
                <w:sz w:val="20"/>
                <w:szCs w:val="20"/>
              </w:rPr>
            </w:pPr>
          </w:p>
        </w:tc>
      </w:tr>
      <w:tr w:rsidR="002B60C7" w:rsidRPr="00226582" w14:paraId="6A321C2F" w14:textId="77777777" w:rsidTr="00CF0428">
        <w:tc>
          <w:tcPr>
            <w:tcW w:w="4954" w:type="dxa"/>
          </w:tcPr>
          <w:p w14:paraId="3065016C" w14:textId="77777777" w:rsidR="002B60C7" w:rsidRDefault="002B60C7" w:rsidP="002B60C7">
            <w:pPr>
              <w:rPr>
                <w:rFonts w:cs="Arial"/>
                <w:sz w:val="20"/>
                <w:szCs w:val="20"/>
              </w:rPr>
            </w:pPr>
            <w:r w:rsidRPr="00226582">
              <w:rPr>
                <w:rFonts w:cs="Arial"/>
                <w:sz w:val="20"/>
                <w:szCs w:val="20"/>
              </w:rPr>
              <w:t xml:space="preserve">We were informed by the Trustees of </w:t>
            </w:r>
            <w:r>
              <w:rPr>
                <w:rFonts w:cs="Arial"/>
                <w:sz w:val="20"/>
                <w:szCs w:val="20"/>
              </w:rPr>
              <w:t>the</w:t>
            </w:r>
            <w:r w:rsidRPr="00226582">
              <w:rPr>
                <w:rFonts w:cs="Arial"/>
                <w:sz w:val="20"/>
                <w:szCs w:val="20"/>
              </w:rPr>
              <w:t xml:space="preserve"> </w:t>
            </w:r>
            <w:r>
              <w:rPr>
                <w:rFonts w:cs="Arial"/>
                <w:sz w:val="20"/>
                <w:szCs w:val="20"/>
              </w:rPr>
              <w:t>c</w:t>
            </w:r>
            <w:r w:rsidRPr="00226582">
              <w:rPr>
                <w:rFonts w:cs="Arial"/>
                <w:sz w:val="20"/>
                <w:szCs w:val="20"/>
              </w:rPr>
              <w:t xml:space="preserve">hurch where our </w:t>
            </w:r>
            <w:r>
              <w:rPr>
                <w:rFonts w:cs="Arial"/>
                <w:sz w:val="20"/>
                <w:szCs w:val="20"/>
              </w:rPr>
              <w:t>p</w:t>
            </w:r>
            <w:r w:rsidRPr="00226582">
              <w:rPr>
                <w:rFonts w:cs="Arial"/>
                <w:sz w:val="20"/>
                <w:szCs w:val="20"/>
              </w:rPr>
              <w:t>laygroup is based that they would be delaying the sta</w:t>
            </w:r>
            <w:r>
              <w:rPr>
                <w:rFonts w:cs="Arial"/>
                <w:sz w:val="20"/>
                <w:szCs w:val="20"/>
              </w:rPr>
              <w:t>rt</w:t>
            </w:r>
            <w:r w:rsidRPr="00226582">
              <w:rPr>
                <w:rFonts w:cs="Arial"/>
                <w:sz w:val="20"/>
                <w:szCs w:val="20"/>
              </w:rPr>
              <w:t xml:space="preserve"> of the </w:t>
            </w:r>
            <w:r>
              <w:rPr>
                <w:rFonts w:cs="Arial"/>
                <w:sz w:val="20"/>
                <w:szCs w:val="20"/>
              </w:rPr>
              <w:t>s</w:t>
            </w:r>
            <w:r w:rsidRPr="00226582">
              <w:rPr>
                <w:rFonts w:cs="Arial"/>
                <w:sz w:val="20"/>
                <w:szCs w:val="20"/>
              </w:rPr>
              <w:t xml:space="preserve">pring term for all activities that take place in the </w:t>
            </w:r>
            <w:r>
              <w:rPr>
                <w:rFonts w:cs="Arial"/>
                <w:sz w:val="20"/>
                <w:szCs w:val="20"/>
              </w:rPr>
              <w:t>c</w:t>
            </w:r>
            <w:r w:rsidRPr="00226582">
              <w:rPr>
                <w:rFonts w:cs="Arial"/>
                <w:sz w:val="20"/>
                <w:szCs w:val="20"/>
              </w:rPr>
              <w:t>hurch building.   </w:t>
            </w:r>
          </w:p>
          <w:p w14:paraId="123F2C9F" w14:textId="77777777" w:rsidR="002B60C7" w:rsidRDefault="002B60C7" w:rsidP="002B60C7">
            <w:pPr>
              <w:rPr>
                <w:rFonts w:cs="Arial"/>
                <w:sz w:val="20"/>
                <w:szCs w:val="20"/>
              </w:rPr>
            </w:pPr>
          </w:p>
          <w:p w14:paraId="73BF6D7E" w14:textId="4949243B" w:rsidR="002B60C7" w:rsidRPr="00226582" w:rsidRDefault="002B60C7" w:rsidP="002B60C7">
            <w:pPr>
              <w:rPr>
                <w:rFonts w:cs="Arial"/>
                <w:sz w:val="20"/>
                <w:szCs w:val="20"/>
              </w:rPr>
            </w:pPr>
            <w:r w:rsidRPr="00226582">
              <w:rPr>
                <w:rFonts w:cs="Arial"/>
                <w:sz w:val="20"/>
                <w:szCs w:val="20"/>
              </w:rPr>
              <w:t>As Trustees they are honour bound under public health grounds to ensure that the risks associated within the building are mitigated, which is why they have made this decision at the current time.  The closure was originally until week beginning 18th January, however after their review meeting earlier this week they have extended the closure of the building until week beginning 1st February.</w:t>
            </w:r>
          </w:p>
          <w:p w14:paraId="11D87F8D" w14:textId="77777777" w:rsidR="002B60C7" w:rsidRPr="00226582" w:rsidRDefault="002B60C7" w:rsidP="002B60C7">
            <w:pPr>
              <w:rPr>
                <w:rFonts w:cs="Arial"/>
                <w:sz w:val="20"/>
                <w:szCs w:val="20"/>
              </w:rPr>
            </w:pPr>
          </w:p>
          <w:p w14:paraId="277489BF" w14:textId="2A8EADE3" w:rsidR="002B60C7" w:rsidRPr="00226582" w:rsidRDefault="002B60C7" w:rsidP="002B60C7">
            <w:pPr>
              <w:rPr>
                <w:rFonts w:cs="Arial"/>
                <w:sz w:val="20"/>
                <w:szCs w:val="20"/>
              </w:rPr>
            </w:pPr>
            <w:r w:rsidRPr="00226582">
              <w:rPr>
                <w:rFonts w:cs="Arial"/>
                <w:sz w:val="20"/>
                <w:szCs w:val="20"/>
              </w:rPr>
              <w:t xml:space="preserve">I have read through your email </w:t>
            </w:r>
            <w:proofErr w:type="gramStart"/>
            <w:r w:rsidRPr="00226582">
              <w:rPr>
                <w:rFonts w:cs="Arial"/>
                <w:sz w:val="20"/>
                <w:szCs w:val="20"/>
              </w:rPr>
              <w:t>a number of</w:t>
            </w:r>
            <w:proofErr w:type="gramEnd"/>
            <w:r w:rsidRPr="00226582">
              <w:rPr>
                <w:rFonts w:cs="Arial"/>
                <w:sz w:val="20"/>
                <w:szCs w:val="20"/>
              </w:rPr>
              <w:t xml:space="preserve"> times and I am unsure if we are able to claim the funding.   The Trustees have closed the Church building down as they are personally responsible for health and safety.  We are working with the Trustees to rigorously update all risk assessments and to put procedures in place to enable the building to re- open and our </w:t>
            </w:r>
            <w:r>
              <w:rPr>
                <w:rFonts w:cs="Arial"/>
                <w:sz w:val="20"/>
                <w:szCs w:val="20"/>
              </w:rPr>
              <w:t>p</w:t>
            </w:r>
            <w:r w:rsidRPr="00226582">
              <w:rPr>
                <w:rFonts w:cs="Arial"/>
                <w:sz w:val="20"/>
                <w:szCs w:val="20"/>
              </w:rPr>
              <w:t>laygroup to recommence on the site.   </w:t>
            </w:r>
          </w:p>
          <w:p w14:paraId="2FF6C817" w14:textId="77777777" w:rsidR="002B60C7" w:rsidRPr="00226582" w:rsidRDefault="002B60C7" w:rsidP="002B60C7">
            <w:pPr>
              <w:rPr>
                <w:rFonts w:cs="Arial"/>
                <w:sz w:val="20"/>
                <w:szCs w:val="20"/>
              </w:rPr>
            </w:pPr>
          </w:p>
        </w:tc>
        <w:tc>
          <w:tcPr>
            <w:tcW w:w="5820" w:type="dxa"/>
          </w:tcPr>
          <w:p w14:paraId="53EB414A" w14:textId="32335B4D" w:rsidR="002B60C7" w:rsidRPr="00C04A51" w:rsidRDefault="002B60C7" w:rsidP="002B60C7">
            <w:pPr>
              <w:rPr>
                <w:sz w:val="20"/>
                <w:szCs w:val="18"/>
              </w:rPr>
            </w:pPr>
            <w:r w:rsidRPr="00C04A51">
              <w:rPr>
                <w:sz w:val="20"/>
                <w:szCs w:val="18"/>
              </w:rPr>
              <w:t xml:space="preserve">As the decision to close has been made by the landlord and trustees of the church and is COVID related funding can be claimed for full 11 weeks of the term for all children that you have a signed parent agreement form for or email confirmation from parents until a form can be signed. </w:t>
            </w:r>
          </w:p>
          <w:p w14:paraId="03349E5C" w14:textId="77777777" w:rsidR="002B60C7" w:rsidRPr="00C04A51" w:rsidRDefault="002B60C7" w:rsidP="002B60C7">
            <w:pPr>
              <w:rPr>
                <w:sz w:val="20"/>
                <w:szCs w:val="18"/>
              </w:rPr>
            </w:pPr>
          </w:p>
          <w:p w14:paraId="14ABE72C" w14:textId="77777777" w:rsidR="002B60C7" w:rsidRPr="00C04A51" w:rsidRDefault="002B60C7" w:rsidP="002B60C7">
            <w:pPr>
              <w:rPr>
                <w:sz w:val="20"/>
                <w:szCs w:val="18"/>
              </w:rPr>
            </w:pPr>
            <w:r w:rsidRPr="00C04A51">
              <w:rPr>
                <w:sz w:val="20"/>
                <w:szCs w:val="18"/>
              </w:rPr>
              <w:t>However should any child attend an alternative provider whilst you are closed we are informing settings that the funding must follow the child and FEEE funding transferred to the new provider for the relevant hours and weeks the child attends for the term.  </w:t>
            </w:r>
          </w:p>
          <w:p w14:paraId="2966DCD2" w14:textId="1874CD0E" w:rsidR="002B60C7" w:rsidRPr="00C04A51" w:rsidRDefault="002B60C7" w:rsidP="002B60C7">
            <w:pPr>
              <w:rPr>
                <w:rFonts w:cs="Arial"/>
                <w:color w:val="FF0000"/>
                <w:sz w:val="20"/>
                <w:szCs w:val="18"/>
              </w:rPr>
            </w:pPr>
          </w:p>
        </w:tc>
      </w:tr>
      <w:tr w:rsidR="002B60C7" w:rsidRPr="00226582" w14:paraId="42B82D91" w14:textId="77777777" w:rsidTr="00820158">
        <w:tc>
          <w:tcPr>
            <w:tcW w:w="4954" w:type="dxa"/>
          </w:tcPr>
          <w:p w14:paraId="23A9000E" w14:textId="44D7EA58" w:rsidR="002B60C7" w:rsidRDefault="002B60C7" w:rsidP="002B60C7">
            <w:pPr>
              <w:rPr>
                <w:rFonts w:cs="Arial"/>
                <w:sz w:val="20"/>
                <w:szCs w:val="20"/>
              </w:rPr>
            </w:pPr>
            <w:r>
              <w:rPr>
                <w:rFonts w:cs="Arial"/>
                <w:sz w:val="20"/>
                <w:szCs w:val="20"/>
              </w:rPr>
              <w:t>I am a childminder who has been open, but is temporarily closed due to a</w:t>
            </w:r>
            <w:r w:rsidRPr="00226582">
              <w:rPr>
                <w:rFonts w:cs="Arial"/>
                <w:sz w:val="20"/>
                <w:szCs w:val="20"/>
              </w:rPr>
              <w:t xml:space="preserve"> positive COVID test</w:t>
            </w:r>
            <w:r>
              <w:rPr>
                <w:rFonts w:cs="Arial"/>
                <w:sz w:val="20"/>
                <w:szCs w:val="20"/>
              </w:rPr>
              <w:t>, and will still be closed during the headcount week</w:t>
            </w:r>
          </w:p>
          <w:p w14:paraId="2A4605D1" w14:textId="77777777" w:rsidR="002B60C7" w:rsidRDefault="002B60C7" w:rsidP="002B60C7">
            <w:pPr>
              <w:rPr>
                <w:rFonts w:cs="Arial"/>
                <w:sz w:val="20"/>
                <w:szCs w:val="20"/>
              </w:rPr>
            </w:pPr>
          </w:p>
          <w:p w14:paraId="3F2BFAF8" w14:textId="77777777" w:rsidR="002B60C7" w:rsidRDefault="002B60C7" w:rsidP="002B60C7">
            <w:pPr>
              <w:rPr>
                <w:rFonts w:cs="Arial"/>
                <w:sz w:val="20"/>
                <w:szCs w:val="20"/>
              </w:rPr>
            </w:pPr>
            <w:r>
              <w:rPr>
                <w:rFonts w:cs="Arial"/>
                <w:sz w:val="20"/>
                <w:szCs w:val="20"/>
              </w:rPr>
              <w:t>Can I still claim for the funded children in my care?</w:t>
            </w:r>
          </w:p>
          <w:p w14:paraId="71B3525C" w14:textId="01F21568" w:rsidR="002B60C7" w:rsidRPr="00226582" w:rsidRDefault="002B60C7" w:rsidP="002B60C7">
            <w:pPr>
              <w:rPr>
                <w:rFonts w:cs="Arial"/>
                <w:sz w:val="20"/>
                <w:szCs w:val="20"/>
              </w:rPr>
            </w:pPr>
          </w:p>
        </w:tc>
        <w:tc>
          <w:tcPr>
            <w:tcW w:w="5820" w:type="dxa"/>
          </w:tcPr>
          <w:p w14:paraId="0729CD73" w14:textId="356CED40" w:rsidR="002B60C7" w:rsidRDefault="002B60C7" w:rsidP="002B60C7">
            <w:pPr>
              <w:rPr>
                <w:rFonts w:cs="Arial"/>
                <w:sz w:val="20"/>
                <w:szCs w:val="20"/>
              </w:rPr>
            </w:pPr>
            <w:r>
              <w:rPr>
                <w:rFonts w:cs="Arial"/>
                <w:sz w:val="20"/>
                <w:szCs w:val="20"/>
              </w:rPr>
              <w:t xml:space="preserve">Yes, as your temporary closure is </w:t>
            </w:r>
            <w:proofErr w:type="spellStart"/>
            <w:r>
              <w:rPr>
                <w:rFonts w:cs="Arial"/>
                <w:sz w:val="20"/>
                <w:szCs w:val="20"/>
              </w:rPr>
              <w:t>covid</w:t>
            </w:r>
            <w:proofErr w:type="spellEnd"/>
            <w:r>
              <w:rPr>
                <w:rFonts w:cs="Arial"/>
                <w:sz w:val="20"/>
                <w:szCs w:val="20"/>
              </w:rPr>
              <w:t xml:space="preserve"> related you </w:t>
            </w:r>
            <w:proofErr w:type="gramStart"/>
            <w:r>
              <w:rPr>
                <w:rFonts w:cs="Arial"/>
                <w:sz w:val="20"/>
                <w:szCs w:val="20"/>
              </w:rPr>
              <w:t>are able to</w:t>
            </w:r>
            <w:proofErr w:type="gramEnd"/>
            <w:r>
              <w:rPr>
                <w:rFonts w:cs="Arial"/>
                <w:sz w:val="20"/>
                <w:szCs w:val="20"/>
              </w:rPr>
              <w:t xml:space="preserve"> submit a claim for the funded children in your care</w:t>
            </w:r>
          </w:p>
          <w:p w14:paraId="2ED67E07" w14:textId="75AD9AD9" w:rsidR="002B60C7" w:rsidRDefault="002B60C7" w:rsidP="002B60C7">
            <w:pPr>
              <w:rPr>
                <w:rFonts w:cs="Arial"/>
                <w:sz w:val="20"/>
                <w:szCs w:val="20"/>
              </w:rPr>
            </w:pPr>
          </w:p>
          <w:p w14:paraId="201A5B8A" w14:textId="21F0FD82" w:rsidR="002B60C7" w:rsidRPr="00226582" w:rsidRDefault="002B60C7" w:rsidP="002B60C7">
            <w:pPr>
              <w:rPr>
                <w:rFonts w:cs="Arial"/>
                <w:sz w:val="20"/>
                <w:szCs w:val="20"/>
              </w:rPr>
            </w:pPr>
            <w:r>
              <w:rPr>
                <w:rFonts w:cs="Arial"/>
                <w:sz w:val="20"/>
                <w:szCs w:val="20"/>
              </w:rPr>
              <w:t xml:space="preserve">If your parents and minded children do not need to </w:t>
            </w:r>
            <w:proofErr w:type="spellStart"/>
            <w:r>
              <w:rPr>
                <w:rFonts w:cs="Arial"/>
                <w:sz w:val="20"/>
                <w:szCs w:val="20"/>
              </w:rPr>
              <w:t>self isolate</w:t>
            </w:r>
            <w:proofErr w:type="spellEnd"/>
            <w:r>
              <w:rPr>
                <w:rFonts w:cs="Arial"/>
                <w:sz w:val="20"/>
                <w:szCs w:val="20"/>
              </w:rPr>
              <w:t xml:space="preserve"> </w:t>
            </w:r>
            <w:proofErr w:type="gramStart"/>
            <w:r>
              <w:rPr>
                <w:rFonts w:cs="Arial"/>
                <w:sz w:val="20"/>
                <w:szCs w:val="20"/>
              </w:rPr>
              <w:t>as a result of</w:t>
            </w:r>
            <w:proofErr w:type="gramEnd"/>
            <w:r>
              <w:rPr>
                <w:rFonts w:cs="Arial"/>
                <w:sz w:val="20"/>
                <w:szCs w:val="20"/>
              </w:rPr>
              <w:t xml:space="preserve"> the positive test, you should check to see if any of them have accessed an alternative place whilst you are temporarily closed </w:t>
            </w:r>
          </w:p>
          <w:p w14:paraId="076B841E" w14:textId="6D67FF9C" w:rsidR="002B60C7" w:rsidRPr="00226582" w:rsidRDefault="002B60C7" w:rsidP="002B60C7">
            <w:pPr>
              <w:rPr>
                <w:rFonts w:cs="Arial"/>
                <w:sz w:val="20"/>
                <w:szCs w:val="20"/>
              </w:rPr>
            </w:pPr>
          </w:p>
        </w:tc>
      </w:tr>
      <w:tr w:rsidR="002B60C7" w:rsidRPr="00226582" w14:paraId="5F7F0EF0" w14:textId="77777777" w:rsidTr="00820158">
        <w:tc>
          <w:tcPr>
            <w:tcW w:w="4954" w:type="dxa"/>
          </w:tcPr>
          <w:p w14:paraId="085D63D4" w14:textId="65B8B1E5" w:rsidR="002B60C7" w:rsidRDefault="002B60C7" w:rsidP="002B60C7">
            <w:pPr>
              <w:rPr>
                <w:rFonts w:cs="Arial"/>
                <w:sz w:val="20"/>
                <w:szCs w:val="20"/>
              </w:rPr>
            </w:pPr>
            <w:r>
              <w:rPr>
                <w:rFonts w:cs="Arial"/>
                <w:sz w:val="20"/>
                <w:szCs w:val="20"/>
              </w:rPr>
              <w:lastRenderedPageBreak/>
              <w:t>I am a childminder but have had to close due to my own children being at home due to their school being closed</w:t>
            </w:r>
          </w:p>
          <w:p w14:paraId="798D8298" w14:textId="77777777" w:rsidR="002B60C7" w:rsidRDefault="002B60C7" w:rsidP="002B60C7">
            <w:pPr>
              <w:rPr>
                <w:rFonts w:cs="Arial"/>
                <w:sz w:val="20"/>
                <w:szCs w:val="20"/>
              </w:rPr>
            </w:pPr>
          </w:p>
          <w:p w14:paraId="2EB8F622" w14:textId="1AB95530" w:rsidR="002B60C7" w:rsidRPr="00226582" w:rsidRDefault="002B60C7" w:rsidP="002B60C7">
            <w:pPr>
              <w:rPr>
                <w:rFonts w:cs="Arial"/>
                <w:sz w:val="20"/>
                <w:szCs w:val="20"/>
              </w:rPr>
            </w:pPr>
            <w:r>
              <w:rPr>
                <w:rFonts w:cs="Arial"/>
                <w:sz w:val="20"/>
                <w:szCs w:val="20"/>
              </w:rPr>
              <w:t>Can I still claim for my funded children</w:t>
            </w:r>
          </w:p>
        </w:tc>
        <w:tc>
          <w:tcPr>
            <w:tcW w:w="5820" w:type="dxa"/>
          </w:tcPr>
          <w:p w14:paraId="2FA6BD5F" w14:textId="59B4A6BC" w:rsidR="002B60C7" w:rsidRDefault="002B60C7" w:rsidP="002B60C7">
            <w:pPr>
              <w:rPr>
                <w:rFonts w:cs="Arial"/>
                <w:sz w:val="20"/>
                <w:szCs w:val="20"/>
              </w:rPr>
            </w:pPr>
            <w:r>
              <w:rPr>
                <w:rFonts w:cs="Arial"/>
                <w:sz w:val="20"/>
                <w:szCs w:val="20"/>
              </w:rPr>
              <w:t>If you have chosen to close whilst your children are at home during the current lockdown, you will not be able to claim for any funded children</w:t>
            </w:r>
          </w:p>
          <w:p w14:paraId="026D7170" w14:textId="3BA581D2" w:rsidR="002B60C7" w:rsidRDefault="002B60C7" w:rsidP="002B60C7">
            <w:pPr>
              <w:rPr>
                <w:rFonts w:cs="Arial"/>
                <w:sz w:val="20"/>
                <w:szCs w:val="20"/>
              </w:rPr>
            </w:pPr>
          </w:p>
          <w:p w14:paraId="57722E9B" w14:textId="153D24C7" w:rsidR="002B60C7" w:rsidRPr="00226582" w:rsidRDefault="002B60C7" w:rsidP="002B60C7">
            <w:pPr>
              <w:rPr>
                <w:rFonts w:cs="Arial"/>
                <w:sz w:val="20"/>
                <w:szCs w:val="20"/>
              </w:rPr>
            </w:pPr>
            <w:r>
              <w:rPr>
                <w:rFonts w:cs="Arial"/>
                <w:sz w:val="20"/>
                <w:szCs w:val="20"/>
              </w:rPr>
              <w:t>As a childminder you are classified as a critical worker, and therefore you might be able to arrange with your children’s school for them to attend school to enable you to continue childminding</w:t>
            </w:r>
          </w:p>
          <w:p w14:paraId="08C743C2" w14:textId="077979E2" w:rsidR="002B60C7" w:rsidRPr="00226582" w:rsidRDefault="002B60C7" w:rsidP="002B60C7">
            <w:pPr>
              <w:rPr>
                <w:rFonts w:cs="Arial"/>
                <w:sz w:val="20"/>
                <w:szCs w:val="20"/>
              </w:rPr>
            </w:pPr>
          </w:p>
        </w:tc>
      </w:tr>
      <w:tr w:rsidR="002B60C7" w:rsidRPr="00226582" w14:paraId="66A4D672" w14:textId="77777777" w:rsidTr="00820158">
        <w:tc>
          <w:tcPr>
            <w:tcW w:w="4954" w:type="dxa"/>
          </w:tcPr>
          <w:p w14:paraId="12BD0E45" w14:textId="77777777" w:rsidR="002B60C7" w:rsidRDefault="002B60C7" w:rsidP="002B60C7">
            <w:pPr>
              <w:rPr>
                <w:rFonts w:cs="Arial"/>
                <w:sz w:val="20"/>
                <w:szCs w:val="20"/>
              </w:rPr>
            </w:pPr>
            <w:r>
              <w:rPr>
                <w:rFonts w:cs="Arial"/>
                <w:sz w:val="20"/>
                <w:szCs w:val="20"/>
              </w:rPr>
              <w:t xml:space="preserve">One of my parents has reduced their child’s hours due to their working pattern. </w:t>
            </w:r>
            <w:r w:rsidRPr="00226582">
              <w:rPr>
                <w:rFonts w:cs="Arial"/>
                <w:sz w:val="20"/>
                <w:szCs w:val="20"/>
              </w:rPr>
              <w:t xml:space="preserve">Can </w:t>
            </w:r>
            <w:r>
              <w:rPr>
                <w:rFonts w:cs="Arial"/>
                <w:sz w:val="20"/>
                <w:szCs w:val="20"/>
              </w:rPr>
              <w:t xml:space="preserve">the parent increase the child’s </w:t>
            </w:r>
            <w:r w:rsidRPr="00226582">
              <w:rPr>
                <w:rFonts w:cs="Arial"/>
                <w:sz w:val="20"/>
                <w:szCs w:val="20"/>
              </w:rPr>
              <w:t>hours after headcount?</w:t>
            </w:r>
          </w:p>
          <w:p w14:paraId="286D0680" w14:textId="353A257D" w:rsidR="002B60C7" w:rsidRPr="00226582" w:rsidRDefault="002B60C7" w:rsidP="002B60C7">
            <w:pPr>
              <w:rPr>
                <w:rFonts w:cs="Arial"/>
                <w:sz w:val="20"/>
                <w:szCs w:val="20"/>
              </w:rPr>
            </w:pPr>
          </w:p>
        </w:tc>
        <w:tc>
          <w:tcPr>
            <w:tcW w:w="5820" w:type="dxa"/>
          </w:tcPr>
          <w:p w14:paraId="2024DDDD" w14:textId="77777777" w:rsidR="002B60C7" w:rsidRDefault="002B60C7" w:rsidP="002B60C7">
            <w:pPr>
              <w:rPr>
                <w:rFonts w:cs="Arial"/>
                <w:sz w:val="20"/>
                <w:szCs w:val="20"/>
              </w:rPr>
            </w:pPr>
            <w:r w:rsidRPr="00226582">
              <w:rPr>
                <w:rFonts w:cs="Arial"/>
                <w:sz w:val="20"/>
                <w:szCs w:val="20"/>
              </w:rPr>
              <w:t>No</w:t>
            </w:r>
            <w:r>
              <w:rPr>
                <w:rFonts w:cs="Arial"/>
                <w:sz w:val="20"/>
                <w:szCs w:val="20"/>
              </w:rPr>
              <w:t>, parents are not able to increase the number of funded hours after headcount. The parent will need to pay for any additional hours they want to access after headcount for the rest of this term</w:t>
            </w:r>
          </w:p>
          <w:p w14:paraId="799F12E5" w14:textId="1E258325" w:rsidR="002B60C7" w:rsidRPr="00226582" w:rsidRDefault="002B60C7" w:rsidP="002B60C7">
            <w:pPr>
              <w:rPr>
                <w:rFonts w:cs="Arial"/>
                <w:sz w:val="20"/>
                <w:szCs w:val="20"/>
              </w:rPr>
            </w:pPr>
          </w:p>
        </w:tc>
      </w:tr>
      <w:tr w:rsidR="002B60C7" w:rsidRPr="00226582" w14:paraId="3F3EC395" w14:textId="77777777" w:rsidTr="00820158">
        <w:tc>
          <w:tcPr>
            <w:tcW w:w="4954" w:type="dxa"/>
          </w:tcPr>
          <w:p w14:paraId="6DDAE1FD" w14:textId="1AEC4C71" w:rsidR="002B60C7" w:rsidRPr="00226582" w:rsidRDefault="002B60C7" w:rsidP="002B60C7">
            <w:pPr>
              <w:rPr>
                <w:rFonts w:cs="Arial"/>
                <w:sz w:val="20"/>
                <w:szCs w:val="20"/>
              </w:rPr>
            </w:pPr>
            <w:r>
              <w:rPr>
                <w:rFonts w:cs="Arial"/>
                <w:sz w:val="20"/>
                <w:szCs w:val="20"/>
              </w:rPr>
              <w:t>One of my p</w:t>
            </w:r>
            <w:r w:rsidRPr="00226582">
              <w:rPr>
                <w:rFonts w:cs="Arial"/>
                <w:sz w:val="20"/>
                <w:szCs w:val="20"/>
              </w:rPr>
              <w:t>arent</w:t>
            </w:r>
            <w:r>
              <w:rPr>
                <w:rFonts w:cs="Arial"/>
                <w:sz w:val="20"/>
                <w:szCs w:val="20"/>
              </w:rPr>
              <w:t>s</w:t>
            </w:r>
            <w:r w:rsidRPr="00226582">
              <w:rPr>
                <w:rFonts w:cs="Arial"/>
                <w:sz w:val="20"/>
                <w:szCs w:val="20"/>
              </w:rPr>
              <w:t xml:space="preserve"> has not re-confirmed </w:t>
            </w:r>
            <w:r>
              <w:rPr>
                <w:rFonts w:cs="Arial"/>
                <w:sz w:val="20"/>
                <w:szCs w:val="20"/>
              </w:rPr>
              <w:t xml:space="preserve">their </w:t>
            </w:r>
            <w:proofErr w:type="gramStart"/>
            <w:r w:rsidRPr="00226582">
              <w:rPr>
                <w:rFonts w:cs="Arial"/>
                <w:sz w:val="20"/>
                <w:szCs w:val="20"/>
              </w:rPr>
              <w:t>30 hour</w:t>
            </w:r>
            <w:proofErr w:type="gramEnd"/>
            <w:r w:rsidRPr="00226582">
              <w:rPr>
                <w:rFonts w:cs="Arial"/>
                <w:sz w:val="20"/>
                <w:szCs w:val="20"/>
              </w:rPr>
              <w:t xml:space="preserve"> code by</w:t>
            </w:r>
            <w:r>
              <w:rPr>
                <w:rFonts w:cs="Arial"/>
                <w:sz w:val="20"/>
                <w:szCs w:val="20"/>
              </w:rPr>
              <w:t xml:space="preserve"> the</w:t>
            </w:r>
            <w:r w:rsidRPr="00226582">
              <w:rPr>
                <w:rFonts w:cs="Arial"/>
                <w:sz w:val="20"/>
                <w:szCs w:val="20"/>
              </w:rPr>
              <w:t xml:space="preserve"> 31</w:t>
            </w:r>
            <w:r w:rsidRPr="00226582">
              <w:rPr>
                <w:rFonts w:cs="Arial"/>
                <w:sz w:val="20"/>
                <w:szCs w:val="20"/>
                <w:vertAlign w:val="superscript"/>
              </w:rPr>
              <w:t>st</w:t>
            </w:r>
            <w:r w:rsidRPr="00226582">
              <w:rPr>
                <w:rFonts w:cs="Arial"/>
                <w:sz w:val="20"/>
                <w:szCs w:val="20"/>
              </w:rPr>
              <w:t xml:space="preserve"> December 2020</w:t>
            </w:r>
            <w:r>
              <w:rPr>
                <w:rFonts w:cs="Arial"/>
                <w:sz w:val="20"/>
                <w:szCs w:val="20"/>
              </w:rPr>
              <w:t xml:space="preserve"> deadline, will they still be able to access the extended entitlement funding?</w:t>
            </w:r>
          </w:p>
        </w:tc>
        <w:tc>
          <w:tcPr>
            <w:tcW w:w="5820" w:type="dxa"/>
          </w:tcPr>
          <w:p w14:paraId="0A210D7F" w14:textId="77777777" w:rsidR="002B60C7" w:rsidRDefault="002B60C7" w:rsidP="002B60C7">
            <w:pPr>
              <w:rPr>
                <w:rFonts w:cs="Arial"/>
                <w:sz w:val="20"/>
                <w:szCs w:val="20"/>
              </w:rPr>
            </w:pPr>
            <w:r>
              <w:rPr>
                <w:rFonts w:cs="Arial"/>
                <w:sz w:val="20"/>
                <w:szCs w:val="20"/>
              </w:rPr>
              <w:t>Yes, so long as the parent successfully re-confirms their 30 hour eligibility code up to and including headcount day (19 January 2021) as a one of for the Spring 2021 term, ECC will be able to override the “eligible from” date to be valid for this term</w:t>
            </w:r>
          </w:p>
          <w:p w14:paraId="011C8C4B" w14:textId="0665E2D5" w:rsidR="002B60C7" w:rsidRPr="00226582" w:rsidRDefault="002B60C7" w:rsidP="002B60C7">
            <w:pPr>
              <w:rPr>
                <w:rFonts w:cs="Arial"/>
                <w:sz w:val="20"/>
                <w:szCs w:val="20"/>
              </w:rPr>
            </w:pPr>
          </w:p>
        </w:tc>
      </w:tr>
      <w:tr w:rsidR="002B60C7" w:rsidRPr="00226582" w14:paraId="2835F084" w14:textId="77777777" w:rsidTr="00820158">
        <w:tc>
          <w:tcPr>
            <w:tcW w:w="4954" w:type="dxa"/>
          </w:tcPr>
          <w:p w14:paraId="38287AAA" w14:textId="54B64E3E" w:rsidR="002B60C7" w:rsidRPr="00226582" w:rsidRDefault="002B60C7" w:rsidP="002B60C7">
            <w:pPr>
              <w:rPr>
                <w:rFonts w:cs="Arial"/>
                <w:sz w:val="20"/>
                <w:szCs w:val="20"/>
              </w:rPr>
            </w:pPr>
            <w:r>
              <w:rPr>
                <w:rFonts w:cs="Arial"/>
                <w:sz w:val="20"/>
                <w:szCs w:val="20"/>
              </w:rPr>
              <w:t>I have a p</w:t>
            </w:r>
            <w:r w:rsidRPr="00226582">
              <w:rPr>
                <w:rFonts w:cs="Arial"/>
                <w:sz w:val="20"/>
                <w:szCs w:val="20"/>
              </w:rPr>
              <w:t xml:space="preserve">arent </w:t>
            </w:r>
            <w:r>
              <w:rPr>
                <w:rFonts w:cs="Arial"/>
                <w:sz w:val="20"/>
                <w:szCs w:val="20"/>
              </w:rPr>
              <w:t xml:space="preserve">wanting to access their </w:t>
            </w:r>
            <w:proofErr w:type="gramStart"/>
            <w:r>
              <w:rPr>
                <w:rFonts w:cs="Arial"/>
                <w:sz w:val="20"/>
                <w:szCs w:val="20"/>
              </w:rPr>
              <w:t>30 hour</w:t>
            </w:r>
            <w:proofErr w:type="gramEnd"/>
            <w:r>
              <w:rPr>
                <w:rFonts w:cs="Arial"/>
                <w:sz w:val="20"/>
                <w:szCs w:val="20"/>
              </w:rPr>
              <w:t xml:space="preserve"> funding but did not </w:t>
            </w:r>
            <w:r w:rsidRPr="00226582">
              <w:rPr>
                <w:rFonts w:cs="Arial"/>
                <w:sz w:val="20"/>
                <w:szCs w:val="20"/>
              </w:rPr>
              <w:t>has not appl</w:t>
            </w:r>
            <w:r>
              <w:rPr>
                <w:rFonts w:cs="Arial"/>
                <w:sz w:val="20"/>
                <w:szCs w:val="20"/>
              </w:rPr>
              <w:t xml:space="preserve">y </w:t>
            </w:r>
            <w:r w:rsidRPr="00226582">
              <w:rPr>
                <w:rFonts w:cs="Arial"/>
                <w:sz w:val="20"/>
                <w:szCs w:val="20"/>
              </w:rPr>
              <w:t>for 30 hour code by 31</w:t>
            </w:r>
            <w:r w:rsidRPr="00226582">
              <w:rPr>
                <w:rFonts w:cs="Arial"/>
                <w:sz w:val="20"/>
                <w:szCs w:val="20"/>
                <w:vertAlign w:val="superscript"/>
              </w:rPr>
              <w:t>st</w:t>
            </w:r>
            <w:r w:rsidRPr="00226582">
              <w:rPr>
                <w:rFonts w:cs="Arial"/>
                <w:sz w:val="20"/>
                <w:szCs w:val="20"/>
              </w:rPr>
              <w:t xml:space="preserve"> December 2020</w:t>
            </w:r>
            <w:r>
              <w:rPr>
                <w:rFonts w:cs="Arial"/>
                <w:sz w:val="20"/>
                <w:szCs w:val="20"/>
              </w:rPr>
              <w:t>. Will they still be able to access this funding this term?</w:t>
            </w:r>
          </w:p>
        </w:tc>
        <w:tc>
          <w:tcPr>
            <w:tcW w:w="5820" w:type="dxa"/>
            <w:tcBorders>
              <w:bottom w:val="single" w:sz="4" w:space="0" w:color="auto"/>
            </w:tcBorders>
          </w:tcPr>
          <w:p w14:paraId="38B75FAF" w14:textId="7DE76D4C" w:rsidR="002B60C7" w:rsidRDefault="002B60C7" w:rsidP="002B60C7">
            <w:pPr>
              <w:rPr>
                <w:rFonts w:cs="Arial"/>
                <w:sz w:val="20"/>
                <w:szCs w:val="20"/>
              </w:rPr>
            </w:pPr>
            <w:r>
              <w:rPr>
                <w:rFonts w:cs="Arial"/>
                <w:sz w:val="20"/>
                <w:szCs w:val="20"/>
              </w:rPr>
              <w:t xml:space="preserve">Yes, so long as the parent </w:t>
            </w:r>
            <w:r>
              <w:rPr>
                <w:rFonts w:cs="Arial"/>
                <w:sz w:val="20"/>
                <w:szCs w:val="20"/>
              </w:rPr>
              <w:t xml:space="preserve">has </w:t>
            </w:r>
            <w:r>
              <w:rPr>
                <w:rFonts w:cs="Arial"/>
                <w:sz w:val="20"/>
                <w:szCs w:val="20"/>
              </w:rPr>
              <w:t>successfully</w:t>
            </w:r>
            <w:r>
              <w:rPr>
                <w:rFonts w:cs="Arial"/>
                <w:sz w:val="20"/>
                <w:szCs w:val="20"/>
              </w:rPr>
              <w:t xml:space="preserve"> confirmed and received an eligibility code by </w:t>
            </w:r>
            <w:r>
              <w:rPr>
                <w:rFonts w:cs="Arial"/>
                <w:sz w:val="20"/>
                <w:szCs w:val="20"/>
              </w:rPr>
              <w:t>headcount day (19 January 2021) as a one of for the Spring 2021 term, ECC will be able to override the “eligible from” date to be valid for this term</w:t>
            </w:r>
          </w:p>
          <w:p w14:paraId="3258F03A" w14:textId="19049F0A" w:rsidR="002B60C7" w:rsidRDefault="002B60C7" w:rsidP="002B60C7">
            <w:pPr>
              <w:rPr>
                <w:rFonts w:cs="Arial"/>
                <w:sz w:val="20"/>
                <w:szCs w:val="20"/>
              </w:rPr>
            </w:pPr>
          </w:p>
          <w:p w14:paraId="6155FE6D" w14:textId="36A78F50" w:rsidR="002B60C7" w:rsidRDefault="002B60C7" w:rsidP="002B60C7">
            <w:pPr>
              <w:rPr>
                <w:rFonts w:cs="Arial"/>
                <w:sz w:val="20"/>
                <w:szCs w:val="20"/>
              </w:rPr>
            </w:pPr>
            <w:r>
              <w:rPr>
                <w:rFonts w:cs="Arial"/>
                <w:sz w:val="20"/>
                <w:szCs w:val="20"/>
              </w:rPr>
              <w:t>If the parent has applied, but not received confirmation of their eligibility or code by 19 January 2021 they will not be able to access their extended entitlement funding this term – they will still be able to access their 15 hours universal FEEE funding</w:t>
            </w:r>
          </w:p>
          <w:p w14:paraId="03F6A573" w14:textId="310F72E4" w:rsidR="002B60C7" w:rsidRPr="00226582" w:rsidRDefault="002B60C7" w:rsidP="002B60C7">
            <w:pPr>
              <w:rPr>
                <w:rFonts w:cs="Arial"/>
                <w:sz w:val="20"/>
                <w:szCs w:val="20"/>
              </w:rPr>
            </w:pPr>
          </w:p>
        </w:tc>
      </w:tr>
      <w:tr w:rsidR="002B60C7" w:rsidRPr="00226582" w14:paraId="72694123" w14:textId="77777777" w:rsidTr="00820158">
        <w:tc>
          <w:tcPr>
            <w:tcW w:w="4954" w:type="dxa"/>
          </w:tcPr>
          <w:p w14:paraId="03F6CB0D" w14:textId="77777777" w:rsidR="002B60C7" w:rsidRDefault="002B60C7" w:rsidP="002B60C7">
            <w:pPr>
              <w:rPr>
                <w:rFonts w:cs="Arial"/>
                <w:sz w:val="20"/>
                <w:szCs w:val="20"/>
              </w:rPr>
            </w:pPr>
            <w:r>
              <w:rPr>
                <w:rFonts w:cs="Arial"/>
                <w:sz w:val="20"/>
                <w:szCs w:val="20"/>
              </w:rPr>
              <w:t>I am a chi</w:t>
            </w:r>
            <w:r w:rsidRPr="00226582">
              <w:rPr>
                <w:rFonts w:cs="Arial"/>
                <w:sz w:val="20"/>
                <w:szCs w:val="20"/>
              </w:rPr>
              <w:t xml:space="preserve">ldminder </w:t>
            </w:r>
            <w:r>
              <w:rPr>
                <w:rFonts w:cs="Arial"/>
                <w:sz w:val="20"/>
                <w:szCs w:val="20"/>
              </w:rPr>
              <w:t xml:space="preserve">and have </w:t>
            </w:r>
            <w:r w:rsidRPr="00226582">
              <w:rPr>
                <w:rFonts w:cs="Arial"/>
                <w:sz w:val="20"/>
                <w:szCs w:val="20"/>
              </w:rPr>
              <w:t xml:space="preserve">a Keyworker parent whose child attends </w:t>
            </w:r>
            <w:r>
              <w:rPr>
                <w:rFonts w:cs="Arial"/>
                <w:sz w:val="20"/>
                <w:szCs w:val="20"/>
              </w:rPr>
              <w:t xml:space="preserve">my setting </w:t>
            </w:r>
            <w:r w:rsidRPr="00226582">
              <w:rPr>
                <w:rFonts w:cs="Arial"/>
                <w:sz w:val="20"/>
                <w:szCs w:val="20"/>
              </w:rPr>
              <w:t xml:space="preserve">before and after school. </w:t>
            </w:r>
          </w:p>
          <w:p w14:paraId="2DD86FFD" w14:textId="77777777" w:rsidR="002B60C7" w:rsidRDefault="002B60C7" w:rsidP="002B60C7">
            <w:pPr>
              <w:rPr>
                <w:rFonts w:cs="Arial"/>
                <w:sz w:val="20"/>
                <w:szCs w:val="20"/>
              </w:rPr>
            </w:pPr>
          </w:p>
          <w:p w14:paraId="634D1493" w14:textId="77777777" w:rsidR="002B60C7" w:rsidRDefault="002B60C7" w:rsidP="002B60C7">
            <w:pPr>
              <w:rPr>
                <w:rFonts w:cs="Arial"/>
                <w:sz w:val="20"/>
                <w:szCs w:val="20"/>
              </w:rPr>
            </w:pPr>
            <w:r>
              <w:rPr>
                <w:rFonts w:cs="Arial"/>
                <w:sz w:val="20"/>
                <w:szCs w:val="20"/>
              </w:rPr>
              <w:t>The p</w:t>
            </w:r>
            <w:r w:rsidRPr="00226582">
              <w:rPr>
                <w:rFonts w:cs="Arial"/>
                <w:sz w:val="20"/>
                <w:szCs w:val="20"/>
              </w:rPr>
              <w:t xml:space="preserve">arent wants </w:t>
            </w:r>
            <w:r>
              <w:rPr>
                <w:rFonts w:cs="Arial"/>
                <w:sz w:val="20"/>
                <w:szCs w:val="20"/>
              </w:rPr>
              <w:t>me</w:t>
            </w:r>
            <w:r w:rsidRPr="00226582">
              <w:rPr>
                <w:rFonts w:cs="Arial"/>
                <w:sz w:val="20"/>
                <w:szCs w:val="20"/>
              </w:rPr>
              <w:t xml:space="preserve"> to have the child </w:t>
            </w:r>
            <w:r>
              <w:rPr>
                <w:rFonts w:cs="Arial"/>
                <w:sz w:val="20"/>
                <w:szCs w:val="20"/>
              </w:rPr>
              <w:t xml:space="preserve">during the school day </w:t>
            </w:r>
            <w:proofErr w:type="gramStart"/>
            <w:r w:rsidRPr="00226582">
              <w:rPr>
                <w:rFonts w:cs="Arial"/>
                <w:sz w:val="20"/>
                <w:szCs w:val="20"/>
              </w:rPr>
              <w:t>in order to</w:t>
            </w:r>
            <w:proofErr w:type="gramEnd"/>
            <w:r w:rsidRPr="00226582">
              <w:rPr>
                <w:rFonts w:cs="Arial"/>
                <w:sz w:val="20"/>
                <w:szCs w:val="20"/>
              </w:rPr>
              <w:t xml:space="preserve"> work</w:t>
            </w:r>
            <w:r>
              <w:rPr>
                <w:rFonts w:cs="Arial"/>
                <w:sz w:val="20"/>
                <w:szCs w:val="20"/>
              </w:rPr>
              <w:t>,</w:t>
            </w:r>
            <w:r w:rsidRPr="00226582">
              <w:rPr>
                <w:rFonts w:cs="Arial"/>
                <w:sz w:val="20"/>
                <w:szCs w:val="20"/>
              </w:rPr>
              <w:t xml:space="preserve"> as the school won't let her go in as the child has asthma. </w:t>
            </w:r>
          </w:p>
          <w:p w14:paraId="1F1B392D" w14:textId="77777777" w:rsidR="002B60C7" w:rsidRDefault="002B60C7" w:rsidP="002B60C7">
            <w:pPr>
              <w:rPr>
                <w:rFonts w:cs="Arial"/>
                <w:sz w:val="20"/>
                <w:szCs w:val="20"/>
              </w:rPr>
            </w:pPr>
          </w:p>
          <w:p w14:paraId="726D2ACB" w14:textId="77777777" w:rsidR="002B60C7" w:rsidRPr="00226582" w:rsidRDefault="002B60C7" w:rsidP="002B60C7">
            <w:pPr>
              <w:rPr>
                <w:rFonts w:cs="Arial"/>
                <w:sz w:val="20"/>
                <w:szCs w:val="20"/>
              </w:rPr>
            </w:pPr>
            <w:r>
              <w:rPr>
                <w:rFonts w:cs="Arial"/>
                <w:sz w:val="20"/>
                <w:szCs w:val="20"/>
              </w:rPr>
              <w:t xml:space="preserve">Am I </w:t>
            </w:r>
            <w:r w:rsidRPr="00226582">
              <w:rPr>
                <w:rFonts w:cs="Arial"/>
                <w:sz w:val="20"/>
                <w:szCs w:val="20"/>
              </w:rPr>
              <w:t>able to have the child so the parent can work?</w:t>
            </w:r>
          </w:p>
          <w:p w14:paraId="681F32DF" w14:textId="77777777" w:rsidR="002B60C7" w:rsidRDefault="002B60C7" w:rsidP="002B60C7">
            <w:pPr>
              <w:rPr>
                <w:rFonts w:cs="Arial"/>
                <w:sz w:val="20"/>
                <w:szCs w:val="20"/>
              </w:rPr>
            </w:pPr>
          </w:p>
        </w:tc>
        <w:tc>
          <w:tcPr>
            <w:tcW w:w="5820" w:type="dxa"/>
            <w:tcBorders>
              <w:bottom w:val="single" w:sz="4" w:space="0" w:color="auto"/>
            </w:tcBorders>
          </w:tcPr>
          <w:p w14:paraId="00ED124C" w14:textId="45FD5139" w:rsidR="002B60C7" w:rsidRDefault="002B60C7" w:rsidP="002B60C7">
            <w:pPr>
              <w:pStyle w:val="paragraph"/>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 xml:space="preserve">ECC have sought clarification from the DfE on whether childminders </w:t>
            </w:r>
            <w:proofErr w:type="gramStart"/>
            <w:r>
              <w:rPr>
                <w:rStyle w:val="normaltextrun"/>
                <w:rFonts w:ascii="Arial" w:hAnsi="Arial" w:cs="Arial"/>
                <w:sz w:val="20"/>
                <w:szCs w:val="20"/>
              </w:rPr>
              <w:t>are allowed to</w:t>
            </w:r>
            <w:proofErr w:type="gramEnd"/>
            <w:r>
              <w:rPr>
                <w:rStyle w:val="normaltextrun"/>
                <w:rFonts w:ascii="Arial" w:hAnsi="Arial" w:cs="Arial"/>
                <w:sz w:val="20"/>
                <w:szCs w:val="20"/>
              </w:rPr>
              <w:t xml:space="preserve"> offer care for school aged children during that day if they are not in school. As this is the child of a critical worker who is not able to attend school due to health vulnerabilities, we would advise that a childcare place can be offered with the following considerations</w:t>
            </w:r>
            <w:r>
              <w:rPr>
                <w:rStyle w:val="normaltextrun"/>
                <w:rFonts w:ascii="Arial" w:hAnsi="Arial" w:cs="Arial"/>
                <w:sz w:val="20"/>
                <w:szCs w:val="20"/>
              </w:rPr>
              <w:t>:</w:t>
            </w:r>
            <w:r>
              <w:rPr>
                <w:rStyle w:val="normaltextrun"/>
              </w:rPr>
              <w:t xml:space="preserve"> -</w:t>
            </w:r>
            <w:r>
              <w:rPr>
                <w:rStyle w:val="eop"/>
                <w:rFonts w:ascii="Arial" w:hAnsi="Arial" w:cs="Arial"/>
                <w:sz w:val="20"/>
                <w:szCs w:val="20"/>
              </w:rPr>
              <w:t> </w:t>
            </w:r>
          </w:p>
          <w:p w14:paraId="21E398B2" w14:textId="77777777" w:rsidR="002B60C7" w:rsidRDefault="002B60C7" w:rsidP="002B60C7">
            <w:pPr>
              <w:pStyle w:val="paragraph"/>
              <w:numPr>
                <w:ilvl w:val="0"/>
                <w:numId w:val="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There is no funding to support so the parent will need to agree to meet the full cost.</w:t>
            </w:r>
            <w:r>
              <w:rPr>
                <w:rStyle w:val="eop"/>
                <w:rFonts w:ascii="Arial" w:hAnsi="Arial" w:cs="Arial"/>
                <w:sz w:val="20"/>
                <w:szCs w:val="20"/>
              </w:rPr>
              <w:t> </w:t>
            </w:r>
          </w:p>
          <w:p w14:paraId="3365A927" w14:textId="77777777" w:rsidR="002B60C7" w:rsidRDefault="002B60C7" w:rsidP="002B60C7">
            <w:pPr>
              <w:pStyle w:val="paragraph"/>
              <w:numPr>
                <w:ilvl w:val="0"/>
                <w:numId w:val="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The childminder should carry out a full risk assessment to ensure that the child is safe and that her health needs can be met</w:t>
            </w:r>
            <w:r>
              <w:rPr>
                <w:rStyle w:val="eop"/>
                <w:rFonts w:ascii="Arial" w:hAnsi="Arial" w:cs="Arial"/>
                <w:sz w:val="20"/>
                <w:szCs w:val="20"/>
              </w:rPr>
              <w:t> </w:t>
            </w:r>
          </w:p>
          <w:p w14:paraId="5E16FCE5" w14:textId="77777777" w:rsidR="002B60C7" w:rsidRDefault="002B60C7" w:rsidP="002B60C7">
            <w:pPr>
              <w:pStyle w:val="paragraph"/>
              <w:numPr>
                <w:ilvl w:val="0"/>
                <w:numId w:val="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The childminder should contact their insurance provider to ensure her policy covers this situation</w:t>
            </w:r>
            <w:r>
              <w:rPr>
                <w:rStyle w:val="eop"/>
                <w:rFonts w:ascii="Arial" w:hAnsi="Arial" w:cs="Arial"/>
                <w:sz w:val="20"/>
                <w:szCs w:val="20"/>
              </w:rPr>
              <w:t> </w:t>
            </w:r>
          </w:p>
          <w:p w14:paraId="32F0B678" w14:textId="77777777" w:rsidR="002B60C7" w:rsidRDefault="002B60C7" w:rsidP="002B60C7">
            <w:pPr>
              <w:pStyle w:val="paragraph"/>
              <w:numPr>
                <w:ilvl w:val="0"/>
                <w:numId w:val="6"/>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rPr>
              <w:t>Ofsted should be notified</w:t>
            </w:r>
            <w:r>
              <w:rPr>
                <w:rStyle w:val="eop"/>
                <w:rFonts w:ascii="Arial" w:hAnsi="Arial" w:cs="Arial"/>
                <w:sz w:val="20"/>
                <w:szCs w:val="20"/>
              </w:rPr>
              <w:t> </w:t>
            </w:r>
          </w:p>
          <w:p w14:paraId="530CD9AC" w14:textId="0C9342F0" w:rsidR="002B60C7" w:rsidRPr="002B60C7" w:rsidRDefault="002B60C7" w:rsidP="002B60C7">
            <w:pPr>
              <w:pStyle w:val="paragraph"/>
              <w:numPr>
                <w:ilvl w:val="0"/>
                <w:numId w:val="6"/>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School aged children must have access to remote learning opportunities as set by the school. The childminder will need to consider how these needs will be met.</w:t>
            </w:r>
            <w:r>
              <w:rPr>
                <w:rStyle w:val="eop"/>
                <w:rFonts w:ascii="Arial" w:hAnsi="Arial" w:cs="Arial"/>
                <w:sz w:val="20"/>
                <w:szCs w:val="20"/>
              </w:rPr>
              <w:t> </w:t>
            </w:r>
          </w:p>
          <w:p w14:paraId="2F07801D" w14:textId="77777777" w:rsidR="002B60C7" w:rsidRPr="00226582" w:rsidRDefault="002B60C7" w:rsidP="002B60C7">
            <w:pPr>
              <w:pStyle w:val="ListParagraph"/>
              <w:ind w:left="0"/>
              <w:jc w:val="both"/>
              <w:rPr>
                <w:rFonts w:cs="Arial"/>
                <w:sz w:val="20"/>
                <w:szCs w:val="20"/>
              </w:rPr>
            </w:pPr>
          </w:p>
          <w:p w14:paraId="0F35F283" w14:textId="77777777" w:rsidR="002B60C7" w:rsidRDefault="002B60C7" w:rsidP="002B60C7">
            <w:pPr>
              <w:rPr>
                <w:rFonts w:cs="Arial"/>
                <w:sz w:val="20"/>
                <w:szCs w:val="20"/>
              </w:rPr>
            </w:pPr>
            <w:r w:rsidRPr="00F34471">
              <w:rPr>
                <w:rFonts w:cs="Arial"/>
                <w:sz w:val="20"/>
                <w:szCs w:val="20"/>
              </w:rPr>
              <w:t xml:space="preserve">The same would apply for a key worker child if the school are unable to offer a school place. </w:t>
            </w:r>
          </w:p>
          <w:p w14:paraId="0FEF825F" w14:textId="1EC5395A" w:rsidR="002B60C7" w:rsidRDefault="002B60C7" w:rsidP="002B60C7">
            <w:pPr>
              <w:rPr>
                <w:rFonts w:cs="Arial"/>
                <w:sz w:val="20"/>
                <w:szCs w:val="20"/>
              </w:rPr>
            </w:pPr>
          </w:p>
        </w:tc>
      </w:tr>
      <w:tr w:rsidR="002B60C7" w:rsidRPr="00226582" w14:paraId="67968D21" w14:textId="77777777" w:rsidTr="00820158">
        <w:tc>
          <w:tcPr>
            <w:tcW w:w="4954" w:type="dxa"/>
          </w:tcPr>
          <w:p w14:paraId="5D796196" w14:textId="77777777" w:rsidR="002B60C7" w:rsidRDefault="002B60C7" w:rsidP="002B60C7">
            <w:pPr>
              <w:rPr>
                <w:rFonts w:cs="Arial"/>
                <w:sz w:val="20"/>
                <w:szCs w:val="20"/>
              </w:rPr>
            </w:pPr>
            <w:r>
              <w:rPr>
                <w:rFonts w:cs="Arial"/>
                <w:sz w:val="20"/>
                <w:szCs w:val="20"/>
              </w:rPr>
              <w:t xml:space="preserve">I am childminder and the key worker parent of one of my school aged children has asked me to have their child during the day as she thinks it will be safer for the child to be with me and not in school </w:t>
            </w:r>
          </w:p>
          <w:p w14:paraId="14A18C8A" w14:textId="77777777" w:rsidR="002B60C7" w:rsidRDefault="002B60C7" w:rsidP="002B60C7">
            <w:pPr>
              <w:rPr>
                <w:rFonts w:cs="Arial"/>
                <w:sz w:val="20"/>
                <w:szCs w:val="20"/>
              </w:rPr>
            </w:pPr>
          </w:p>
          <w:p w14:paraId="162098F6" w14:textId="77777777" w:rsidR="002B60C7" w:rsidRDefault="002B60C7" w:rsidP="002B60C7">
            <w:pPr>
              <w:rPr>
                <w:rFonts w:cs="Arial"/>
                <w:sz w:val="20"/>
                <w:szCs w:val="20"/>
              </w:rPr>
            </w:pPr>
            <w:r>
              <w:rPr>
                <w:rFonts w:cs="Arial"/>
                <w:sz w:val="20"/>
                <w:szCs w:val="20"/>
              </w:rPr>
              <w:t>Can I do this?</w:t>
            </w:r>
          </w:p>
          <w:p w14:paraId="2887145E" w14:textId="23A543A3" w:rsidR="002B60C7" w:rsidRDefault="002B60C7" w:rsidP="002B60C7">
            <w:pPr>
              <w:rPr>
                <w:rFonts w:cs="Arial"/>
                <w:sz w:val="20"/>
                <w:szCs w:val="20"/>
              </w:rPr>
            </w:pPr>
          </w:p>
        </w:tc>
        <w:tc>
          <w:tcPr>
            <w:tcW w:w="5820" w:type="dxa"/>
            <w:tcBorders>
              <w:top w:val="nil"/>
            </w:tcBorders>
          </w:tcPr>
          <w:p w14:paraId="61251B56" w14:textId="297F9DDC" w:rsidR="002B60C7" w:rsidRPr="00226582" w:rsidRDefault="002B60C7" w:rsidP="002B60C7">
            <w:pPr>
              <w:rPr>
                <w:rFonts w:cs="Arial"/>
                <w:sz w:val="20"/>
                <w:szCs w:val="20"/>
              </w:rPr>
            </w:pPr>
            <w:r w:rsidRPr="00226582">
              <w:rPr>
                <w:rFonts w:cs="Arial"/>
                <w:sz w:val="20"/>
                <w:szCs w:val="20"/>
              </w:rPr>
              <w:t xml:space="preserve">Childminders should only offer a place </w:t>
            </w:r>
            <w:r>
              <w:rPr>
                <w:rFonts w:cs="Arial"/>
                <w:sz w:val="20"/>
                <w:szCs w:val="20"/>
              </w:rPr>
              <w:t xml:space="preserve">during the school day </w:t>
            </w:r>
            <w:r w:rsidRPr="00226582">
              <w:rPr>
                <w:rFonts w:cs="Arial"/>
                <w:sz w:val="20"/>
                <w:szCs w:val="20"/>
              </w:rPr>
              <w:t xml:space="preserve">to the children of critical workers </w:t>
            </w:r>
            <w:r>
              <w:rPr>
                <w:rFonts w:cs="Arial"/>
                <w:sz w:val="20"/>
                <w:szCs w:val="20"/>
              </w:rPr>
              <w:t>or a vulnerable child i</w:t>
            </w:r>
            <w:r w:rsidRPr="00226582">
              <w:rPr>
                <w:rFonts w:cs="Arial"/>
                <w:sz w:val="20"/>
                <w:szCs w:val="20"/>
              </w:rPr>
              <w:t xml:space="preserve">f a school place is not available </w:t>
            </w:r>
            <w:r>
              <w:rPr>
                <w:rFonts w:cs="Arial"/>
                <w:sz w:val="20"/>
                <w:szCs w:val="20"/>
              </w:rPr>
              <w:t>or it has been risk assessed it is</w:t>
            </w:r>
            <w:r w:rsidRPr="00226582">
              <w:rPr>
                <w:rFonts w:cs="Arial"/>
                <w:sz w:val="20"/>
                <w:szCs w:val="20"/>
              </w:rPr>
              <w:t xml:space="preserve"> not appropriate for the child to attend</w:t>
            </w:r>
            <w:r>
              <w:rPr>
                <w:rFonts w:cs="Arial"/>
                <w:sz w:val="20"/>
                <w:szCs w:val="20"/>
              </w:rPr>
              <w:t xml:space="preserve"> school (so long as the child is not classed as clinically vulnerable)</w:t>
            </w:r>
          </w:p>
        </w:tc>
      </w:tr>
      <w:tr w:rsidR="002B60C7" w:rsidRPr="00226582" w14:paraId="183125A3" w14:textId="77777777" w:rsidTr="00820158">
        <w:tc>
          <w:tcPr>
            <w:tcW w:w="4954" w:type="dxa"/>
          </w:tcPr>
          <w:p w14:paraId="115FBC9D" w14:textId="77777777" w:rsidR="002B60C7" w:rsidRDefault="002B60C7" w:rsidP="002B60C7">
            <w:pPr>
              <w:rPr>
                <w:rFonts w:cs="Arial"/>
                <w:sz w:val="20"/>
                <w:szCs w:val="20"/>
              </w:rPr>
            </w:pPr>
            <w:r>
              <w:rPr>
                <w:rFonts w:cs="Arial"/>
                <w:sz w:val="20"/>
                <w:szCs w:val="20"/>
              </w:rPr>
              <w:lastRenderedPageBreak/>
              <w:t>One of my parents can’t access a school place as they aren’t a critical worker, as a c</w:t>
            </w:r>
            <w:r w:rsidRPr="00226582">
              <w:rPr>
                <w:rFonts w:cs="Arial"/>
                <w:sz w:val="20"/>
                <w:szCs w:val="20"/>
              </w:rPr>
              <w:t xml:space="preserve">hildminder </w:t>
            </w:r>
            <w:r>
              <w:rPr>
                <w:rFonts w:cs="Arial"/>
                <w:sz w:val="20"/>
                <w:szCs w:val="20"/>
              </w:rPr>
              <w:t>I normally have them in the school holidays. The parent has asked me to have their children during the school day so they can work.</w:t>
            </w:r>
          </w:p>
          <w:p w14:paraId="6DFE9FB5" w14:textId="77777777" w:rsidR="002B60C7" w:rsidRDefault="002B60C7" w:rsidP="002B60C7">
            <w:pPr>
              <w:rPr>
                <w:rFonts w:cs="Arial"/>
                <w:sz w:val="20"/>
                <w:szCs w:val="20"/>
              </w:rPr>
            </w:pPr>
          </w:p>
          <w:p w14:paraId="27D62C6B" w14:textId="77777777" w:rsidR="002B60C7" w:rsidRDefault="002B60C7" w:rsidP="002B60C7">
            <w:pPr>
              <w:rPr>
                <w:rFonts w:cs="Arial"/>
                <w:sz w:val="20"/>
                <w:szCs w:val="20"/>
              </w:rPr>
            </w:pPr>
            <w:r>
              <w:rPr>
                <w:rFonts w:cs="Arial"/>
                <w:sz w:val="20"/>
                <w:szCs w:val="20"/>
              </w:rPr>
              <w:t xml:space="preserve">Can I do this? </w:t>
            </w:r>
          </w:p>
          <w:p w14:paraId="219F3D0D" w14:textId="5E72D485" w:rsidR="002B60C7" w:rsidRPr="00226582" w:rsidRDefault="002B60C7" w:rsidP="002B60C7">
            <w:pPr>
              <w:rPr>
                <w:rFonts w:cs="Arial"/>
                <w:sz w:val="20"/>
                <w:szCs w:val="20"/>
              </w:rPr>
            </w:pPr>
          </w:p>
        </w:tc>
        <w:tc>
          <w:tcPr>
            <w:tcW w:w="5820" w:type="dxa"/>
          </w:tcPr>
          <w:p w14:paraId="74F5E3CD" w14:textId="5BE560C6" w:rsidR="002B60C7" w:rsidRPr="00226582" w:rsidRDefault="002B60C7" w:rsidP="002B60C7">
            <w:pPr>
              <w:rPr>
                <w:rFonts w:cs="Arial"/>
                <w:sz w:val="20"/>
                <w:szCs w:val="20"/>
              </w:rPr>
            </w:pPr>
            <w:r w:rsidRPr="00226582">
              <w:rPr>
                <w:rFonts w:cs="Arial"/>
                <w:sz w:val="20"/>
                <w:szCs w:val="20"/>
              </w:rPr>
              <w:t>No</w:t>
            </w:r>
            <w:r>
              <w:rPr>
                <w:rFonts w:cs="Arial"/>
                <w:sz w:val="20"/>
                <w:szCs w:val="20"/>
              </w:rPr>
              <w:t>, as the parent is not classified as a key worker the children of parents who are not critical workers are not able to access either a school place or a childminder during the school day</w:t>
            </w:r>
          </w:p>
        </w:tc>
      </w:tr>
      <w:tr w:rsidR="004274FA" w:rsidRPr="00226582" w14:paraId="0F760F2A" w14:textId="77777777" w:rsidTr="00820158">
        <w:tc>
          <w:tcPr>
            <w:tcW w:w="4954" w:type="dxa"/>
          </w:tcPr>
          <w:p w14:paraId="74747778" w14:textId="77777777" w:rsidR="00B310C6" w:rsidRDefault="004274FA" w:rsidP="002B60C7">
            <w:pPr>
              <w:rPr>
                <w:rFonts w:cs="Arial"/>
                <w:sz w:val="20"/>
                <w:szCs w:val="20"/>
              </w:rPr>
            </w:pPr>
            <w:r>
              <w:rPr>
                <w:rFonts w:cs="Arial"/>
                <w:sz w:val="20"/>
                <w:szCs w:val="20"/>
              </w:rPr>
              <w:t xml:space="preserve">One of the children I look after is in Reception but not yet statutory school age. </w:t>
            </w:r>
            <w:r w:rsidR="00B310C6">
              <w:rPr>
                <w:rFonts w:cs="Arial"/>
                <w:sz w:val="20"/>
                <w:szCs w:val="20"/>
              </w:rPr>
              <w:t>Her parents aren’t critical workers so can’t access a school place.</w:t>
            </w:r>
          </w:p>
          <w:p w14:paraId="4148F54F" w14:textId="77777777" w:rsidR="00B310C6" w:rsidRDefault="00B310C6" w:rsidP="002B60C7">
            <w:pPr>
              <w:rPr>
                <w:rFonts w:cs="Arial"/>
                <w:sz w:val="20"/>
                <w:szCs w:val="20"/>
              </w:rPr>
            </w:pPr>
          </w:p>
          <w:p w14:paraId="66DB2E94" w14:textId="33182B7C" w:rsidR="004274FA" w:rsidRDefault="004274FA" w:rsidP="002B60C7">
            <w:pPr>
              <w:rPr>
                <w:rFonts w:cs="Arial"/>
                <w:sz w:val="20"/>
                <w:szCs w:val="20"/>
              </w:rPr>
            </w:pPr>
            <w:r>
              <w:rPr>
                <w:rFonts w:cs="Arial"/>
                <w:sz w:val="20"/>
                <w:szCs w:val="20"/>
              </w:rPr>
              <w:t xml:space="preserve">Can I look after her as an early </w:t>
            </w:r>
            <w:proofErr w:type="gramStart"/>
            <w:r>
              <w:rPr>
                <w:rFonts w:cs="Arial"/>
                <w:sz w:val="20"/>
                <w:szCs w:val="20"/>
              </w:rPr>
              <w:t>years</w:t>
            </w:r>
            <w:proofErr w:type="gramEnd"/>
            <w:r>
              <w:rPr>
                <w:rFonts w:cs="Arial"/>
                <w:sz w:val="20"/>
                <w:szCs w:val="20"/>
              </w:rPr>
              <w:t xml:space="preserve"> child and claim on the portal as she isn’t yet 5?</w:t>
            </w:r>
          </w:p>
        </w:tc>
        <w:tc>
          <w:tcPr>
            <w:tcW w:w="5820" w:type="dxa"/>
          </w:tcPr>
          <w:p w14:paraId="0196C0FB" w14:textId="041BA849" w:rsidR="004274FA" w:rsidRPr="00226582" w:rsidRDefault="004274FA" w:rsidP="002B60C7">
            <w:pPr>
              <w:rPr>
                <w:rFonts w:cs="Arial"/>
                <w:sz w:val="20"/>
                <w:szCs w:val="20"/>
              </w:rPr>
            </w:pPr>
            <w:r>
              <w:rPr>
                <w:rFonts w:cs="Arial"/>
                <w:sz w:val="20"/>
                <w:szCs w:val="20"/>
              </w:rPr>
              <w:t>No, all children in Reception should be treated as a school aged child even if they are not yet statutory school age</w:t>
            </w:r>
          </w:p>
        </w:tc>
      </w:tr>
    </w:tbl>
    <w:p w14:paraId="0724F350" w14:textId="7FF5AEB8" w:rsidR="003A44EE" w:rsidRDefault="003A44EE"/>
    <w:p w14:paraId="0F3CD590" w14:textId="2BD9AD96" w:rsidR="00CA5C73" w:rsidRDefault="00CA5C73"/>
    <w:p w14:paraId="1B1B286C" w14:textId="7BEA6490" w:rsidR="00CA5C73" w:rsidRDefault="00CA5C73" w:rsidP="00CA5C73"/>
    <w:p w14:paraId="6A20E464" w14:textId="0AE6C8BE" w:rsidR="00CA5C73" w:rsidRDefault="00CA5C73" w:rsidP="00CA5C73"/>
    <w:p w14:paraId="52AFD087" w14:textId="3DDFAB07" w:rsidR="00CA5C73" w:rsidRDefault="00CA5C73" w:rsidP="00CA5C73"/>
    <w:p w14:paraId="48B0F92B" w14:textId="77777777" w:rsidR="00CA5C73" w:rsidRDefault="00CA5C73" w:rsidP="00CA5C73"/>
    <w:sectPr w:rsidR="00CA5C7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74FB" w14:textId="77777777" w:rsidR="00A3274C" w:rsidRDefault="00A3274C" w:rsidP="0024056B">
      <w:pPr>
        <w:spacing w:after="0" w:line="240" w:lineRule="auto"/>
      </w:pPr>
      <w:r>
        <w:separator/>
      </w:r>
    </w:p>
  </w:endnote>
  <w:endnote w:type="continuationSeparator" w:id="0">
    <w:p w14:paraId="356241F0" w14:textId="77777777" w:rsidR="00A3274C" w:rsidRDefault="00A3274C" w:rsidP="0024056B">
      <w:pPr>
        <w:spacing w:after="0" w:line="240" w:lineRule="auto"/>
      </w:pPr>
      <w:r>
        <w:continuationSeparator/>
      </w:r>
    </w:p>
  </w:endnote>
  <w:endnote w:type="continuationNotice" w:id="1">
    <w:p w14:paraId="2D67DA6D" w14:textId="77777777" w:rsidR="00A3274C" w:rsidRDefault="00A327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21F1B" w14:textId="77777777" w:rsidR="004F3C91" w:rsidRDefault="004F3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60A76" w14:textId="77777777" w:rsidR="004F3C91" w:rsidRDefault="004F3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0839F" w14:textId="77777777" w:rsidR="004F3C91" w:rsidRDefault="004F3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521F2" w14:textId="77777777" w:rsidR="00A3274C" w:rsidRDefault="00A3274C" w:rsidP="0024056B">
      <w:pPr>
        <w:spacing w:after="0" w:line="240" w:lineRule="auto"/>
      </w:pPr>
      <w:r>
        <w:separator/>
      </w:r>
    </w:p>
  </w:footnote>
  <w:footnote w:type="continuationSeparator" w:id="0">
    <w:p w14:paraId="302A0DA5" w14:textId="77777777" w:rsidR="00A3274C" w:rsidRDefault="00A3274C" w:rsidP="0024056B">
      <w:pPr>
        <w:spacing w:after="0" w:line="240" w:lineRule="auto"/>
      </w:pPr>
      <w:r>
        <w:continuationSeparator/>
      </w:r>
    </w:p>
  </w:footnote>
  <w:footnote w:type="continuationNotice" w:id="1">
    <w:p w14:paraId="191E3EE7" w14:textId="77777777" w:rsidR="00A3274C" w:rsidRDefault="00A327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6784" w14:textId="77777777" w:rsidR="004F3C91" w:rsidRDefault="004F3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A259" w14:textId="657D9F5B" w:rsidR="0024056B" w:rsidRDefault="0024056B">
    <w:pPr>
      <w:pStyle w:val="Header"/>
    </w:pPr>
    <w:r>
      <w:t>Spring term 2021 – FEEE Funding FAQ</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B6B5A" w14:textId="77777777" w:rsidR="004F3C91" w:rsidRDefault="004F3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5E2D"/>
    <w:multiLevelType w:val="hybridMultilevel"/>
    <w:tmpl w:val="1B4EFC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68A65A9"/>
    <w:multiLevelType w:val="hybridMultilevel"/>
    <w:tmpl w:val="83D2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D63CD4"/>
    <w:multiLevelType w:val="hybridMultilevel"/>
    <w:tmpl w:val="C4160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3E5263"/>
    <w:multiLevelType w:val="hybridMultilevel"/>
    <w:tmpl w:val="175C7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FD741DE"/>
    <w:multiLevelType w:val="hybridMultilevel"/>
    <w:tmpl w:val="F164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E6EAA"/>
    <w:multiLevelType w:val="multilevel"/>
    <w:tmpl w:val="8A52ECE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56B"/>
    <w:rsid w:val="00001AAF"/>
    <w:rsid w:val="00013BAB"/>
    <w:rsid w:val="00013F22"/>
    <w:rsid w:val="0001764F"/>
    <w:rsid w:val="000458CE"/>
    <w:rsid w:val="00062CCF"/>
    <w:rsid w:val="000712C7"/>
    <w:rsid w:val="00082FF6"/>
    <w:rsid w:val="000B4949"/>
    <w:rsid w:val="000D3537"/>
    <w:rsid w:val="000D66C7"/>
    <w:rsid w:val="000E0A6A"/>
    <w:rsid w:val="000E5C6A"/>
    <w:rsid w:val="000E5E96"/>
    <w:rsid w:val="00113E62"/>
    <w:rsid w:val="00114FBB"/>
    <w:rsid w:val="00137B7E"/>
    <w:rsid w:val="001440AC"/>
    <w:rsid w:val="00175261"/>
    <w:rsid w:val="00185E0F"/>
    <w:rsid w:val="001B01E4"/>
    <w:rsid w:val="00226582"/>
    <w:rsid w:val="00232431"/>
    <w:rsid w:val="0024056B"/>
    <w:rsid w:val="00246378"/>
    <w:rsid w:val="00246CBE"/>
    <w:rsid w:val="00261871"/>
    <w:rsid w:val="002949F6"/>
    <w:rsid w:val="002A1BB8"/>
    <w:rsid w:val="002B60C7"/>
    <w:rsid w:val="002B6D8F"/>
    <w:rsid w:val="002B7FEE"/>
    <w:rsid w:val="002E3CE3"/>
    <w:rsid w:val="002E46C0"/>
    <w:rsid w:val="00304112"/>
    <w:rsid w:val="00315A24"/>
    <w:rsid w:val="00340A1A"/>
    <w:rsid w:val="00343A37"/>
    <w:rsid w:val="00353D8B"/>
    <w:rsid w:val="00355C1C"/>
    <w:rsid w:val="00365F1A"/>
    <w:rsid w:val="003862CE"/>
    <w:rsid w:val="00394482"/>
    <w:rsid w:val="00397DCB"/>
    <w:rsid w:val="003A44EE"/>
    <w:rsid w:val="003C7E56"/>
    <w:rsid w:val="003F1063"/>
    <w:rsid w:val="00412BB5"/>
    <w:rsid w:val="004274FA"/>
    <w:rsid w:val="00447A90"/>
    <w:rsid w:val="00454C80"/>
    <w:rsid w:val="00461309"/>
    <w:rsid w:val="00464378"/>
    <w:rsid w:val="00487ED1"/>
    <w:rsid w:val="004A3BE5"/>
    <w:rsid w:val="004B5323"/>
    <w:rsid w:val="004B56EE"/>
    <w:rsid w:val="004C6948"/>
    <w:rsid w:val="004D26A2"/>
    <w:rsid w:val="004E249A"/>
    <w:rsid w:val="004E7966"/>
    <w:rsid w:val="004F3C91"/>
    <w:rsid w:val="00500F56"/>
    <w:rsid w:val="0052372A"/>
    <w:rsid w:val="00550E8F"/>
    <w:rsid w:val="00556A3D"/>
    <w:rsid w:val="00560E89"/>
    <w:rsid w:val="005632A1"/>
    <w:rsid w:val="005A5CB9"/>
    <w:rsid w:val="005B0D24"/>
    <w:rsid w:val="005D15BB"/>
    <w:rsid w:val="005E591E"/>
    <w:rsid w:val="0061119F"/>
    <w:rsid w:val="00615590"/>
    <w:rsid w:val="00616ABA"/>
    <w:rsid w:val="0063158E"/>
    <w:rsid w:val="006459D1"/>
    <w:rsid w:val="006517CC"/>
    <w:rsid w:val="00655A73"/>
    <w:rsid w:val="00686770"/>
    <w:rsid w:val="006A06C1"/>
    <w:rsid w:val="006B3853"/>
    <w:rsid w:val="006C2B1B"/>
    <w:rsid w:val="006C3835"/>
    <w:rsid w:val="006C6CD4"/>
    <w:rsid w:val="006D0D83"/>
    <w:rsid w:val="006E1A5C"/>
    <w:rsid w:val="006E5DBD"/>
    <w:rsid w:val="00706143"/>
    <w:rsid w:val="00757DCF"/>
    <w:rsid w:val="007A01D0"/>
    <w:rsid w:val="007A2C64"/>
    <w:rsid w:val="007A7210"/>
    <w:rsid w:val="007B52B9"/>
    <w:rsid w:val="007D1698"/>
    <w:rsid w:val="007F4058"/>
    <w:rsid w:val="00805B01"/>
    <w:rsid w:val="00820158"/>
    <w:rsid w:val="00822DF5"/>
    <w:rsid w:val="00824852"/>
    <w:rsid w:val="00847951"/>
    <w:rsid w:val="0086700D"/>
    <w:rsid w:val="00875462"/>
    <w:rsid w:val="00884CB4"/>
    <w:rsid w:val="00906DDD"/>
    <w:rsid w:val="009077F4"/>
    <w:rsid w:val="009118B9"/>
    <w:rsid w:val="00912675"/>
    <w:rsid w:val="009455ED"/>
    <w:rsid w:val="00966509"/>
    <w:rsid w:val="00991C4F"/>
    <w:rsid w:val="00991C76"/>
    <w:rsid w:val="009A7C6E"/>
    <w:rsid w:val="009B460C"/>
    <w:rsid w:val="009B5F7C"/>
    <w:rsid w:val="009C74F1"/>
    <w:rsid w:val="009D6C2D"/>
    <w:rsid w:val="009F485F"/>
    <w:rsid w:val="00A03702"/>
    <w:rsid w:val="00A27CC4"/>
    <w:rsid w:val="00A3274C"/>
    <w:rsid w:val="00A36D08"/>
    <w:rsid w:val="00A43A8E"/>
    <w:rsid w:val="00A72B26"/>
    <w:rsid w:val="00A76D32"/>
    <w:rsid w:val="00A82846"/>
    <w:rsid w:val="00A94C11"/>
    <w:rsid w:val="00AA51D9"/>
    <w:rsid w:val="00AB31C3"/>
    <w:rsid w:val="00AB3A1E"/>
    <w:rsid w:val="00AB5869"/>
    <w:rsid w:val="00AD006E"/>
    <w:rsid w:val="00AD3563"/>
    <w:rsid w:val="00B16DB8"/>
    <w:rsid w:val="00B21ED7"/>
    <w:rsid w:val="00B310C6"/>
    <w:rsid w:val="00B342FC"/>
    <w:rsid w:val="00B42F31"/>
    <w:rsid w:val="00B6654A"/>
    <w:rsid w:val="00B717B4"/>
    <w:rsid w:val="00B90953"/>
    <w:rsid w:val="00B94AC6"/>
    <w:rsid w:val="00B94D65"/>
    <w:rsid w:val="00BA4324"/>
    <w:rsid w:val="00BB4CD2"/>
    <w:rsid w:val="00BB54B6"/>
    <w:rsid w:val="00BB57E5"/>
    <w:rsid w:val="00BC0B6B"/>
    <w:rsid w:val="00BD6D95"/>
    <w:rsid w:val="00BE357E"/>
    <w:rsid w:val="00BF4684"/>
    <w:rsid w:val="00BF7F48"/>
    <w:rsid w:val="00C04A51"/>
    <w:rsid w:val="00C1643F"/>
    <w:rsid w:val="00C17A93"/>
    <w:rsid w:val="00C26E05"/>
    <w:rsid w:val="00C316D1"/>
    <w:rsid w:val="00C47434"/>
    <w:rsid w:val="00C62541"/>
    <w:rsid w:val="00C63C7F"/>
    <w:rsid w:val="00C65E27"/>
    <w:rsid w:val="00C82D15"/>
    <w:rsid w:val="00C85D24"/>
    <w:rsid w:val="00C87E34"/>
    <w:rsid w:val="00C96C89"/>
    <w:rsid w:val="00CA5C73"/>
    <w:rsid w:val="00CD2CCE"/>
    <w:rsid w:val="00CD4F39"/>
    <w:rsid w:val="00CE3CC3"/>
    <w:rsid w:val="00CF0428"/>
    <w:rsid w:val="00CF251E"/>
    <w:rsid w:val="00D0383D"/>
    <w:rsid w:val="00D25AB6"/>
    <w:rsid w:val="00D344F5"/>
    <w:rsid w:val="00D404CC"/>
    <w:rsid w:val="00D56769"/>
    <w:rsid w:val="00D71E0B"/>
    <w:rsid w:val="00D72E6A"/>
    <w:rsid w:val="00D73D7F"/>
    <w:rsid w:val="00D85991"/>
    <w:rsid w:val="00DE66CE"/>
    <w:rsid w:val="00DE784A"/>
    <w:rsid w:val="00E0705F"/>
    <w:rsid w:val="00E20656"/>
    <w:rsid w:val="00E41F8E"/>
    <w:rsid w:val="00E71BCE"/>
    <w:rsid w:val="00E95A01"/>
    <w:rsid w:val="00EB1620"/>
    <w:rsid w:val="00EB18EC"/>
    <w:rsid w:val="00EC6C5B"/>
    <w:rsid w:val="00EF5494"/>
    <w:rsid w:val="00F107D4"/>
    <w:rsid w:val="00F14F1C"/>
    <w:rsid w:val="00F15D93"/>
    <w:rsid w:val="00F20983"/>
    <w:rsid w:val="00F22FE3"/>
    <w:rsid w:val="00F25582"/>
    <w:rsid w:val="00F34471"/>
    <w:rsid w:val="00F447FF"/>
    <w:rsid w:val="00F47A8B"/>
    <w:rsid w:val="00F54A33"/>
    <w:rsid w:val="00FA4E86"/>
    <w:rsid w:val="00FE02F2"/>
    <w:rsid w:val="00FE3D63"/>
    <w:rsid w:val="0432EC5D"/>
    <w:rsid w:val="075164C2"/>
    <w:rsid w:val="099FEC0A"/>
    <w:rsid w:val="0A5DF913"/>
    <w:rsid w:val="0AB58080"/>
    <w:rsid w:val="0B3BBC6B"/>
    <w:rsid w:val="0CFF707B"/>
    <w:rsid w:val="0DEBF067"/>
    <w:rsid w:val="0F1C264A"/>
    <w:rsid w:val="10729448"/>
    <w:rsid w:val="115E8658"/>
    <w:rsid w:val="132DA5F3"/>
    <w:rsid w:val="13D6FD13"/>
    <w:rsid w:val="18CDA23F"/>
    <w:rsid w:val="1D3187F6"/>
    <w:rsid w:val="1EB164A6"/>
    <w:rsid w:val="21EBC15B"/>
    <w:rsid w:val="227FA318"/>
    <w:rsid w:val="252893B0"/>
    <w:rsid w:val="26E609DD"/>
    <w:rsid w:val="26E9B3CC"/>
    <w:rsid w:val="27312198"/>
    <w:rsid w:val="28603472"/>
    <w:rsid w:val="289DFEE6"/>
    <w:rsid w:val="290BB9F2"/>
    <w:rsid w:val="2DC28AA6"/>
    <w:rsid w:val="2EB64D99"/>
    <w:rsid w:val="2ECF75F6"/>
    <w:rsid w:val="30DA8334"/>
    <w:rsid w:val="332633AC"/>
    <w:rsid w:val="345EDE9E"/>
    <w:rsid w:val="35258F1D"/>
    <w:rsid w:val="3709B64F"/>
    <w:rsid w:val="3782FC96"/>
    <w:rsid w:val="399A484F"/>
    <w:rsid w:val="3A72AF66"/>
    <w:rsid w:val="3F7C6C57"/>
    <w:rsid w:val="41754A13"/>
    <w:rsid w:val="4255CFEE"/>
    <w:rsid w:val="478A3A2F"/>
    <w:rsid w:val="48C3A96B"/>
    <w:rsid w:val="49E7984F"/>
    <w:rsid w:val="4A2F4061"/>
    <w:rsid w:val="4A64EA95"/>
    <w:rsid w:val="4B02E6FD"/>
    <w:rsid w:val="4DE0A276"/>
    <w:rsid w:val="51DF5D11"/>
    <w:rsid w:val="5243A81E"/>
    <w:rsid w:val="54F9DDBB"/>
    <w:rsid w:val="56DC6C3B"/>
    <w:rsid w:val="5E12EE3F"/>
    <w:rsid w:val="5EB60308"/>
    <w:rsid w:val="5FD3538D"/>
    <w:rsid w:val="5FDB4113"/>
    <w:rsid w:val="600373A1"/>
    <w:rsid w:val="614D55FE"/>
    <w:rsid w:val="621F1EE2"/>
    <w:rsid w:val="64003E5C"/>
    <w:rsid w:val="6A4E8C67"/>
    <w:rsid w:val="7176C8D4"/>
    <w:rsid w:val="734548D6"/>
    <w:rsid w:val="73672E8D"/>
    <w:rsid w:val="762B9D44"/>
    <w:rsid w:val="76A1964C"/>
    <w:rsid w:val="78E1D2E1"/>
    <w:rsid w:val="7E407489"/>
    <w:rsid w:val="7E528FE9"/>
    <w:rsid w:val="7EC07BA6"/>
    <w:rsid w:val="7F416089"/>
    <w:rsid w:val="7F5F7B39"/>
    <w:rsid w:val="7FB4DB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D723FD"/>
  <w15:chartTrackingRefBased/>
  <w15:docId w15:val="{CDCBB11A-135A-49E1-8AE0-BC4ED28B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56B"/>
  </w:style>
  <w:style w:type="paragraph" w:styleId="Footer">
    <w:name w:val="footer"/>
    <w:basedOn w:val="Normal"/>
    <w:link w:val="FooterChar"/>
    <w:uiPriority w:val="99"/>
    <w:unhideWhenUsed/>
    <w:rsid w:val="00240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56B"/>
  </w:style>
  <w:style w:type="paragraph" w:styleId="ListParagraph">
    <w:name w:val="List Paragraph"/>
    <w:basedOn w:val="Normal"/>
    <w:uiPriority w:val="34"/>
    <w:qFormat/>
    <w:rsid w:val="00DE784A"/>
    <w:pPr>
      <w:ind w:left="720"/>
      <w:contextualSpacing/>
    </w:pPr>
  </w:style>
  <w:style w:type="paragraph" w:styleId="PlainText">
    <w:name w:val="Plain Text"/>
    <w:basedOn w:val="Normal"/>
    <w:link w:val="PlainTextChar"/>
    <w:uiPriority w:val="99"/>
    <w:semiHidden/>
    <w:unhideWhenUsed/>
    <w:rsid w:val="0061119F"/>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61119F"/>
    <w:rPr>
      <w:rFonts w:ascii="Calibri" w:hAnsi="Calibri"/>
      <w:sz w:val="22"/>
      <w:szCs w:val="21"/>
    </w:rPr>
  </w:style>
  <w:style w:type="paragraph" w:styleId="NormalWeb">
    <w:name w:val="Normal (Web)"/>
    <w:basedOn w:val="Normal"/>
    <w:uiPriority w:val="99"/>
    <w:unhideWhenUsed/>
    <w:rsid w:val="0061119F"/>
    <w:pPr>
      <w:spacing w:before="100" w:beforeAutospacing="1" w:after="100" w:afterAutospacing="1" w:line="240" w:lineRule="auto"/>
    </w:pPr>
    <w:rPr>
      <w:rFonts w:ascii="Calibri" w:hAnsi="Calibri" w:cs="Calibri"/>
      <w:sz w:val="22"/>
      <w:lang w:eastAsia="en-GB"/>
    </w:rPr>
  </w:style>
  <w:style w:type="paragraph" w:customStyle="1" w:styleId="paragraph">
    <w:name w:val="paragraph"/>
    <w:basedOn w:val="Normal"/>
    <w:rsid w:val="002B60C7"/>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2B60C7"/>
  </w:style>
  <w:style w:type="character" w:customStyle="1" w:styleId="eop">
    <w:name w:val="eop"/>
    <w:basedOn w:val="DefaultParagraphFont"/>
    <w:rsid w:val="002B6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8663">
      <w:bodyDiv w:val="1"/>
      <w:marLeft w:val="0"/>
      <w:marRight w:val="0"/>
      <w:marTop w:val="0"/>
      <w:marBottom w:val="0"/>
      <w:divBdr>
        <w:top w:val="none" w:sz="0" w:space="0" w:color="auto"/>
        <w:left w:val="none" w:sz="0" w:space="0" w:color="auto"/>
        <w:bottom w:val="none" w:sz="0" w:space="0" w:color="auto"/>
        <w:right w:val="none" w:sz="0" w:space="0" w:color="auto"/>
      </w:divBdr>
    </w:div>
    <w:div w:id="89206843">
      <w:bodyDiv w:val="1"/>
      <w:marLeft w:val="0"/>
      <w:marRight w:val="0"/>
      <w:marTop w:val="0"/>
      <w:marBottom w:val="0"/>
      <w:divBdr>
        <w:top w:val="none" w:sz="0" w:space="0" w:color="auto"/>
        <w:left w:val="none" w:sz="0" w:space="0" w:color="auto"/>
        <w:bottom w:val="none" w:sz="0" w:space="0" w:color="auto"/>
        <w:right w:val="none" w:sz="0" w:space="0" w:color="auto"/>
      </w:divBdr>
    </w:div>
    <w:div w:id="167210436">
      <w:bodyDiv w:val="1"/>
      <w:marLeft w:val="0"/>
      <w:marRight w:val="0"/>
      <w:marTop w:val="0"/>
      <w:marBottom w:val="0"/>
      <w:divBdr>
        <w:top w:val="none" w:sz="0" w:space="0" w:color="auto"/>
        <w:left w:val="none" w:sz="0" w:space="0" w:color="auto"/>
        <w:bottom w:val="none" w:sz="0" w:space="0" w:color="auto"/>
        <w:right w:val="none" w:sz="0" w:space="0" w:color="auto"/>
      </w:divBdr>
    </w:div>
    <w:div w:id="167794100">
      <w:bodyDiv w:val="1"/>
      <w:marLeft w:val="0"/>
      <w:marRight w:val="0"/>
      <w:marTop w:val="0"/>
      <w:marBottom w:val="0"/>
      <w:divBdr>
        <w:top w:val="none" w:sz="0" w:space="0" w:color="auto"/>
        <w:left w:val="none" w:sz="0" w:space="0" w:color="auto"/>
        <w:bottom w:val="none" w:sz="0" w:space="0" w:color="auto"/>
        <w:right w:val="none" w:sz="0" w:space="0" w:color="auto"/>
      </w:divBdr>
    </w:div>
    <w:div w:id="298456365">
      <w:bodyDiv w:val="1"/>
      <w:marLeft w:val="0"/>
      <w:marRight w:val="0"/>
      <w:marTop w:val="0"/>
      <w:marBottom w:val="0"/>
      <w:divBdr>
        <w:top w:val="none" w:sz="0" w:space="0" w:color="auto"/>
        <w:left w:val="none" w:sz="0" w:space="0" w:color="auto"/>
        <w:bottom w:val="none" w:sz="0" w:space="0" w:color="auto"/>
        <w:right w:val="none" w:sz="0" w:space="0" w:color="auto"/>
      </w:divBdr>
    </w:div>
    <w:div w:id="604118481">
      <w:bodyDiv w:val="1"/>
      <w:marLeft w:val="0"/>
      <w:marRight w:val="0"/>
      <w:marTop w:val="0"/>
      <w:marBottom w:val="0"/>
      <w:divBdr>
        <w:top w:val="none" w:sz="0" w:space="0" w:color="auto"/>
        <w:left w:val="none" w:sz="0" w:space="0" w:color="auto"/>
        <w:bottom w:val="none" w:sz="0" w:space="0" w:color="auto"/>
        <w:right w:val="none" w:sz="0" w:space="0" w:color="auto"/>
      </w:divBdr>
    </w:div>
    <w:div w:id="687483223">
      <w:bodyDiv w:val="1"/>
      <w:marLeft w:val="0"/>
      <w:marRight w:val="0"/>
      <w:marTop w:val="0"/>
      <w:marBottom w:val="0"/>
      <w:divBdr>
        <w:top w:val="none" w:sz="0" w:space="0" w:color="auto"/>
        <w:left w:val="none" w:sz="0" w:space="0" w:color="auto"/>
        <w:bottom w:val="none" w:sz="0" w:space="0" w:color="auto"/>
        <w:right w:val="none" w:sz="0" w:space="0" w:color="auto"/>
      </w:divBdr>
    </w:div>
    <w:div w:id="962924313">
      <w:bodyDiv w:val="1"/>
      <w:marLeft w:val="0"/>
      <w:marRight w:val="0"/>
      <w:marTop w:val="0"/>
      <w:marBottom w:val="0"/>
      <w:divBdr>
        <w:top w:val="none" w:sz="0" w:space="0" w:color="auto"/>
        <w:left w:val="none" w:sz="0" w:space="0" w:color="auto"/>
        <w:bottom w:val="none" w:sz="0" w:space="0" w:color="auto"/>
        <w:right w:val="none" w:sz="0" w:space="0" w:color="auto"/>
      </w:divBdr>
    </w:div>
    <w:div w:id="1072000821">
      <w:bodyDiv w:val="1"/>
      <w:marLeft w:val="0"/>
      <w:marRight w:val="0"/>
      <w:marTop w:val="0"/>
      <w:marBottom w:val="0"/>
      <w:divBdr>
        <w:top w:val="none" w:sz="0" w:space="0" w:color="auto"/>
        <w:left w:val="none" w:sz="0" w:space="0" w:color="auto"/>
        <w:bottom w:val="none" w:sz="0" w:space="0" w:color="auto"/>
        <w:right w:val="none" w:sz="0" w:space="0" w:color="auto"/>
      </w:divBdr>
    </w:div>
    <w:div w:id="1142120364">
      <w:bodyDiv w:val="1"/>
      <w:marLeft w:val="0"/>
      <w:marRight w:val="0"/>
      <w:marTop w:val="0"/>
      <w:marBottom w:val="0"/>
      <w:divBdr>
        <w:top w:val="none" w:sz="0" w:space="0" w:color="auto"/>
        <w:left w:val="none" w:sz="0" w:space="0" w:color="auto"/>
        <w:bottom w:val="none" w:sz="0" w:space="0" w:color="auto"/>
        <w:right w:val="none" w:sz="0" w:space="0" w:color="auto"/>
      </w:divBdr>
    </w:div>
    <w:div w:id="1149901194">
      <w:bodyDiv w:val="1"/>
      <w:marLeft w:val="0"/>
      <w:marRight w:val="0"/>
      <w:marTop w:val="0"/>
      <w:marBottom w:val="0"/>
      <w:divBdr>
        <w:top w:val="none" w:sz="0" w:space="0" w:color="auto"/>
        <w:left w:val="none" w:sz="0" w:space="0" w:color="auto"/>
        <w:bottom w:val="none" w:sz="0" w:space="0" w:color="auto"/>
        <w:right w:val="none" w:sz="0" w:space="0" w:color="auto"/>
      </w:divBdr>
    </w:div>
    <w:div w:id="1188831582">
      <w:bodyDiv w:val="1"/>
      <w:marLeft w:val="0"/>
      <w:marRight w:val="0"/>
      <w:marTop w:val="0"/>
      <w:marBottom w:val="0"/>
      <w:divBdr>
        <w:top w:val="none" w:sz="0" w:space="0" w:color="auto"/>
        <w:left w:val="none" w:sz="0" w:space="0" w:color="auto"/>
        <w:bottom w:val="none" w:sz="0" w:space="0" w:color="auto"/>
        <w:right w:val="none" w:sz="0" w:space="0" w:color="auto"/>
      </w:divBdr>
    </w:div>
    <w:div w:id="1342930396">
      <w:bodyDiv w:val="1"/>
      <w:marLeft w:val="0"/>
      <w:marRight w:val="0"/>
      <w:marTop w:val="0"/>
      <w:marBottom w:val="0"/>
      <w:divBdr>
        <w:top w:val="none" w:sz="0" w:space="0" w:color="auto"/>
        <w:left w:val="none" w:sz="0" w:space="0" w:color="auto"/>
        <w:bottom w:val="none" w:sz="0" w:space="0" w:color="auto"/>
        <w:right w:val="none" w:sz="0" w:space="0" w:color="auto"/>
      </w:divBdr>
    </w:div>
    <w:div w:id="1356495894">
      <w:bodyDiv w:val="1"/>
      <w:marLeft w:val="0"/>
      <w:marRight w:val="0"/>
      <w:marTop w:val="0"/>
      <w:marBottom w:val="0"/>
      <w:divBdr>
        <w:top w:val="none" w:sz="0" w:space="0" w:color="auto"/>
        <w:left w:val="none" w:sz="0" w:space="0" w:color="auto"/>
        <w:bottom w:val="none" w:sz="0" w:space="0" w:color="auto"/>
        <w:right w:val="none" w:sz="0" w:space="0" w:color="auto"/>
      </w:divBdr>
    </w:div>
    <w:div w:id="1387417194">
      <w:bodyDiv w:val="1"/>
      <w:marLeft w:val="0"/>
      <w:marRight w:val="0"/>
      <w:marTop w:val="0"/>
      <w:marBottom w:val="0"/>
      <w:divBdr>
        <w:top w:val="none" w:sz="0" w:space="0" w:color="auto"/>
        <w:left w:val="none" w:sz="0" w:space="0" w:color="auto"/>
        <w:bottom w:val="none" w:sz="0" w:space="0" w:color="auto"/>
        <w:right w:val="none" w:sz="0" w:space="0" w:color="auto"/>
      </w:divBdr>
    </w:div>
    <w:div w:id="1387952315">
      <w:bodyDiv w:val="1"/>
      <w:marLeft w:val="0"/>
      <w:marRight w:val="0"/>
      <w:marTop w:val="0"/>
      <w:marBottom w:val="0"/>
      <w:divBdr>
        <w:top w:val="none" w:sz="0" w:space="0" w:color="auto"/>
        <w:left w:val="none" w:sz="0" w:space="0" w:color="auto"/>
        <w:bottom w:val="none" w:sz="0" w:space="0" w:color="auto"/>
        <w:right w:val="none" w:sz="0" w:space="0" w:color="auto"/>
      </w:divBdr>
    </w:div>
    <w:div w:id="1493720925">
      <w:bodyDiv w:val="1"/>
      <w:marLeft w:val="0"/>
      <w:marRight w:val="0"/>
      <w:marTop w:val="0"/>
      <w:marBottom w:val="0"/>
      <w:divBdr>
        <w:top w:val="none" w:sz="0" w:space="0" w:color="auto"/>
        <w:left w:val="none" w:sz="0" w:space="0" w:color="auto"/>
        <w:bottom w:val="none" w:sz="0" w:space="0" w:color="auto"/>
        <w:right w:val="none" w:sz="0" w:space="0" w:color="auto"/>
      </w:divBdr>
    </w:div>
    <w:div w:id="1529954368">
      <w:bodyDiv w:val="1"/>
      <w:marLeft w:val="0"/>
      <w:marRight w:val="0"/>
      <w:marTop w:val="0"/>
      <w:marBottom w:val="0"/>
      <w:divBdr>
        <w:top w:val="none" w:sz="0" w:space="0" w:color="auto"/>
        <w:left w:val="none" w:sz="0" w:space="0" w:color="auto"/>
        <w:bottom w:val="none" w:sz="0" w:space="0" w:color="auto"/>
        <w:right w:val="none" w:sz="0" w:space="0" w:color="auto"/>
      </w:divBdr>
    </w:div>
    <w:div w:id="1549875150">
      <w:bodyDiv w:val="1"/>
      <w:marLeft w:val="0"/>
      <w:marRight w:val="0"/>
      <w:marTop w:val="0"/>
      <w:marBottom w:val="0"/>
      <w:divBdr>
        <w:top w:val="none" w:sz="0" w:space="0" w:color="auto"/>
        <w:left w:val="none" w:sz="0" w:space="0" w:color="auto"/>
        <w:bottom w:val="none" w:sz="0" w:space="0" w:color="auto"/>
        <w:right w:val="none" w:sz="0" w:space="0" w:color="auto"/>
      </w:divBdr>
    </w:div>
    <w:div w:id="1563558705">
      <w:bodyDiv w:val="1"/>
      <w:marLeft w:val="0"/>
      <w:marRight w:val="0"/>
      <w:marTop w:val="0"/>
      <w:marBottom w:val="0"/>
      <w:divBdr>
        <w:top w:val="none" w:sz="0" w:space="0" w:color="auto"/>
        <w:left w:val="none" w:sz="0" w:space="0" w:color="auto"/>
        <w:bottom w:val="none" w:sz="0" w:space="0" w:color="auto"/>
        <w:right w:val="none" w:sz="0" w:space="0" w:color="auto"/>
      </w:divBdr>
    </w:div>
    <w:div w:id="1610383266">
      <w:bodyDiv w:val="1"/>
      <w:marLeft w:val="0"/>
      <w:marRight w:val="0"/>
      <w:marTop w:val="0"/>
      <w:marBottom w:val="0"/>
      <w:divBdr>
        <w:top w:val="none" w:sz="0" w:space="0" w:color="auto"/>
        <w:left w:val="none" w:sz="0" w:space="0" w:color="auto"/>
        <w:bottom w:val="none" w:sz="0" w:space="0" w:color="auto"/>
        <w:right w:val="none" w:sz="0" w:space="0" w:color="auto"/>
      </w:divBdr>
    </w:div>
    <w:div w:id="1630554715">
      <w:bodyDiv w:val="1"/>
      <w:marLeft w:val="0"/>
      <w:marRight w:val="0"/>
      <w:marTop w:val="0"/>
      <w:marBottom w:val="0"/>
      <w:divBdr>
        <w:top w:val="none" w:sz="0" w:space="0" w:color="auto"/>
        <w:left w:val="none" w:sz="0" w:space="0" w:color="auto"/>
        <w:bottom w:val="none" w:sz="0" w:space="0" w:color="auto"/>
        <w:right w:val="none" w:sz="0" w:space="0" w:color="auto"/>
      </w:divBdr>
    </w:div>
    <w:div w:id="1677031599">
      <w:bodyDiv w:val="1"/>
      <w:marLeft w:val="0"/>
      <w:marRight w:val="0"/>
      <w:marTop w:val="0"/>
      <w:marBottom w:val="0"/>
      <w:divBdr>
        <w:top w:val="none" w:sz="0" w:space="0" w:color="auto"/>
        <w:left w:val="none" w:sz="0" w:space="0" w:color="auto"/>
        <w:bottom w:val="none" w:sz="0" w:space="0" w:color="auto"/>
        <w:right w:val="none" w:sz="0" w:space="0" w:color="auto"/>
      </w:divBdr>
    </w:div>
    <w:div w:id="18911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1B69D3549277498AE9F8D8904B11BF" ma:contentTypeVersion="6" ma:contentTypeDescription="Create a new document." ma:contentTypeScope="" ma:versionID="8e2d2174c37ff984a7e63ab8675b50fe">
  <xsd:schema xmlns:xsd="http://www.w3.org/2001/XMLSchema" xmlns:xs="http://www.w3.org/2001/XMLSchema" xmlns:p="http://schemas.microsoft.com/office/2006/metadata/properties" xmlns:ns2="652482fe-2ed1-45b9-8d59-f25930b80b69" xmlns:ns3="bceb82f7-71fa-471d-913a-816f5d06f821" targetNamespace="http://schemas.microsoft.com/office/2006/metadata/properties" ma:root="true" ma:fieldsID="77d7e0d24ee8ab6fc98e18f8d8350484" ns2:_="" ns3:_="">
    <xsd:import namespace="652482fe-2ed1-45b9-8d59-f25930b80b69"/>
    <xsd:import namespace="bceb82f7-71fa-471d-913a-816f5d06f8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482fe-2ed1-45b9-8d59-f25930b80b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eb82f7-71fa-471d-913a-816f5d06f8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460EB1-A233-464B-B759-9F0D8D65896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52482fe-2ed1-45b9-8d59-f25930b80b69"/>
    <ds:schemaRef ds:uri="http://purl.org/dc/terms/"/>
    <ds:schemaRef ds:uri="http://schemas.openxmlformats.org/package/2006/metadata/core-properties"/>
    <ds:schemaRef ds:uri="bceb82f7-71fa-471d-913a-816f5d06f821"/>
    <ds:schemaRef ds:uri="http://www.w3.org/XML/1998/namespace"/>
    <ds:schemaRef ds:uri="http://purl.org/dc/dcmitype/"/>
  </ds:schemaRefs>
</ds:datastoreItem>
</file>

<file path=customXml/itemProps2.xml><?xml version="1.0" encoding="utf-8"?>
<ds:datastoreItem xmlns:ds="http://schemas.openxmlformats.org/officeDocument/2006/customXml" ds:itemID="{341D7164-11EF-4AB8-9AC7-84575932978E}">
  <ds:schemaRefs>
    <ds:schemaRef ds:uri="http://schemas.microsoft.com/sharepoint/v3/contenttype/forms"/>
  </ds:schemaRefs>
</ds:datastoreItem>
</file>

<file path=customXml/itemProps3.xml><?xml version="1.0" encoding="utf-8"?>
<ds:datastoreItem xmlns:ds="http://schemas.openxmlformats.org/officeDocument/2006/customXml" ds:itemID="{FCCA9B26-D34B-4251-A382-8D86735B4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482fe-2ed1-45b9-8d59-f25930b80b69"/>
    <ds:schemaRef ds:uri="bceb82f7-71fa-471d-913a-816f5d06f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2954</Words>
  <Characters>16839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dc:creator>
  <cp:keywords/>
  <dc:description/>
  <cp:lastModifiedBy>Carolyn Terry - EYCC Sufficiency and Sustainability Manager</cp:lastModifiedBy>
  <cp:revision>2</cp:revision>
  <dcterms:created xsi:type="dcterms:W3CDTF">2021-01-17T18:59:00Z</dcterms:created>
  <dcterms:modified xsi:type="dcterms:W3CDTF">2021-01-17T18:59:00Z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2021-01-13T04:06:36Z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94130073-0c61-4461-9cd4-0000a3a6a99b</vt:lpwstr>
  </property>
  <property fmtid="{D5CDD505-2E9C-101B-9397-08002B2CF9AE}" pid="8" name="MSIP_Label_39d8be9e-c8d9-4b9c-bd40-2c27cc7ea2e6_ContentBits">
    <vt:lpwstr>0</vt:lpwstr>
  </property>
  <property fmtid="{D5CDD505-2E9C-101B-9397-08002B2CF9AE}" pid="9" name="ContentTypeId">
    <vt:lpwstr>0x010100BE1B69D3549277498AE9F8D8904B11BF</vt:lpwstr>
  </property>
</Properties>
</file>