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BAF5" w14:textId="77777777" w:rsidR="008F02E1" w:rsidRDefault="008F02E1" w:rsidP="004742E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rPr>
          <w:rFonts w:ascii="Arial" w:hAnsi="Arial" w:cs="Arial"/>
        </w:rPr>
      </w:pPr>
    </w:p>
    <w:p w14:paraId="7A37047F" w14:textId="7F35BE49" w:rsidR="00C24EF3" w:rsidRDefault="00C24EF3" w:rsidP="00FE322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Dear colleagues,</w:t>
      </w:r>
    </w:p>
    <w:p w14:paraId="560C60E2" w14:textId="593CE728" w:rsidR="00F51095" w:rsidRDefault="00F51095" w:rsidP="00FE322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jc w:val="both"/>
        <w:rPr>
          <w:rFonts w:ascii="Arial" w:hAnsi="Arial" w:cs="Arial"/>
        </w:rPr>
      </w:pPr>
    </w:p>
    <w:p w14:paraId="20DF2366" w14:textId="0C3FF6F1" w:rsidR="009C080F" w:rsidRDefault="009C080F" w:rsidP="00FE322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Welcome to the first </w:t>
      </w:r>
      <w:r w:rsidR="001C7212">
        <w:rPr>
          <w:rFonts w:ascii="Arial" w:hAnsi="Arial" w:cs="Arial"/>
        </w:rPr>
        <w:t xml:space="preserve">safeguarding briefing of 2021.  As usual, there is </w:t>
      </w:r>
      <w:proofErr w:type="gramStart"/>
      <w:r w:rsidR="001C7212">
        <w:rPr>
          <w:rFonts w:ascii="Arial" w:hAnsi="Arial" w:cs="Arial"/>
        </w:rPr>
        <w:t>a number of</w:t>
      </w:r>
      <w:proofErr w:type="gramEnd"/>
      <w:r w:rsidR="001C7212">
        <w:rPr>
          <w:rFonts w:ascii="Arial" w:hAnsi="Arial" w:cs="Arial"/>
        </w:rPr>
        <w:t xml:space="preserve"> items to bring to you</w:t>
      </w:r>
      <w:r w:rsidR="00C334A9">
        <w:rPr>
          <w:rFonts w:ascii="Arial" w:hAnsi="Arial" w:cs="Arial"/>
        </w:rPr>
        <w:t xml:space="preserve"> and I hope the information below is useful to you.  Please note the date for the Spring Term Safeguarding Forum – we </w:t>
      </w:r>
      <w:proofErr w:type="gramStart"/>
      <w:r w:rsidR="00C334A9">
        <w:rPr>
          <w:rFonts w:ascii="Arial" w:hAnsi="Arial" w:cs="Arial"/>
        </w:rPr>
        <w:t>are able to</w:t>
      </w:r>
      <w:proofErr w:type="gramEnd"/>
      <w:r w:rsidR="00C334A9">
        <w:rPr>
          <w:rFonts w:ascii="Arial" w:hAnsi="Arial" w:cs="Arial"/>
        </w:rPr>
        <w:t xml:space="preserve"> offer one place per setting (for Designated Leads only)</w:t>
      </w:r>
      <w:r w:rsidR="00895597">
        <w:rPr>
          <w:rFonts w:ascii="Arial" w:hAnsi="Arial" w:cs="Arial"/>
        </w:rPr>
        <w:t xml:space="preserve"> and I hope to see you there.</w:t>
      </w:r>
    </w:p>
    <w:p w14:paraId="0CF12D15" w14:textId="77777777" w:rsidR="00895597" w:rsidRDefault="00895597" w:rsidP="00FE322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jc w:val="both"/>
        <w:rPr>
          <w:rFonts w:ascii="Arial" w:hAnsi="Arial" w:cs="Arial"/>
        </w:rPr>
      </w:pPr>
    </w:p>
    <w:p w14:paraId="179A4EEA" w14:textId="64043FC6" w:rsidR="00854588" w:rsidRDefault="00854588" w:rsidP="00FE322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Take care everyone </w:t>
      </w:r>
    </w:p>
    <w:p w14:paraId="290921D1" w14:textId="77777777" w:rsidR="00542CB2" w:rsidRDefault="00542CB2" w:rsidP="004742E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rPr>
          <w:rFonts w:ascii="Arial" w:hAnsi="Arial" w:cs="Arial"/>
        </w:rPr>
      </w:pPr>
    </w:p>
    <w:p w14:paraId="68CDA6D3" w14:textId="4D3C36BF" w:rsidR="00C24EF3" w:rsidRPr="00C45948" w:rsidRDefault="00B32D40" w:rsidP="004742E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rPr>
          <w:rFonts w:ascii="Rage Italic" w:hAnsi="Rage Italic" w:cs="Arial"/>
          <w:sz w:val="44"/>
          <w:szCs w:val="44"/>
        </w:rPr>
      </w:pPr>
      <w:r w:rsidRPr="00C45948">
        <w:rPr>
          <w:rFonts w:ascii="Rage Italic" w:hAnsi="Rage Italic" w:cs="Arial"/>
          <w:sz w:val="44"/>
          <w:szCs w:val="44"/>
        </w:rPr>
        <w:t>Jo Barclay</w:t>
      </w:r>
    </w:p>
    <w:p w14:paraId="08FDE272" w14:textId="77777777" w:rsidR="00B32D40" w:rsidRDefault="00B32D40" w:rsidP="004742E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rPr>
          <w:rFonts w:ascii="Arial" w:hAnsi="Arial" w:cs="Arial"/>
        </w:rPr>
      </w:pPr>
    </w:p>
    <w:p w14:paraId="3B19A12D" w14:textId="77777777" w:rsidR="00D97B4F" w:rsidRPr="00D97B4F" w:rsidRDefault="00D97B4F" w:rsidP="004742E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rPr>
          <w:rFonts w:ascii="Arial" w:hAnsi="Arial" w:cs="Arial"/>
          <w:color w:val="365F91" w:themeColor="accent1" w:themeShade="BF"/>
        </w:rPr>
      </w:pPr>
      <w:r w:rsidRPr="00D97B4F">
        <w:rPr>
          <w:rFonts w:ascii="Arial" w:hAnsi="Arial" w:cs="Arial"/>
          <w:color w:val="365F91" w:themeColor="accent1" w:themeShade="BF"/>
        </w:rPr>
        <w:t>Jo Barclay</w:t>
      </w:r>
    </w:p>
    <w:p w14:paraId="6149193B" w14:textId="77777777" w:rsidR="00D97B4F" w:rsidRPr="00D97B4F" w:rsidRDefault="00D97B4F" w:rsidP="004742E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rPr>
          <w:rFonts w:ascii="Arial" w:hAnsi="Arial" w:cs="Arial"/>
          <w:color w:val="365F91" w:themeColor="accent1" w:themeShade="BF"/>
        </w:rPr>
      </w:pPr>
      <w:r w:rsidRPr="00D97B4F">
        <w:rPr>
          <w:rFonts w:ascii="Arial" w:hAnsi="Arial" w:cs="Arial"/>
          <w:color w:val="365F91" w:themeColor="accent1" w:themeShade="BF"/>
        </w:rPr>
        <w:t>Head of Education Safeguarding and Wellbeing</w:t>
      </w:r>
    </w:p>
    <w:p w14:paraId="4C59DD20" w14:textId="77777777" w:rsidR="00D97B4F" w:rsidRPr="00D97B4F" w:rsidRDefault="00D97B4F" w:rsidP="004742E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rPr>
          <w:rFonts w:ascii="Arial" w:hAnsi="Arial" w:cs="Arial"/>
          <w:color w:val="365F91" w:themeColor="accent1" w:themeShade="BF"/>
        </w:rPr>
      </w:pPr>
      <w:r w:rsidRPr="00D97B4F">
        <w:rPr>
          <w:rFonts w:ascii="Arial" w:hAnsi="Arial" w:cs="Arial"/>
          <w:color w:val="365F91" w:themeColor="accent1" w:themeShade="BF"/>
        </w:rPr>
        <w:t>Education Directorate</w:t>
      </w:r>
    </w:p>
    <w:p w14:paraId="2E84F5A9" w14:textId="77777777" w:rsidR="00D97B4F" w:rsidRPr="00D97B4F" w:rsidRDefault="00D97B4F" w:rsidP="004742E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rPr>
          <w:rFonts w:ascii="Arial" w:hAnsi="Arial" w:cs="Arial"/>
        </w:rPr>
      </w:pPr>
    </w:p>
    <w:p w14:paraId="666DFC47" w14:textId="50BF2B48" w:rsidR="00D97B4F" w:rsidRDefault="00D97B4F" w:rsidP="004742E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rPr>
          <w:rStyle w:val="Hyperlink"/>
          <w:rFonts w:ascii="Arial" w:hAnsi="Arial" w:cs="Arial"/>
        </w:rPr>
      </w:pPr>
      <w:r w:rsidRPr="00D97B4F">
        <w:rPr>
          <w:rFonts w:ascii="Arial" w:hAnsi="Arial" w:cs="Arial"/>
        </w:rPr>
        <w:t xml:space="preserve">Essex County Council    </w:t>
      </w:r>
      <w:hyperlink r:id="rId11" w:history="1">
        <w:r w:rsidRPr="00D97B4F">
          <w:rPr>
            <w:rStyle w:val="Hyperlink"/>
            <w:rFonts w:ascii="Arial" w:hAnsi="Arial" w:cs="Arial"/>
          </w:rPr>
          <w:t>www.essex.gov.uk</w:t>
        </w:r>
      </w:hyperlink>
      <w:r w:rsidRPr="00D97B4F">
        <w:rPr>
          <w:rFonts w:ascii="Arial" w:hAnsi="Arial" w:cs="Arial"/>
        </w:rPr>
        <w:t xml:space="preserve"> | </w:t>
      </w:r>
      <w:r w:rsidRPr="00D97B4F">
        <w:rPr>
          <w:rFonts w:ascii="Arial" w:hAnsi="Arial" w:cs="Arial"/>
          <w:b/>
          <w:bCs/>
        </w:rPr>
        <w:t>telephone:</w:t>
      </w:r>
      <w:r w:rsidRPr="00D97B4F">
        <w:rPr>
          <w:rFonts w:ascii="Arial" w:hAnsi="Arial" w:cs="Arial"/>
        </w:rPr>
        <w:t xml:space="preserve"> 03330 131078 | </w:t>
      </w:r>
      <w:r w:rsidRPr="00D97B4F">
        <w:rPr>
          <w:rFonts w:ascii="Arial" w:hAnsi="Arial" w:cs="Arial"/>
          <w:b/>
          <w:bCs/>
        </w:rPr>
        <w:t>mobile:</w:t>
      </w:r>
      <w:r w:rsidRPr="00D97B4F">
        <w:rPr>
          <w:rFonts w:ascii="Arial" w:hAnsi="Arial" w:cs="Arial"/>
        </w:rPr>
        <w:t xml:space="preserve"> 07775 030021 | </w:t>
      </w:r>
      <w:r w:rsidRPr="00D97B4F">
        <w:rPr>
          <w:rFonts w:ascii="Arial" w:hAnsi="Arial" w:cs="Arial"/>
          <w:b/>
          <w:bCs/>
        </w:rPr>
        <w:t>email:</w:t>
      </w:r>
      <w:r w:rsidRPr="00D97B4F">
        <w:rPr>
          <w:rFonts w:ascii="Arial" w:hAnsi="Arial" w:cs="Arial"/>
        </w:rPr>
        <w:t xml:space="preserve"> </w:t>
      </w:r>
      <w:hyperlink r:id="rId12" w:history="1">
        <w:r w:rsidRPr="00D97B4F">
          <w:rPr>
            <w:rStyle w:val="Hyperlink"/>
            <w:rFonts w:ascii="Arial" w:hAnsi="Arial" w:cs="Arial"/>
          </w:rPr>
          <w:t>jo.barclay@essex.gov.uk</w:t>
        </w:r>
      </w:hyperlink>
    </w:p>
    <w:p w14:paraId="50EC46F7" w14:textId="77777777" w:rsidR="002C54D7" w:rsidRDefault="002C54D7" w:rsidP="004742E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0" w:color="auto"/>
        </w:pBdr>
        <w:rPr>
          <w:rFonts w:ascii="Arial" w:hAnsi="Arial" w:cs="Arial"/>
        </w:rPr>
      </w:pPr>
    </w:p>
    <w:p w14:paraId="2E00DB4D" w14:textId="2088C761" w:rsidR="00705829" w:rsidRDefault="00705829" w:rsidP="004742E1">
      <w:pPr>
        <w:rPr>
          <w:rFonts w:ascii="Arial" w:hAnsi="Arial" w:cs="Arial"/>
          <w:b/>
          <w:iCs/>
        </w:rPr>
      </w:pPr>
    </w:p>
    <w:p w14:paraId="3A558E02" w14:textId="77777777" w:rsidR="002C54D7" w:rsidRDefault="002C54D7" w:rsidP="004742E1">
      <w:pPr>
        <w:rPr>
          <w:rFonts w:ascii="Arial" w:hAnsi="Arial" w:cs="Arial"/>
          <w:b/>
          <w:iCs/>
        </w:rPr>
      </w:pPr>
    </w:p>
    <w:p w14:paraId="397BE8D3" w14:textId="446E4601" w:rsidR="008A6281" w:rsidRDefault="000E2C69" w:rsidP="00E516A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30485C">
        <w:rPr>
          <w:rFonts w:ascii="Arial" w:hAnsi="Arial" w:cs="Arial"/>
          <w:b/>
          <w:bCs/>
          <w:sz w:val="28"/>
          <w:szCs w:val="28"/>
        </w:rPr>
        <w:t>pring term s</w:t>
      </w:r>
      <w:r w:rsidR="00375DC1">
        <w:rPr>
          <w:rFonts w:ascii="Arial" w:hAnsi="Arial" w:cs="Arial"/>
          <w:b/>
          <w:bCs/>
          <w:sz w:val="28"/>
          <w:szCs w:val="28"/>
        </w:rPr>
        <w:t xml:space="preserve">afeguarding </w:t>
      </w:r>
      <w:r w:rsidR="00060E82">
        <w:rPr>
          <w:rFonts w:ascii="Arial" w:hAnsi="Arial" w:cs="Arial"/>
          <w:b/>
          <w:bCs/>
          <w:sz w:val="28"/>
          <w:szCs w:val="28"/>
        </w:rPr>
        <w:t>forum</w:t>
      </w:r>
      <w:r w:rsidR="003F5A8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181D5C8" w14:textId="504A7E84" w:rsidR="00375DC1" w:rsidRDefault="00E55EE4" w:rsidP="00FE3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be aware the first </w:t>
      </w:r>
      <w:r w:rsidR="008D1895">
        <w:rPr>
          <w:rFonts w:ascii="Arial" w:hAnsi="Arial" w:cs="Arial"/>
        </w:rPr>
        <w:t>safeguarding forum</w:t>
      </w:r>
      <w:r>
        <w:rPr>
          <w:rFonts w:ascii="Arial" w:hAnsi="Arial" w:cs="Arial"/>
        </w:rPr>
        <w:t xml:space="preserve"> was held in October and we had over 160 people attend, which was great</w:t>
      </w:r>
      <w:r w:rsidR="00907E54">
        <w:rPr>
          <w:rFonts w:ascii="Arial" w:hAnsi="Arial" w:cs="Arial"/>
        </w:rPr>
        <w:t>.</w:t>
      </w:r>
    </w:p>
    <w:p w14:paraId="5F7AA002" w14:textId="7E594A75" w:rsidR="00907E54" w:rsidRDefault="00907E54" w:rsidP="00FE3227">
      <w:pPr>
        <w:jc w:val="both"/>
        <w:rPr>
          <w:rFonts w:ascii="Arial" w:hAnsi="Arial" w:cs="Arial"/>
        </w:rPr>
      </w:pPr>
    </w:p>
    <w:p w14:paraId="428A739F" w14:textId="3845A61B" w:rsidR="00907E54" w:rsidRDefault="00907E54" w:rsidP="00FE3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Going forward, </w:t>
      </w:r>
      <w:r w:rsidR="001E4727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intend to hold a face to face </w:t>
      </w:r>
      <w:r w:rsidR="00A868A1">
        <w:rPr>
          <w:rFonts w:ascii="Arial" w:hAnsi="Arial" w:cs="Arial"/>
        </w:rPr>
        <w:t>forum</w:t>
      </w:r>
      <w:r>
        <w:rPr>
          <w:rFonts w:ascii="Arial" w:hAnsi="Arial" w:cs="Arial"/>
        </w:rPr>
        <w:t xml:space="preserve"> each term and then an online session in the evening</w:t>
      </w:r>
      <w:r w:rsidR="00F45F25">
        <w:rPr>
          <w:rFonts w:ascii="Arial" w:hAnsi="Arial" w:cs="Arial"/>
        </w:rPr>
        <w:t xml:space="preserve"> for anyone unable to attend during the day.  The date for next term </w:t>
      </w:r>
      <w:r w:rsidR="0000086A">
        <w:rPr>
          <w:rFonts w:ascii="Arial" w:hAnsi="Arial" w:cs="Arial"/>
        </w:rPr>
        <w:t>is</w:t>
      </w:r>
      <w:r w:rsidR="00F45F25">
        <w:rPr>
          <w:rFonts w:ascii="Arial" w:hAnsi="Arial" w:cs="Arial"/>
        </w:rPr>
        <w:t xml:space="preserve"> </w:t>
      </w:r>
      <w:r w:rsidR="00F45F25" w:rsidRPr="00A325BD">
        <w:rPr>
          <w:rFonts w:ascii="Arial" w:hAnsi="Arial" w:cs="Arial"/>
          <w:b/>
          <w:bCs/>
        </w:rPr>
        <w:t>24</w:t>
      </w:r>
      <w:r w:rsidR="00F45F25" w:rsidRPr="00A325BD">
        <w:rPr>
          <w:rFonts w:ascii="Arial" w:hAnsi="Arial" w:cs="Arial"/>
          <w:b/>
          <w:bCs/>
          <w:vertAlign w:val="superscript"/>
        </w:rPr>
        <w:t>th</w:t>
      </w:r>
      <w:r w:rsidR="00F45F25" w:rsidRPr="00A325BD">
        <w:rPr>
          <w:rFonts w:ascii="Arial" w:hAnsi="Arial" w:cs="Arial"/>
          <w:b/>
          <w:bCs/>
        </w:rPr>
        <w:t xml:space="preserve"> </w:t>
      </w:r>
      <w:r w:rsidR="00A05513" w:rsidRPr="00A325BD">
        <w:rPr>
          <w:rFonts w:ascii="Arial" w:hAnsi="Arial" w:cs="Arial"/>
          <w:b/>
          <w:bCs/>
        </w:rPr>
        <w:t>March – 9.30am for the day session and 6.00pm for the evening</w:t>
      </w:r>
      <w:r w:rsidR="00A05513">
        <w:rPr>
          <w:rFonts w:ascii="Arial" w:hAnsi="Arial" w:cs="Arial"/>
        </w:rPr>
        <w:t xml:space="preserve">.  </w:t>
      </w:r>
      <w:r w:rsidR="006808D9">
        <w:rPr>
          <w:rFonts w:ascii="Arial" w:hAnsi="Arial" w:cs="Arial"/>
        </w:rPr>
        <w:t>Clearly, we are un</w:t>
      </w:r>
      <w:r w:rsidR="00A05513">
        <w:rPr>
          <w:rFonts w:ascii="Arial" w:hAnsi="Arial" w:cs="Arial"/>
        </w:rPr>
        <w:t xml:space="preserve">able to meet face to face in March, so the day session </w:t>
      </w:r>
      <w:r w:rsidR="00525116">
        <w:rPr>
          <w:rFonts w:ascii="Arial" w:hAnsi="Arial" w:cs="Arial"/>
        </w:rPr>
        <w:t xml:space="preserve">this term </w:t>
      </w:r>
      <w:r w:rsidR="00A05513">
        <w:rPr>
          <w:rFonts w:ascii="Arial" w:hAnsi="Arial" w:cs="Arial"/>
        </w:rPr>
        <w:t>will also be online.</w:t>
      </w:r>
    </w:p>
    <w:p w14:paraId="05AD954A" w14:textId="6F44F506" w:rsidR="00CC67BE" w:rsidRDefault="00CC67BE" w:rsidP="00FE3227">
      <w:pPr>
        <w:jc w:val="both"/>
        <w:rPr>
          <w:rFonts w:ascii="Arial" w:hAnsi="Arial" w:cs="Arial"/>
        </w:rPr>
      </w:pPr>
    </w:p>
    <w:p w14:paraId="4378C969" w14:textId="0515A1E4" w:rsidR="00CC67BE" w:rsidRDefault="002C54D7" w:rsidP="00FE3227">
      <w:pPr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r w:rsidR="00A868A1">
        <w:rPr>
          <w:rFonts w:ascii="Arial" w:hAnsi="Arial" w:cs="Arial"/>
        </w:rPr>
        <w:t>forum</w:t>
      </w:r>
      <w:r>
        <w:rPr>
          <w:rFonts w:ascii="Arial" w:hAnsi="Arial" w:cs="Arial"/>
        </w:rPr>
        <w:t>s are for Designated Leads and w</w:t>
      </w:r>
      <w:r w:rsidR="005B79C0">
        <w:rPr>
          <w:rFonts w:ascii="Arial" w:hAnsi="Arial" w:cs="Arial"/>
        </w:rPr>
        <w:t>e are offering one place per setting at each session</w:t>
      </w:r>
      <w:r>
        <w:rPr>
          <w:rFonts w:ascii="Arial" w:hAnsi="Arial" w:cs="Arial"/>
        </w:rPr>
        <w:t xml:space="preserve">.  </w:t>
      </w:r>
      <w:r w:rsidR="00CC67BE">
        <w:rPr>
          <w:rFonts w:ascii="Arial" w:hAnsi="Arial" w:cs="Arial"/>
        </w:rPr>
        <w:t xml:space="preserve">If you wish to apply for a place at either session, please do so </w:t>
      </w:r>
      <w:hyperlink r:id="rId13" w:history="1">
        <w:r w:rsidR="003E37D8">
          <w:rPr>
            <w:rStyle w:val="Hyperlink"/>
            <w:rFonts w:ascii="Arial" w:hAnsi="Arial" w:cs="Arial"/>
          </w:rPr>
          <w:t>here</w:t>
        </w:r>
      </w:hyperlink>
    </w:p>
    <w:p w14:paraId="29F068CB" w14:textId="06F0F9BC" w:rsidR="00B577FD" w:rsidRDefault="00B577FD" w:rsidP="00FE3227">
      <w:pPr>
        <w:jc w:val="both"/>
        <w:rPr>
          <w:rStyle w:val="Hyperlink"/>
          <w:rFonts w:ascii="Arial" w:hAnsi="Arial" w:cs="Arial"/>
        </w:rPr>
      </w:pPr>
    </w:p>
    <w:p w14:paraId="65A9476F" w14:textId="2A2658A0" w:rsidR="00B577FD" w:rsidRDefault="00B577FD" w:rsidP="00FE3227">
      <w:pPr>
        <w:jc w:val="both"/>
        <w:rPr>
          <w:rStyle w:val="Hyperlink"/>
          <w:rFonts w:ascii="Arial" w:hAnsi="Arial" w:cs="Arial"/>
        </w:rPr>
      </w:pPr>
    </w:p>
    <w:p w14:paraId="1C22A9CD" w14:textId="439D01EA" w:rsidR="00B577FD" w:rsidRPr="00C72A13" w:rsidRDefault="00C72A13" w:rsidP="00FE322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2A13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Welfare checks for children not attending the setting</w:t>
      </w:r>
    </w:p>
    <w:p w14:paraId="54C711F4" w14:textId="7AF106B4" w:rsidR="00375DC1" w:rsidRDefault="00A91CB2" w:rsidP="00E516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</w:t>
      </w:r>
      <w:r w:rsidR="00352B28">
        <w:rPr>
          <w:rFonts w:ascii="Arial" w:hAnsi="Arial" w:cs="Arial"/>
          <w:sz w:val="28"/>
          <w:szCs w:val="28"/>
        </w:rPr>
        <w:t>prepared</w:t>
      </w:r>
      <w:r>
        <w:rPr>
          <w:rFonts w:ascii="Arial" w:hAnsi="Arial" w:cs="Arial"/>
          <w:sz w:val="28"/>
          <w:szCs w:val="28"/>
        </w:rPr>
        <w:t xml:space="preserve"> some resources to </w:t>
      </w:r>
      <w:r w:rsidR="00C72A13">
        <w:rPr>
          <w:rFonts w:ascii="Arial" w:hAnsi="Arial" w:cs="Arial"/>
          <w:sz w:val="28"/>
          <w:szCs w:val="28"/>
        </w:rPr>
        <w:t>support settings in undertaking welfare checks for children not attending</w:t>
      </w:r>
      <w:r>
        <w:rPr>
          <w:rFonts w:ascii="Arial" w:hAnsi="Arial" w:cs="Arial"/>
          <w:sz w:val="28"/>
          <w:szCs w:val="28"/>
        </w:rPr>
        <w:t>.</w:t>
      </w:r>
      <w:r w:rsidR="00A56106">
        <w:rPr>
          <w:rFonts w:ascii="Arial" w:hAnsi="Arial" w:cs="Arial"/>
          <w:sz w:val="28"/>
          <w:szCs w:val="28"/>
        </w:rPr>
        <w:t xml:space="preserve">  </w:t>
      </w:r>
      <w:r w:rsidR="00D45073">
        <w:rPr>
          <w:rFonts w:ascii="Arial" w:hAnsi="Arial" w:cs="Arial"/>
          <w:sz w:val="28"/>
          <w:szCs w:val="28"/>
        </w:rPr>
        <w:t>Below is</w:t>
      </w:r>
      <w:r w:rsidR="00A56106">
        <w:rPr>
          <w:rFonts w:ascii="Arial" w:hAnsi="Arial" w:cs="Arial"/>
          <w:sz w:val="28"/>
          <w:szCs w:val="28"/>
        </w:rPr>
        <w:t xml:space="preserve"> </w:t>
      </w:r>
      <w:r w:rsidR="005750E7">
        <w:rPr>
          <w:rFonts w:ascii="Arial" w:hAnsi="Arial" w:cs="Arial"/>
          <w:sz w:val="28"/>
          <w:szCs w:val="28"/>
        </w:rPr>
        <w:t xml:space="preserve">a checklist </w:t>
      </w:r>
      <w:r w:rsidR="00FA46D9">
        <w:rPr>
          <w:rFonts w:ascii="Arial" w:hAnsi="Arial" w:cs="Arial"/>
          <w:sz w:val="28"/>
          <w:szCs w:val="28"/>
        </w:rPr>
        <w:t>for welfare checks and a flow chart to set out action following a ‘no response’ to welfare checks:</w:t>
      </w:r>
    </w:p>
    <w:p w14:paraId="5065D883" w14:textId="6E300A6E" w:rsidR="00FA46D9" w:rsidRDefault="00FA46D9" w:rsidP="00E516AC">
      <w:pPr>
        <w:rPr>
          <w:rFonts w:ascii="Arial" w:hAnsi="Arial" w:cs="Arial"/>
          <w:sz w:val="28"/>
          <w:szCs w:val="28"/>
        </w:rPr>
      </w:pPr>
    </w:p>
    <w:p w14:paraId="440D0CEE" w14:textId="3C1B2C55" w:rsidR="00FA46D9" w:rsidRPr="00C72A13" w:rsidRDefault="00087421" w:rsidP="00E516AC">
      <w:pPr>
        <w:rPr>
          <w:rFonts w:ascii="Arial" w:hAnsi="Arial" w:cs="Arial"/>
          <w:sz w:val="28"/>
          <w:szCs w:val="28"/>
        </w:rPr>
      </w:pPr>
      <w:r>
        <w:object w:dxaOrig="1508" w:dyaOrig="982" w14:anchorId="55BEB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lfare check checklist " style="width:75pt;height:49pt" o:ole="">
            <v:imagedata r:id="rId14" o:title=""/>
          </v:shape>
          <o:OLEObject Type="Embed" ProgID="Word.Document.12" ShapeID="_x0000_i1025" DrawAspect="Icon" ObjectID="_1674232118" r:id="rId15">
            <o:FieldCodes>\s</o:FieldCodes>
          </o:OLEObject>
        </w:object>
      </w:r>
      <w:r w:rsidR="00BF0450">
        <w:t xml:space="preserve">   </w:t>
      </w:r>
      <w:r w:rsidR="009C080F">
        <w:t xml:space="preserve"> </w:t>
      </w:r>
      <w:r>
        <w:object w:dxaOrig="1508" w:dyaOrig="982" w14:anchorId="2C124C0A">
          <v:shape id="_x0000_i1026" type="#_x0000_t75" alt="Welfare check 'no response' flowchart" style="width:75pt;height:49pt" o:ole="">
            <v:imagedata r:id="rId16" o:title=""/>
          </v:shape>
          <o:OLEObject Type="Embed" ProgID="AcroExch.Document.DC" ShapeID="_x0000_i1026" DrawAspect="Icon" ObjectID="_1674232119" r:id="rId17"/>
        </w:object>
      </w:r>
    </w:p>
    <w:p w14:paraId="552004A0" w14:textId="77777777" w:rsidR="00FE3227" w:rsidRDefault="00FE3227" w:rsidP="00E516AC">
      <w:pPr>
        <w:rPr>
          <w:rFonts w:ascii="Arial" w:hAnsi="Arial" w:cs="Arial"/>
          <w:b/>
          <w:bCs/>
          <w:sz w:val="28"/>
          <w:szCs w:val="28"/>
        </w:rPr>
      </w:pPr>
    </w:p>
    <w:p w14:paraId="57CCA0AD" w14:textId="77777777" w:rsidR="00AA6484" w:rsidRDefault="00AA6484" w:rsidP="00FE322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5C3120E" w14:textId="48A7349B" w:rsidR="003060D8" w:rsidRDefault="003060D8" w:rsidP="00FE322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Essex Safeguarding Children Board (ESCB)</w:t>
      </w:r>
      <w:r w:rsidR="00A94520">
        <w:rPr>
          <w:rFonts w:ascii="Arial" w:hAnsi="Arial" w:cs="Arial"/>
          <w:b/>
          <w:bCs/>
          <w:sz w:val="28"/>
          <w:szCs w:val="28"/>
        </w:rPr>
        <w:t xml:space="preserve"> training opportunities</w:t>
      </w:r>
    </w:p>
    <w:p w14:paraId="175B27C4" w14:textId="77777777" w:rsidR="00154CA6" w:rsidRDefault="00154CA6" w:rsidP="00FE3227">
      <w:pPr>
        <w:jc w:val="both"/>
        <w:rPr>
          <w:rFonts w:ascii="Arial" w:hAnsi="Arial" w:cs="Arial"/>
        </w:rPr>
      </w:pPr>
    </w:p>
    <w:p w14:paraId="22F3B388" w14:textId="594DC3BE" w:rsidR="00154CA6" w:rsidRPr="00154CA6" w:rsidRDefault="00154CA6" w:rsidP="00FE3227">
      <w:pPr>
        <w:jc w:val="both"/>
        <w:rPr>
          <w:rFonts w:ascii="Arial" w:hAnsi="Arial" w:cs="Arial"/>
          <w:b/>
          <w:bCs/>
        </w:rPr>
      </w:pPr>
      <w:r w:rsidRPr="00154CA6">
        <w:rPr>
          <w:rFonts w:ascii="Arial" w:hAnsi="Arial" w:cs="Arial"/>
          <w:b/>
          <w:bCs/>
        </w:rPr>
        <w:t>Online safety for young children</w:t>
      </w:r>
    </w:p>
    <w:p w14:paraId="519A01BD" w14:textId="1862D78B" w:rsidR="007B589B" w:rsidRDefault="007B589B" w:rsidP="00FE3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ESCB are offering</w:t>
      </w:r>
      <w:r w:rsidR="008E7763">
        <w:rPr>
          <w:rFonts w:ascii="Arial" w:hAnsi="Arial" w:cs="Arial"/>
        </w:rPr>
        <w:t xml:space="preserve"> a webinar to:</w:t>
      </w:r>
    </w:p>
    <w:p w14:paraId="2F598F3C" w14:textId="19D8B92E" w:rsidR="008E7763" w:rsidRDefault="008E7763" w:rsidP="00FE3227">
      <w:pPr>
        <w:jc w:val="both"/>
        <w:rPr>
          <w:rFonts w:ascii="Arial" w:hAnsi="Arial" w:cs="Arial"/>
        </w:rPr>
      </w:pPr>
    </w:p>
    <w:p w14:paraId="2A44DF05" w14:textId="6537F1FE" w:rsidR="008E7763" w:rsidRDefault="008E7763" w:rsidP="008E7763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Raise awareness of how young children use technology and the potential risks</w:t>
      </w:r>
    </w:p>
    <w:p w14:paraId="2E4B7983" w14:textId="436911F6" w:rsidR="008E7763" w:rsidRDefault="008E7763" w:rsidP="008E7763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Explore a range of resources and approaches to help talk to young children about online safety</w:t>
      </w:r>
    </w:p>
    <w:p w14:paraId="30E2E841" w14:textId="1AF878DE" w:rsidR="008E7763" w:rsidRDefault="008E7763" w:rsidP="008E7763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Signpost</w:t>
      </w:r>
      <w:r w:rsidR="00154CA6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useful </w:t>
      </w:r>
      <w:r w:rsidR="00154CA6">
        <w:rPr>
          <w:rFonts w:ascii="Arial" w:hAnsi="Arial" w:cs="Arial"/>
        </w:rPr>
        <w:t>resources to support parents / carers</w:t>
      </w:r>
    </w:p>
    <w:p w14:paraId="49419A8A" w14:textId="4D3870EA" w:rsidR="004C780C" w:rsidRDefault="004C780C" w:rsidP="004C780C">
      <w:pPr>
        <w:jc w:val="both"/>
        <w:rPr>
          <w:rFonts w:ascii="Arial" w:hAnsi="Arial" w:cs="Arial"/>
        </w:rPr>
      </w:pPr>
    </w:p>
    <w:p w14:paraId="0950A437" w14:textId="47BB15A5" w:rsidR="004C780C" w:rsidRDefault="004C780C" w:rsidP="004C780C">
      <w:pPr>
        <w:jc w:val="both"/>
        <w:rPr>
          <w:rStyle w:val="Hyperlink"/>
          <w:rFonts w:ascii="Arial" w:hAnsi="Arial" w:cs="Arial"/>
          <w:color w:val="C00000"/>
        </w:rPr>
      </w:pPr>
      <w:r>
        <w:rPr>
          <w:rFonts w:ascii="Arial" w:hAnsi="Arial" w:cs="Arial"/>
        </w:rPr>
        <w:t>This webinar will be running Tuesday 9</w:t>
      </w:r>
      <w:r w:rsidRPr="004C78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2021</w:t>
      </w:r>
      <w:r w:rsidR="006B35BD">
        <w:rPr>
          <w:rFonts w:ascii="Arial" w:hAnsi="Arial" w:cs="Arial"/>
        </w:rPr>
        <w:t xml:space="preserve">, 10.00am – 12.00pm and you can </w:t>
      </w:r>
      <w:hyperlink r:id="rId18" w:tgtFrame="_blank" w:history="1">
        <w:r w:rsidR="006B35BD" w:rsidRPr="00A93E31">
          <w:rPr>
            <w:rStyle w:val="Hyperlink"/>
            <w:rFonts w:ascii="Arial" w:hAnsi="Arial" w:cs="Arial"/>
            <w:color w:val="0070C0"/>
          </w:rPr>
          <w:t>book your place</w:t>
        </w:r>
      </w:hyperlink>
      <w:r w:rsidR="006B35BD" w:rsidRPr="00A93E31">
        <w:rPr>
          <w:rStyle w:val="Hyperlink"/>
          <w:rFonts w:ascii="Arial" w:hAnsi="Arial" w:cs="Arial"/>
          <w:color w:val="0070C0"/>
        </w:rPr>
        <w:t xml:space="preserve"> here</w:t>
      </w:r>
    </w:p>
    <w:p w14:paraId="6F3A439D" w14:textId="696A8BA7" w:rsidR="00BB71AB" w:rsidRDefault="00BB71AB" w:rsidP="004C780C">
      <w:pPr>
        <w:jc w:val="both"/>
        <w:rPr>
          <w:rStyle w:val="Hyperlink"/>
          <w:rFonts w:ascii="Arial" w:hAnsi="Arial" w:cs="Arial"/>
          <w:color w:val="C00000"/>
        </w:rPr>
      </w:pPr>
    </w:p>
    <w:p w14:paraId="377C710B" w14:textId="006ED4FF" w:rsidR="00BB71AB" w:rsidRDefault="00BB71AB" w:rsidP="004C780C">
      <w:pPr>
        <w:jc w:val="both"/>
        <w:rPr>
          <w:rStyle w:val="Hyperlink"/>
          <w:rFonts w:ascii="Arial" w:hAnsi="Arial" w:cs="Arial"/>
          <w:b/>
          <w:bCs/>
          <w:color w:val="auto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>Early help and Team Around the Family</w:t>
      </w:r>
      <w:r w:rsidR="00485546">
        <w:rPr>
          <w:rStyle w:val="Hyperlink"/>
          <w:rFonts w:ascii="Arial" w:hAnsi="Arial" w:cs="Arial"/>
          <w:b/>
          <w:bCs/>
          <w:color w:val="auto"/>
          <w:u w:val="none"/>
        </w:rPr>
        <w:t xml:space="preserve"> (TAF)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 Workshops</w:t>
      </w:r>
    </w:p>
    <w:p w14:paraId="624A6C2B" w14:textId="25C413D9" w:rsidR="00BB71AB" w:rsidRPr="004240A9" w:rsidRDefault="004240A9" w:rsidP="004C780C">
      <w:pPr>
        <w:jc w:val="both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ESCB are running courses to support agencies </w:t>
      </w:r>
      <w:r w:rsidR="00485546">
        <w:rPr>
          <w:rStyle w:val="Hyperlink"/>
          <w:rFonts w:ascii="Arial" w:hAnsi="Arial" w:cs="Arial"/>
          <w:color w:val="auto"/>
          <w:u w:val="none"/>
        </w:rPr>
        <w:t>to u</w:t>
      </w:r>
      <w:r w:rsidR="00485546" w:rsidRPr="00485546">
        <w:rPr>
          <w:rFonts w:ascii="Arial" w:hAnsi="Arial" w:cs="Arial"/>
        </w:rPr>
        <w:t xml:space="preserve">nderstand the </w:t>
      </w:r>
      <w:r w:rsidR="00485546">
        <w:rPr>
          <w:rFonts w:ascii="Arial" w:hAnsi="Arial" w:cs="Arial"/>
        </w:rPr>
        <w:t xml:space="preserve">Early Help and TAF process.  Details on how to book are available </w:t>
      </w:r>
      <w:hyperlink r:id="rId19" w:history="1">
        <w:r w:rsidR="00D75773" w:rsidRPr="00A93E31">
          <w:rPr>
            <w:rStyle w:val="Hyperlink"/>
            <w:rFonts w:ascii="Arial" w:hAnsi="Arial" w:cs="Arial"/>
            <w:color w:val="0070C0"/>
          </w:rPr>
          <w:t>here</w:t>
        </w:r>
      </w:hyperlink>
    </w:p>
    <w:p w14:paraId="197B62B8" w14:textId="480BBDB0" w:rsidR="007B589B" w:rsidRDefault="007B589B" w:rsidP="00FE322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578EED8" w14:textId="77777777" w:rsidR="00A93E31" w:rsidRDefault="00A93E31" w:rsidP="00FE322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A65901B" w14:textId="77777777" w:rsidR="005B6CE9" w:rsidRPr="00BB106F" w:rsidRDefault="005B6CE9" w:rsidP="005B6CE9">
      <w:pPr>
        <w:rPr>
          <w:rFonts w:ascii="Arial" w:hAnsi="Arial" w:cs="Arial"/>
          <w:b/>
          <w:bCs/>
          <w:sz w:val="28"/>
          <w:szCs w:val="28"/>
        </w:rPr>
      </w:pPr>
      <w:r w:rsidRPr="00BB106F">
        <w:rPr>
          <w:rFonts w:ascii="Arial" w:hAnsi="Arial" w:cs="Arial"/>
          <w:b/>
          <w:bCs/>
          <w:sz w:val="28"/>
          <w:szCs w:val="28"/>
        </w:rPr>
        <w:t>Domestic abuse</w:t>
      </w:r>
    </w:p>
    <w:p w14:paraId="655639EB" w14:textId="14A25166" w:rsidR="005B6CE9" w:rsidRPr="002607AF" w:rsidRDefault="005B6CE9" w:rsidP="005B6CE9">
      <w:pPr>
        <w:rPr>
          <w:rFonts w:ascii="Arial" w:hAnsi="Arial" w:cs="Arial"/>
          <w:b/>
          <w:bCs/>
        </w:rPr>
      </w:pPr>
      <w:r w:rsidRPr="002607AF">
        <w:rPr>
          <w:rFonts w:ascii="Arial" w:hAnsi="Arial" w:cs="Arial"/>
        </w:rPr>
        <w:t xml:space="preserve">COMPASS is the single point of access helpline to support victims of domestic abuse across Southend, </w:t>
      </w:r>
      <w:proofErr w:type="gramStart"/>
      <w:r w:rsidRPr="002607AF">
        <w:rPr>
          <w:rFonts w:ascii="Arial" w:hAnsi="Arial" w:cs="Arial"/>
        </w:rPr>
        <w:t>Essex</w:t>
      </w:r>
      <w:proofErr w:type="gramEnd"/>
      <w:r w:rsidRPr="002607AF">
        <w:rPr>
          <w:rFonts w:ascii="Arial" w:hAnsi="Arial" w:cs="Arial"/>
        </w:rPr>
        <w:t xml:space="preserve"> and Thurrock. Access to your local domestic abuse support services remain unchanged throughout the national lockdown. The COMPASS helpline </w:t>
      </w:r>
      <w:r w:rsidRPr="00525116">
        <w:rPr>
          <w:rFonts w:ascii="Arial" w:hAnsi="Arial" w:cs="Arial"/>
          <w:b/>
          <w:bCs/>
        </w:rPr>
        <w:t>0330 333 7444</w:t>
      </w:r>
      <w:r w:rsidRPr="002607AF">
        <w:rPr>
          <w:rFonts w:ascii="Arial" w:hAnsi="Arial" w:cs="Arial"/>
        </w:rPr>
        <w:t xml:space="preserve"> is open every day:</w:t>
      </w:r>
    </w:p>
    <w:p w14:paraId="37F8CB9B" w14:textId="77777777" w:rsidR="005B6CE9" w:rsidRPr="003E7E64" w:rsidRDefault="005B6CE9" w:rsidP="005B6CE9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  <w:r w:rsidRPr="003E7E64">
        <w:rPr>
          <w:rStyle w:val="Strong"/>
          <w:rFonts w:ascii="Arial" w:hAnsi="Arial" w:cs="Arial"/>
          <w:b w:val="0"/>
          <w:bCs w:val="0"/>
          <w:i/>
          <w:iCs/>
        </w:rPr>
        <w:t>8am - 8pm, Mon - Fri</w:t>
      </w:r>
    </w:p>
    <w:p w14:paraId="5EA7CDFA" w14:textId="77777777" w:rsidR="005B6CE9" w:rsidRPr="003E7E64" w:rsidRDefault="005B6CE9" w:rsidP="005B6CE9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  <w:r w:rsidRPr="003E7E64">
        <w:rPr>
          <w:rStyle w:val="Strong"/>
          <w:rFonts w:ascii="Arial" w:hAnsi="Arial" w:cs="Arial"/>
          <w:b w:val="0"/>
          <w:bCs w:val="0"/>
          <w:i/>
          <w:iCs/>
        </w:rPr>
        <w:t>8am - 1pm Sat - Sun</w:t>
      </w:r>
    </w:p>
    <w:p w14:paraId="6695D366" w14:textId="77777777" w:rsidR="005B6CE9" w:rsidRPr="002607AF" w:rsidRDefault="005B6CE9" w:rsidP="005B6CE9">
      <w:pPr>
        <w:pStyle w:val="NormalWeb"/>
        <w:spacing w:after="240" w:afterAutospacing="0"/>
        <w:rPr>
          <w:rFonts w:ascii="Arial" w:hAnsi="Arial" w:cs="Arial"/>
        </w:rPr>
      </w:pPr>
      <w:r w:rsidRPr="002607AF">
        <w:rPr>
          <w:rFonts w:ascii="Arial" w:hAnsi="Arial" w:cs="Arial"/>
        </w:rPr>
        <w:t>Outside these hours there is information and national 24 hour numbers available on their website </w:t>
      </w:r>
      <w:hyperlink r:id="rId20" w:tgtFrame="_blank" w:tooltip="https://www.essexcompass.org.uk " w:history="1">
        <w:r w:rsidRPr="002607AF">
          <w:rPr>
            <w:rStyle w:val="Hyperlink"/>
            <w:rFonts w:ascii="Arial" w:hAnsi="Arial" w:cs="Arial"/>
            <w:color w:val="1D5782"/>
          </w:rPr>
          <w:t xml:space="preserve">https://www.essexcompass.org.uk </w:t>
        </w:r>
      </w:hyperlink>
      <w:r w:rsidRPr="002607AF">
        <w:rPr>
          <w:rFonts w:ascii="Arial" w:hAnsi="Arial" w:cs="Arial"/>
        </w:rPr>
        <w:t>where you can also make an online referral and will be contacted within 24 hours. </w:t>
      </w:r>
    </w:p>
    <w:p w14:paraId="1CDBD942" w14:textId="77777777" w:rsidR="005B6CE9" w:rsidRPr="002607AF" w:rsidRDefault="005B6CE9" w:rsidP="005B6CE9">
      <w:pPr>
        <w:pStyle w:val="NormalWeb"/>
        <w:spacing w:after="240" w:afterAutospacing="0"/>
        <w:rPr>
          <w:rFonts w:ascii="Arial" w:eastAsiaTheme="minorHAnsi" w:hAnsi="Arial" w:cs="Arial"/>
        </w:rPr>
      </w:pPr>
      <w:r w:rsidRPr="002607AF">
        <w:rPr>
          <w:rFonts w:ascii="Arial" w:hAnsi="Arial" w:cs="Arial"/>
          <w:u w:val="single"/>
        </w:rPr>
        <w:t>National helplines</w:t>
      </w:r>
      <w:r w:rsidRPr="002607AF">
        <w:rPr>
          <w:rFonts w:ascii="Arial" w:hAnsi="Arial" w:cs="Arial"/>
        </w:rPr>
        <w:t>:</w:t>
      </w:r>
    </w:p>
    <w:p w14:paraId="392A6D5A" w14:textId="77777777" w:rsidR="005B6CE9" w:rsidRPr="002607AF" w:rsidRDefault="00B45C36" w:rsidP="005B6CE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hyperlink r:id="rId21" w:tgtFrame="_blank" w:history="1">
        <w:r w:rsidR="005B6CE9" w:rsidRPr="002607AF">
          <w:rPr>
            <w:rStyle w:val="Hyperlink"/>
            <w:rFonts w:ascii="Arial" w:hAnsi="Arial" w:cs="Arial"/>
            <w:color w:val="1D5782"/>
          </w:rPr>
          <w:t>National Domestic Violence Helpline</w:t>
        </w:r>
      </w:hyperlink>
      <w:r w:rsidR="005B6CE9" w:rsidRPr="002607AF">
        <w:rPr>
          <w:rFonts w:ascii="Arial" w:hAnsi="Arial" w:cs="Arial"/>
        </w:rPr>
        <w:t> - </w:t>
      </w:r>
      <w:r w:rsidR="005B6CE9" w:rsidRPr="002607AF">
        <w:rPr>
          <w:rStyle w:val="Strong"/>
          <w:rFonts w:ascii="Arial" w:hAnsi="Arial" w:cs="Arial"/>
        </w:rPr>
        <w:t>0808 2000 247 </w:t>
      </w:r>
      <w:r w:rsidR="005B6CE9" w:rsidRPr="002607AF">
        <w:rPr>
          <w:rFonts w:ascii="Arial" w:hAnsi="Arial" w:cs="Arial"/>
        </w:rPr>
        <w:t xml:space="preserve"> </w:t>
      </w:r>
    </w:p>
    <w:p w14:paraId="2BB1EE43" w14:textId="77777777" w:rsidR="005B6CE9" w:rsidRPr="002607AF" w:rsidRDefault="00B45C36" w:rsidP="005B6CE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hyperlink r:id="rId22" w:tgtFrame="_blank" w:history="1">
        <w:r w:rsidR="005B6CE9" w:rsidRPr="002607AF">
          <w:rPr>
            <w:rStyle w:val="Hyperlink"/>
            <w:rFonts w:ascii="Arial" w:hAnsi="Arial" w:cs="Arial"/>
            <w:color w:val="1D5782"/>
          </w:rPr>
          <w:t>National LGBT+ Domestic Abuse Helpline</w:t>
        </w:r>
      </w:hyperlink>
      <w:r w:rsidR="005B6CE9" w:rsidRPr="002607AF">
        <w:rPr>
          <w:rStyle w:val="Strong"/>
          <w:rFonts w:ascii="Arial" w:hAnsi="Arial" w:cs="Arial"/>
        </w:rPr>
        <w:t> </w:t>
      </w:r>
      <w:proofErr w:type="gramStart"/>
      <w:r w:rsidR="005B6CE9" w:rsidRPr="002607AF">
        <w:rPr>
          <w:rStyle w:val="Strong"/>
          <w:rFonts w:ascii="Arial" w:hAnsi="Arial" w:cs="Arial"/>
        </w:rPr>
        <w:t>-  0800</w:t>
      </w:r>
      <w:proofErr w:type="gramEnd"/>
      <w:r w:rsidR="005B6CE9" w:rsidRPr="002607AF">
        <w:rPr>
          <w:rStyle w:val="Strong"/>
          <w:rFonts w:ascii="Arial" w:hAnsi="Arial" w:cs="Arial"/>
        </w:rPr>
        <w:t xml:space="preserve"> 999 5428 </w:t>
      </w:r>
      <w:r w:rsidR="005B6CE9" w:rsidRPr="002607AF">
        <w:rPr>
          <w:rFonts w:ascii="Arial" w:hAnsi="Arial" w:cs="Arial"/>
        </w:rPr>
        <w:t xml:space="preserve"> </w:t>
      </w:r>
    </w:p>
    <w:p w14:paraId="640E4EA3" w14:textId="77777777" w:rsidR="005B6CE9" w:rsidRPr="002607AF" w:rsidRDefault="00B45C36" w:rsidP="005B6CE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hyperlink r:id="rId23" w:tgtFrame="_blank" w:history="1">
        <w:r w:rsidR="005B6CE9" w:rsidRPr="002607AF">
          <w:rPr>
            <w:rStyle w:val="Hyperlink"/>
            <w:rFonts w:ascii="Arial" w:hAnsi="Arial" w:cs="Arial"/>
            <w:color w:val="1D5782"/>
          </w:rPr>
          <w:t>Respect</w:t>
        </w:r>
      </w:hyperlink>
      <w:r w:rsidR="005B6CE9" w:rsidRPr="002607AF">
        <w:rPr>
          <w:rFonts w:ascii="Arial" w:hAnsi="Arial" w:cs="Arial"/>
        </w:rPr>
        <w:t xml:space="preserve"> </w:t>
      </w:r>
      <w:proofErr w:type="gramStart"/>
      <w:r w:rsidR="005B6CE9" w:rsidRPr="002607AF">
        <w:rPr>
          <w:rFonts w:ascii="Arial" w:hAnsi="Arial" w:cs="Arial"/>
        </w:rPr>
        <w:t xml:space="preserve">- </w:t>
      </w:r>
      <w:r w:rsidR="005B6CE9" w:rsidRPr="002607AF">
        <w:rPr>
          <w:rStyle w:val="Strong"/>
          <w:rFonts w:ascii="Arial" w:hAnsi="Arial" w:cs="Arial"/>
        </w:rPr>
        <w:t> 0808</w:t>
      </w:r>
      <w:proofErr w:type="gramEnd"/>
      <w:r w:rsidR="005B6CE9" w:rsidRPr="002607AF">
        <w:rPr>
          <w:rStyle w:val="Strong"/>
          <w:rFonts w:ascii="Arial" w:hAnsi="Arial" w:cs="Arial"/>
        </w:rPr>
        <w:t xml:space="preserve"> 802 4040 </w:t>
      </w:r>
      <w:r w:rsidR="005B6CE9" w:rsidRPr="002607AF">
        <w:rPr>
          <w:rFonts w:ascii="Arial" w:hAnsi="Arial" w:cs="Arial"/>
        </w:rPr>
        <w:t xml:space="preserve"> </w:t>
      </w:r>
    </w:p>
    <w:p w14:paraId="13EBBC4D" w14:textId="77777777" w:rsidR="005B6CE9" w:rsidRPr="002607AF" w:rsidRDefault="00B45C36" w:rsidP="005B6CE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hyperlink r:id="rId24" w:tgtFrame="_blank" w:history="1">
        <w:r w:rsidR="005B6CE9" w:rsidRPr="002607AF">
          <w:rPr>
            <w:rStyle w:val="Hyperlink"/>
            <w:rFonts w:ascii="Arial" w:hAnsi="Arial" w:cs="Arial"/>
            <w:color w:val="1D5782"/>
          </w:rPr>
          <w:t>Men’s Advice Line</w:t>
        </w:r>
      </w:hyperlink>
      <w:r w:rsidR="005B6CE9" w:rsidRPr="002607AF">
        <w:rPr>
          <w:rFonts w:ascii="Arial" w:hAnsi="Arial" w:cs="Arial"/>
        </w:rPr>
        <w:t xml:space="preserve"> </w:t>
      </w:r>
      <w:proofErr w:type="gramStart"/>
      <w:r w:rsidR="005B6CE9" w:rsidRPr="002607AF">
        <w:rPr>
          <w:rFonts w:ascii="Arial" w:hAnsi="Arial" w:cs="Arial"/>
        </w:rPr>
        <w:t>-  </w:t>
      </w:r>
      <w:r w:rsidR="005B6CE9" w:rsidRPr="002607AF">
        <w:rPr>
          <w:rStyle w:val="Strong"/>
          <w:rFonts w:ascii="Arial" w:hAnsi="Arial" w:cs="Arial"/>
        </w:rPr>
        <w:t>0808</w:t>
      </w:r>
      <w:proofErr w:type="gramEnd"/>
      <w:r w:rsidR="005B6CE9" w:rsidRPr="002607AF">
        <w:rPr>
          <w:rStyle w:val="Strong"/>
          <w:rFonts w:ascii="Arial" w:hAnsi="Arial" w:cs="Arial"/>
        </w:rPr>
        <w:t xml:space="preserve"> 801 0327 </w:t>
      </w:r>
      <w:r w:rsidR="005B6CE9" w:rsidRPr="002607AF">
        <w:rPr>
          <w:rFonts w:ascii="Arial" w:hAnsi="Arial" w:cs="Arial"/>
        </w:rPr>
        <w:t xml:space="preserve"> </w:t>
      </w:r>
    </w:p>
    <w:p w14:paraId="55A39DD4" w14:textId="77777777" w:rsidR="005B6CE9" w:rsidRPr="002607AF" w:rsidRDefault="00B45C36" w:rsidP="005B6CE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hyperlink r:id="rId25" w:tgtFrame="_blank" w:history="1">
        <w:r w:rsidR="005B6CE9" w:rsidRPr="002607AF">
          <w:rPr>
            <w:rStyle w:val="Hyperlink"/>
            <w:rFonts w:ascii="Arial" w:hAnsi="Arial" w:cs="Arial"/>
            <w:color w:val="1D5782"/>
          </w:rPr>
          <w:t>Shelter</w:t>
        </w:r>
      </w:hyperlink>
      <w:r w:rsidR="005B6CE9" w:rsidRPr="002607AF">
        <w:rPr>
          <w:rFonts w:ascii="Arial" w:hAnsi="Arial" w:cs="Arial"/>
        </w:rPr>
        <w:t xml:space="preserve"> </w:t>
      </w:r>
      <w:proofErr w:type="gramStart"/>
      <w:r w:rsidR="005B6CE9" w:rsidRPr="002607AF">
        <w:rPr>
          <w:rFonts w:ascii="Arial" w:hAnsi="Arial" w:cs="Arial"/>
        </w:rPr>
        <w:t>-  </w:t>
      </w:r>
      <w:r w:rsidR="005B6CE9" w:rsidRPr="002607AF">
        <w:rPr>
          <w:rStyle w:val="Strong"/>
          <w:rFonts w:ascii="Arial" w:hAnsi="Arial" w:cs="Arial"/>
        </w:rPr>
        <w:t>0800</w:t>
      </w:r>
      <w:proofErr w:type="gramEnd"/>
      <w:r w:rsidR="005B6CE9" w:rsidRPr="002607AF">
        <w:rPr>
          <w:rStyle w:val="Strong"/>
          <w:rFonts w:ascii="Arial" w:hAnsi="Arial" w:cs="Arial"/>
        </w:rPr>
        <w:t xml:space="preserve"> 800 4444  </w:t>
      </w:r>
      <w:r w:rsidR="005B6CE9" w:rsidRPr="002607AF">
        <w:rPr>
          <w:rFonts w:ascii="Arial" w:hAnsi="Arial" w:cs="Arial"/>
        </w:rPr>
        <w:t xml:space="preserve"> </w:t>
      </w:r>
    </w:p>
    <w:p w14:paraId="00EAAF47" w14:textId="77777777" w:rsidR="005B6CE9" w:rsidRPr="002607AF" w:rsidRDefault="00B45C36" w:rsidP="005B6CE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hyperlink r:id="rId26" w:tgtFrame="_blank" w:history="1">
        <w:r w:rsidR="005B6CE9" w:rsidRPr="002607AF">
          <w:rPr>
            <w:rStyle w:val="Hyperlink"/>
            <w:rFonts w:ascii="Arial" w:hAnsi="Arial" w:cs="Arial"/>
            <w:color w:val="1D5782"/>
          </w:rPr>
          <w:t>NSPCC Helpline</w:t>
        </w:r>
      </w:hyperlink>
      <w:r w:rsidR="005B6CE9" w:rsidRPr="002607AF">
        <w:rPr>
          <w:rFonts w:ascii="Arial" w:hAnsi="Arial" w:cs="Arial"/>
        </w:rPr>
        <w:t xml:space="preserve"> - </w:t>
      </w:r>
      <w:r w:rsidR="005B6CE9" w:rsidRPr="002607AF">
        <w:rPr>
          <w:rStyle w:val="Strong"/>
          <w:rFonts w:ascii="Arial" w:hAnsi="Arial" w:cs="Arial"/>
        </w:rPr>
        <w:t>0808 800 5000 </w:t>
      </w:r>
      <w:r w:rsidR="005B6CE9" w:rsidRPr="002607AF">
        <w:rPr>
          <w:rFonts w:ascii="Arial" w:hAnsi="Arial" w:cs="Arial"/>
        </w:rPr>
        <w:t xml:space="preserve"> </w:t>
      </w:r>
    </w:p>
    <w:p w14:paraId="4652E16D" w14:textId="77777777" w:rsidR="005B6CE9" w:rsidRPr="002607AF" w:rsidRDefault="00B45C36" w:rsidP="005B6CE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hyperlink r:id="rId27" w:tgtFrame="_blank" w:history="1">
        <w:r w:rsidR="005B6CE9" w:rsidRPr="002607AF">
          <w:rPr>
            <w:rStyle w:val="Hyperlink"/>
            <w:rFonts w:ascii="Arial" w:hAnsi="Arial" w:cs="Arial"/>
            <w:color w:val="1D5782"/>
          </w:rPr>
          <w:t>ChildLine</w:t>
        </w:r>
      </w:hyperlink>
      <w:r w:rsidR="005B6CE9" w:rsidRPr="002607AF">
        <w:rPr>
          <w:rFonts w:ascii="Arial" w:hAnsi="Arial" w:cs="Arial"/>
        </w:rPr>
        <w:t xml:space="preserve"> </w:t>
      </w:r>
      <w:proofErr w:type="gramStart"/>
      <w:r w:rsidR="005B6CE9" w:rsidRPr="002607AF">
        <w:rPr>
          <w:rFonts w:ascii="Arial" w:hAnsi="Arial" w:cs="Arial"/>
        </w:rPr>
        <w:t>-  </w:t>
      </w:r>
      <w:r w:rsidR="005B6CE9" w:rsidRPr="002607AF">
        <w:rPr>
          <w:rStyle w:val="Strong"/>
          <w:rFonts w:ascii="Arial" w:hAnsi="Arial" w:cs="Arial"/>
        </w:rPr>
        <w:t>0800</w:t>
      </w:r>
      <w:proofErr w:type="gramEnd"/>
      <w:r w:rsidR="005B6CE9" w:rsidRPr="002607AF">
        <w:rPr>
          <w:rStyle w:val="Strong"/>
          <w:rFonts w:ascii="Arial" w:hAnsi="Arial" w:cs="Arial"/>
        </w:rPr>
        <w:t xml:space="preserve"> 1111 </w:t>
      </w:r>
      <w:r w:rsidR="005B6CE9" w:rsidRPr="002607AF">
        <w:rPr>
          <w:rFonts w:ascii="Arial" w:hAnsi="Arial" w:cs="Arial"/>
        </w:rPr>
        <w:t xml:space="preserve"> </w:t>
      </w:r>
    </w:p>
    <w:p w14:paraId="749EF9FF" w14:textId="77777777" w:rsidR="005B6CE9" w:rsidRPr="002607AF" w:rsidRDefault="00B45C36" w:rsidP="005B6CE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hyperlink r:id="rId28" w:tgtFrame="_blank" w:history="1">
        <w:r w:rsidR="005B6CE9" w:rsidRPr="002607AF">
          <w:rPr>
            <w:rStyle w:val="Hyperlink"/>
            <w:rFonts w:ascii="Arial" w:hAnsi="Arial" w:cs="Arial"/>
            <w:color w:val="1D5782"/>
          </w:rPr>
          <w:t>Samaritans</w:t>
        </w:r>
      </w:hyperlink>
      <w:r w:rsidR="005B6CE9" w:rsidRPr="002607AF">
        <w:rPr>
          <w:rFonts w:ascii="Arial" w:hAnsi="Arial" w:cs="Arial"/>
        </w:rPr>
        <w:t xml:space="preserve"> </w:t>
      </w:r>
      <w:proofErr w:type="gramStart"/>
      <w:r w:rsidR="005B6CE9" w:rsidRPr="002607AF">
        <w:rPr>
          <w:rFonts w:ascii="Arial" w:hAnsi="Arial" w:cs="Arial"/>
        </w:rPr>
        <w:t>-  </w:t>
      </w:r>
      <w:r w:rsidR="005B6CE9" w:rsidRPr="002607AF">
        <w:rPr>
          <w:rStyle w:val="Strong"/>
          <w:rFonts w:ascii="Arial" w:hAnsi="Arial" w:cs="Arial"/>
        </w:rPr>
        <w:t>116</w:t>
      </w:r>
      <w:proofErr w:type="gramEnd"/>
      <w:r w:rsidR="005B6CE9" w:rsidRPr="002607AF">
        <w:rPr>
          <w:rStyle w:val="Strong"/>
          <w:rFonts w:ascii="Arial" w:hAnsi="Arial" w:cs="Arial"/>
        </w:rPr>
        <w:t xml:space="preserve"> 123 </w:t>
      </w:r>
      <w:r w:rsidR="005B6CE9" w:rsidRPr="002607AF">
        <w:rPr>
          <w:rFonts w:ascii="Arial" w:hAnsi="Arial" w:cs="Arial"/>
        </w:rPr>
        <w:t xml:space="preserve"> </w:t>
      </w:r>
    </w:p>
    <w:p w14:paraId="31D1FCD8" w14:textId="77777777" w:rsidR="006E394A" w:rsidRPr="00E516AC" w:rsidRDefault="006E394A" w:rsidP="00FE3227">
      <w:pPr>
        <w:ind w:left="720"/>
        <w:jc w:val="both"/>
        <w:rPr>
          <w:rFonts w:ascii="Arial" w:hAnsi="Arial" w:cs="Arial"/>
        </w:rPr>
      </w:pPr>
    </w:p>
    <w:p w14:paraId="7691BA2D" w14:textId="77777777" w:rsidR="00E122FC" w:rsidRDefault="00E122FC" w:rsidP="003E7E64">
      <w:pPr>
        <w:jc w:val="both"/>
        <w:rPr>
          <w:rFonts w:ascii="Arial" w:hAnsi="Arial" w:cs="Arial"/>
          <w:b/>
          <w:bCs/>
        </w:rPr>
      </w:pPr>
    </w:p>
    <w:p w14:paraId="3A304E64" w14:textId="66CA364B" w:rsidR="003E7E64" w:rsidRPr="003E7E64" w:rsidRDefault="003E7E64" w:rsidP="003E7E64">
      <w:pPr>
        <w:jc w:val="both"/>
        <w:rPr>
          <w:rFonts w:ascii="Arial" w:hAnsi="Arial" w:cs="Arial"/>
          <w:b/>
          <w:bCs/>
        </w:rPr>
      </w:pPr>
      <w:r w:rsidRPr="003E7E64">
        <w:rPr>
          <w:rFonts w:ascii="Arial" w:hAnsi="Arial" w:cs="Arial"/>
          <w:b/>
          <w:bCs/>
        </w:rPr>
        <w:t>NSPCC COVID-19 guidance</w:t>
      </w:r>
    </w:p>
    <w:p w14:paraId="6A3C214D" w14:textId="77777777" w:rsidR="003E7E64" w:rsidRPr="003E7E64" w:rsidRDefault="003E7E64" w:rsidP="003E7E64">
      <w:pPr>
        <w:jc w:val="both"/>
        <w:rPr>
          <w:rFonts w:ascii="Arial" w:hAnsi="Arial" w:cs="Arial"/>
        </w:rPr>
      </w:pPr>
      <w:r w:rsidRPr="003E7E64">
        <w:rPr>
          <w:rFonts w:ascii="Arial" w:hAnsi="Arial" w:cs="Arial"/>
        </w:rPr>
        <w:t xml:space="preserve">The NSPCC has updated its guidance for EYFS settings: </w:t>
      </w:r>
      <w:hyperlink r:id="rId29" w:history="1">
        <w:r w:rsidRPr="003E7E64">
          <w:rPr>
            <w:rStyle w:val="Hyperlink"/>
            <w:rFonts w:ascii="Arial" w:hAnsi="Arial" w:cs="Arial"/>
          </w:rPr>
          <w:t>Coronavirus briefing: safeguarding guidance and information for early years providers</w:t>
        </w:r>
      </w:hyperlink>
    </w:p>
    <w:p w14:paraId="132AF5DA" w14:textId="77777777" w:rsidR="008508C0" w:rsidRDefault="00F3540C" w:rsidP="008508C0">
      <w:pPr>
        <w:pStyle w:val="Heading1"/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8"/>
        </w:rPr>
      </w:pPr>
      <w:r w:rsidRPr="00A372B8">
        <w:rPr>
          <w:rFonts w:ascii="Arial" w:eastAsia="Times New Roman" w:hAnsi="Arial" w:cs="Arial"/>
          <w:sz w:val="28"/>
          <w:szCs w:val="28"/>
        </w:rPr>
        <w:lastRenderedPageBreak/>
        <w:t>Guidance on how to complete a Request for Support</w:t>
      </w:r>
    </w:p>
    <w:p w14:paraId="3581D415" w14:textId="29B3DD7D" w:rsidR="00F3540C" w:rsidRDefault="00F3540C" w:rsidP="00FE3227">
      <w:pPr>
        <w:pStyle w:val="Heading1"/>
        <w:spacing w:before="0" w:beforeAutospacing="0" w:after="75" w:afterAutospacing="0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EB2E0A">
        <w:rPr>
          <w:rFonts w:ascii="Arial" w:hAnsi="Arial" w:cs="Arial"/>
          <w:b w:val="0"/>
          <w:bCs w:val="0"/>
          <w:sz w:val="23"/>
          <w:szCs w:val="23"/>
        </w:rPr>
        <w:t>This new</w:t>
      </w:r>
      <w:r w:rsidR="00D96920">
        <w:rPr>
          <w:rFonts w:ascii="Arial" w:hAnsi="Arial" w:cs="Arial"/>
          <w:b w:val="0"/>
          <w:bCs w:val="0"/>
          <w:sz w:val="23"/>
          <w:szCs w:val="23"/>
        </w:rPr>
        <w:t xml:space="preserve"> </w:t>
      </w:r>
      <w:hyperlink r:id="rId30" w:history="1">
        <w:r w:rsidR="00D96920">
          <w:rPr>
            <w:rStyle w:val="Hyperlink"/>
            <w:rFonts w:ascii="Arial" w:hAnsi="Arial" w:cs="Arial"/>
            <w:b w:val="0"/>
            <w:bCs w:val="0"/>
            <w:sz w:val="23"/>
            <w:szCs w:val="23"/>
          </w:rPr>
          <w:t>guidance</w:t>
        </w:r>
      </w:hyperlink>
      <w:r w:rsidR="00D96920">
        <w:rPr>
          <w:rFonts w:ascii="Arial" w:hAnsi="Arial" w:cs="Arial"/>
          <w:b w:val="0"/>
          <w:bCs w:val="0"/>
          <w:sz w:val="23"/>
          <w:szCs w:val="23"/>
        </w:rPr>
        <w:t xml:space="preserve"> </w:t>
      </w:r>
      <w:r w:rsidRPr="00EB2E0A">
        <w:rPr>
          <w:rFonts w:ascii="Arial" w:hAnsi="Arial" w:cs="Arial"/>
          <w:b w:val="0"/>
          <w:bCs w:val="0"/>
          <w:sz w:val="23"/>
          <w:szCs w:val="23"/>
        </w:rPr>
        <w:t>breaks down in detail what information to include in each section of the Request for Support form and therefore enable the Children and Families Hub to make a timely threshold decision.</w:t>
      </w:r>
    </w:p>
    <w:p w14:paraId="7444C405" w14:textId="026B2E5B" w:rsidR="00AB0EF5" w:rsidRDefault="00AB0EF5" w:rsidP="00FE3227">
      <w:pPr>
        <w:pStyle w:val="Heading1"/>
        <w:spacing w:before="0" w:beforeAutospacing="0" w:after="75" w:afterAutospacing="0"/>
        <w:jc w:val="both"/>
        <w:rPr>
          <w:rFonts w:ascii="Arial" w:hAnsi="Arial" w:cs="Arial"/>
          <w:b w:val="0"/>
          <w:bCs w:val="0"/>
          <w:sz w:val="23"/>
          <w:szCs w:val="23"/>
        </w:rPr>
      </w:pPr>
    </w:p>
    <w:p w14:paraId="64DE0BEF" w14:textId="77777777" w:rsidR="00AB0EF5" w:rsidRDefault="00AB0EF5" w:rsidP="00FE3227">
      <w:pPr>
        <w:pStyle w:val="Heading1"/>
        <w:spacing w:before="0" w:beforeAutospacing="0" w:after="75" w:afterAutospacing="0"/>
        <w:jc w:val="both"/>
        <w:rPr>
          <w:rFonts w:ascii="Arial" w:hAnsi="Arial" w:cs="Arial"/>
          <w:b w:val="0"/>
          <w:bCs w:val="0"/>
          <w:sz w:val="23"/>
          <w:szCs w:val="23"/>
        </w:rPr>
      </w:pPr>
    </w:p>
    <w:p w14:paraId="257B53B2" w14:textId="10A4352A" w:rsidR="000C420F" w:rsidRDefault="000C420F" w:rsidP="00FE322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Essential Living Fund (ELF)</w:t>
      </w:r>
    </w:p>
    <w:p w14:paraId="57B8EA6A" w14:textId="30E1E891" w:rsidR="00A325BD" w:rsidRDefault="000C420F" w:rsidP="00FE3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02B0B" w:rsidRPr="00502B0B">
        <w:rPr>
          <w:rFonts w:ascii="Arial" w:hAnsi="Arial" w:cs="Arial"/>
        </w:rPr>
        <w:t>Essential Living Fund (ELF)</w:t>
      </w:r>
      <w:r w:rsidR="00CD7066">
        <w:rPr>
          <w:rFonts w:ascii="Arial" w:hAnsi="Arial" w:cs="Arial"/>
        </w:rPr>
        <w:t xml:space="preserve"> is emergency support for</w:t>
      </w:r>
      <w:r w:rsidR="00502B0B" w:rsidRPr="00502B0B">
        <w:rPr>
          <w:rFonts w:ascii="Arial" w:hAnsi="Arial" w:cs="Arial"/>
        </w:rPr>
        <w:t xml:space="preserve"> people hit by the pandemic. The ELF is receiving extra funding from the </w:t>
      </w:r>
      <w:proofErr w:type="spellStart"/>
      <w:r w:rsidR="00502B0B" w:rsidRPr="00502B0B">
        <w:rPr>
          <w:rFonts w:ascii="Arial" w:hAnsi="Arial" w:cs="Arial"/>
        </w:rPr>
        <w:t>Covid</w:t>
      </w:r>
      <w:proofErr w:type="spellEnd"/>
      <w:r w:rsidR="00502B0B" w:rsidRPr="00502B0B">
        <w:rPr>
          <w:rFonts w:ascii="Arial" w:hAnsi="Arial" w:cs="Arial"/>
        </w:rPr>
        <w:t xml:space="preserve"> Winter Grant Scheme to help people living in Essex with energy and water bills, </w:t>
      </w:r>
      <w:proofErr w:type="gramStart"/>
      <w:r w:rsidR="00502B0B" w:rsidRPr="00502B0B">
        <w:rPr>
          <w:rFonts w:ascii="Arial" w:hAnsi="Arial" w:cs="Arial"/>
        </w:rPr>
        <w:t>food</w:t>
      </w:r>
      <w:proofErr w:type="gramEnd"/>
      <w:r w:rsidR="00502B0B" w:rsidRPr="00502B0B">
        <w:rPr>
          <w:rFonts w:ascii="Arial" w:hAnsi="Arial" w:cs="Arial"/>
        </w:rPr>
        <w:t xml:space="preserve"> and other essential household items.</w:t>
      </w:r>
      <w:r w:rsidR="00CD7066">
        <w:rPr>
          <w:rFonts w:ascii="Arial" w:hAnsi="Arial" w:cs="Arial"/>
        </w:rPr>
        <w:t xml:space="preserve">  This flyer contains further details</w:t>
      </w:r>
    </w:p>
    <w:p w14:paraId="32B7B5C4" w14:textId="4CC4E476" w:rsidR="00A325BD" w:rsidRDefault="00A325BD" w:rsidP="00FE3227">
      <w:pPr>
        <w:jc w:val="both"/>
        <w:rPr>
          <w:rFonts w:ascii="Arial" w:hAnsi="Arial" w:cs="Arial"/>
        </w:rPr>
      </w:pPr>
    </w:p>
    <w:p w14:paraId="387D6EEA" w14:textId="2B439C92" w:rsidR="00A325BD" w:rsidRPr="00502B0B" w:rsidRDefault="00A325BD" w:rsidP="00FE3227">
      <w:pPr>
        <w:jc w:val="both"/>
        <w:rPr>
          <w:rFonts w:ascii="Arial" w:hAnsi="Arial" w:cs="Arial"/>
        </w:rPr>
      </w:pPr>
      <w:r w:rsidRPr="00A325BD">
        <w:rPr>
          <w:rFonts w:ascii="Arial" w:hAnsi="Arial" w:cs="Arial"/>
        </w:rPr>
        <w:object w:dxaOrig="1508" w:dyaOrig="982" w14:anchorId="0C8A2895">
          <v:shape id="_x0000_i1027" type="#_x0000_t75" alt="Flyer explaining more about the Essential Living Fund (ELF) - emergency support for people hit by the pandemic. Help for people living in Essex with energy and water bills, food and other essential household items.  " style="width:75.5pt;height:49pt" o:ole="">
            <v:imagedata r:id="rId31" o:title=""/>
          </v:shape>
          <o:OLEObject Type="Embed" ProgID="AcroExch.Document.DC" ShapeID="_x0000_i1027" DrawAspect="Icon" ObjectID="_1674232120" r:id="rId32"/>
        </w:object>
      </w:r>
    </w:p>
    <w:p w14:paraId="53C2DAD9" w14:textId="77777777" w:rsidR="00A325BD" w:rsidRDefault="00A325BD" w:rsidP="00FE322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9B92F6A" w14:textId="77777777" w:rsidR="008508C0" w:rsidRDefault="008508C0" w:rsidP="003E7E64">
      <w:pPr>
        <w:rPr>
          <w:rFonts w:ascii="Arial" w:hAnsi="Arial" w:cs="Arial"/>
          <w:b/>
          <w:bCs/>
          <w:sz w:val="28"/>
          <w:szCs w:val="28"/>
        </w:rPr>
      </w:pPr>
    </w:p>
    <w:p w14:paraId="49FE171E" w14:textId="7C3433EE" w:rsidR="003E7E64" w:rsidRPr="00955C1C" w:rsidRDefault="003E7E64" w:rsidP="003E7E64">
      <w:pPr>
        <w:rPr>
          <w:rFonts w:ascii="Arial" w:hAnsi="Arial" w:cs="Arial"/>
          <w:b/>
          <w:bCs/>
          <w:sz w:val="28"/>
          <w:szCs w:val="28"/>
        </w:rPr>
      </w:pPr>
      <w:r w:rsidRPr="00955C1C">
        <w:rPr>
          <w:rFonts w:ascii="Arial" w:hAnsi="Arial" w:cs="Arial"/>
          <w:b/>
          <w:bCs/>
          <w:sz w:val="28"/>
          <w:szCs w:val="28"/>
        </w:rPr>
        <w:t xml:space="preserve">Update to Section 17 permission arrangements </w:t>
      </w:r>
    </w:p>
    <w:p w14:paraId="33C9C725" w14:textId="77777777" w:rsidR="003E7E64" w:rsidRDefault="003E7E64" w:rsidP="003E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existing </w:t>
      </w:r>
      <w:r w:rsidRPr="00955C1C">
        <w:rPr>
          <w:rFonts w:ascii="Arial" w:hAnsi="Arial" w:cs="Arial"/>
        </w:rPr>
        <w:t xml:space="preserve">s17 Child in Need ‘Permission/Consent to Share Information’ </w:t>
      </w:r>
      <w:r>
        <w:rPr>
          <w:rFonts w:ascii="Arial" w:hAnsi="Arial" w:cs="Arial"/>
        </w:rPr>
        <w:t>forms have been refreshed and will be rolled out later this term.  These changes are i</w:t>
      </w:r>
      <w:r w:rsidRPr="00955C1C">
        <w:rPr>
          <w:rFonts w:ascii="Arial" w:hAnsi="Arial" w:cs="Arial"/>
        </w:rPr>
        <w:t xml:space="preserve">n response to feedback from partner agencies, learning from Multi-Agency </w:t>
      </w:r>
      <w:r>
        <w:rPr>
          <w:rFonts w:ascii="Arial" w:hAnsi="Arial" w:cs="Arial"/>
        </w:rPr>
        <w:t xml:space="preserve">Case </w:t>
      </w:r>
      <w:r w:rsidRPr="00955C1C">
        <w:rPr>
          <w:rFonts w:ascii="Arial" w:hAnsi="Arial" w:cs="Arial"/>
        </w:rPr>
        <w:t xml:space="preserve">Audit </w:t>
      </w:r>
      <w:r>
        <w:rPr>
          <w:rFonts w:ascii="Arial" w:hAnsi="Arial" w:cs="Arial"/>
        </w:rPr>
        <w:t xml:space="preserve">(MACA) work </w:t>
      </w:r>
      <w:r w:rsidRPr="00955C1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the need for</w:t>
      </w:r>
      <w:r w:rsidRPr="00955C1C">
        <w:rPr>
          <w:rFonts w:ascii="Arial" w:hAnsi="Arial" w:cs="Arial"/>
        </w:rPr>
        <w:t xml:space="preserve"> the existing framework to clearly reflect the practice</w:t>
      </w:r>
      <w:r>
        <w:rPr>
          <w:rFonts w:ascii="Arial" w:hAnsi="Arial" w:cs="Arial"/>
        </w:rPr>
        <w:t xml:space="preserve"> and GDPR</w:t>
      </w:r>
      <w:r w:rsidRPr="00955C1C">
        <w:rPr>
          <w:rFonts w:ascii="Arial" w:hAnsi="Arial" w:cs="Arial"/>
        </w:rPr>
        <w:t xml:space="preserve"> principals that underpin s17 work.</w:t>
      </w:r>
    </w:p>
    <w:p w14:paraId="5EE9A9D6" w14:textId="77777777" w:rsidR="003E7E64" w:rsidRPr="00955C1C" w:rsidRDefault="003E7E64" w:rsidP="003E7E64">
      <w:pPr>
        <w:rPr>
          <w:rFonts w:ascii="Arial" w:hAnsi="Arial" w:cs="Arial"/>
        </w:rPr>
      </w:pPr>
    </w:p>
    <w:p w14:paraId="452556F3" w14:textId="77777777" w:rsidR="003E7E64" w:rsidRPr="00955C1C" w:rsidRDefault="003E7E64" w:rsidP="003E7E64">
      <w:pPr>
        <w:rPr>
          <w:rFonts w:ascii="Arial" w:hAnsi="Arial" w:cs="Arial"/>
        </w:rPr>
      </w:pPr>
      <w:r w:rsidRPr="00955C1C">
        <w:rPr>
          <w:rFonts w:ascii="Arial" w:hAnsi="Arial" w:cs="Arial"/>
        </w:rPr>
        <w:t>There are 4 documents to support the refreshed arrangements for sharing information under s17</w:t>
      </w:r>
    </w:p>
    <w:p w14:paraId="44858ACF" w14:textId="77777777" w:rsidR="003E7E64" w:rsidRPr="00955C1C" w:rsidRDefault="003E7E64" w:rsidP="003E7E64">
      <w:pPr>
        <w:numPr>
          <w:ilvl w:val="0"/>
          <w:numId w:val="22"/>
        </w:numPr>
        <w:rPr>
          <w:rFonts w:ascii="Arial" w:hAnsi="Arial" w:cs="Arial"/>
        </w:rPr>
      </w:pPr>
      <w:r w:rsidRPr="00955C1C">
        <w:rPr>
          <w:rFonts w:ascii="Arial" w:hAnsi="Arial" w:cs="Arial"/>
        </w:rPr>
        <w:t>Guidance for Parents</w:t>
      </w:r>
    </w:p>
    <w:p w14:paraId="522AFB91" w14:textId="77777777" w:rsidR="003E7E64" w:rsidRPr="00955C1C" w:rsidRDefault="003E7E64" w:rsidP="003E7E64">
      <w:pPr>
        <w:numPr>
          <w:ilvl w:val="0"/>
          <w:numId w:val="22"/>
        </w:numPr>
        <w:rPr>
          <w:rFonts w:ascii="Arial" w:hAnsi="Arial" w:cs="Arial"/>
        </w:rPr>
      </w:pPr>
      <w:r w:rsidRPr="00955C1C">
        <w:rPr>
          <w:rFonts w:ascii="Arial" w:hAnsi="Arial" w:cs="Arial"/>
        </w:rPr>
        <w:t>The Consent/Permission to Share Form completed with Parent(s) by the Social Worker</w:t>
      </w:r>
    </w:p>
    <w:p w14:paraId="5601D7BF" w14:textId="77777777" w:rsidR="003E7E64" w:rsidRPr="00955C1C" w:rsidRDefault="003E7E64" w:rsidP="003E7E64">
      <w:pPr>
        <w:numPr>
          <w:ilvl w:val="0"/>
          <w:numId w:val="22"/>
        </w:numPr>
        <w:rPr>
          <w:rFonts w:ascii="Arial" w:hAnsi="Arial" w:cs="Arial"/>
        </w:rPr>
      </w:pPr>
      <w:r w:rsidRPr="00955C1C">
        <w:rPr>
          <w:rFonts w:ascii="Arial" w:hAnsi="Arial" w:cs="Arial"/>
        </w:rPr>
        <w:t>The Request for Information Document (sent to Partner Agencies by Social Care)</w:t>
      </w:r>
    </w:p>
    <w:p w14:paraId="1FBE8DB6" w14:textId="77777777" w:rsidR="003E7E64" w:rsidRPr="00955C1C" w:rsidRDefault="003E7E64" w:rsidP="003E7E64">
      <w:pPr>
        <w:numPr>
          <w:ilvl w:val="0"/>
          <w:numId w:val="22"/>
        </w:numPr>
        <w:rPr>
          <w:rFonts w:ascii="Arial" w:hAnsi="Arial" w:cs="Arial"/>
        </w:rPr>
      </w:pPr>
      <w:r w:rsidRPr="00955C1C">
        <w:rPr>
          <w:rFonts w:ascii="Arial" w:hAnsi="Arial" w:cs="Arial"/>
        </w:rPr>
        <w:t>Guidance for Partner Agencies to complete their form</w:t>
      </w:r>
    </w:p>
    <w:p w14:paraId="0F73F758" w14:textId="1CFE3D82" w:rsidR="00986EC5" w:rsidRPr="00D55160" w:rsidRDefault="00986EC5" w:rsidP="003E7E64">
      <w:pPr>
        <w:jc w:val="both"/>
        <w:rPr>
          <w:rFonts w:ascii="Arial" w:hAnsi="Arial" w:cs="Arial"/>
        </w:rPr>
      </w:pPr>
    </w:p>
    <w:sectPr w:rsidR="00986EC5" w:rsidRPr="00D55160" w:rsidSect="000E451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3E0E9" w14:textId="77777777" w:rsidR="00526954" w:rsidRDefault="00526954" w:rsidP="003738A6">
      <w:r>
        <w:separator/>
      </w:r>
    </w:p>
  </w:endnote>
  <w:endnote w:type="continuationSeparator" w:id="0">
    <w:p w14:paraId="2E075CB7" w14:textId="77777777" w:rsidR="00526954" w:rsidRDefault="00526954" w:rsidP="003738A6">
      <w:r>
        <w:continuationSeparator/>
      </w:r>
    </w:p>
  </w:endnote>
  <w:endnote w:type="continuationNotice" w:id="1">
    <w:p w14:paraId="2A338111" w14:textId="77777777" w:rsidR="00526954" w:rsidRDefault="00526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8619" w14:textId="77777777" w:rsidR="00525116" w:rsidRDefault="00525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0"/>
        <w:szCs w:val="20"/>
      </w:rPr>
      <w:id w:val="1834418953"/>
      <w:docPartObj>
        <w:docPartGallery w:val="Page Numbers (Bottom of Page)"/>
        <w:docPartUnique/>
      </w:docPartObj>
    </w:sdtPr>
    <w:sdtEndPr>
      <w:rPr>
        <w:rFonts w:ascii="Arial" w:hAnsi="Arial" w:cs="Arial"/>
        <w:i/>
        <w:spacing w:val="60"/>
        <w:sz w:val="18"/>
        <w:szCs w:val="18"/>
      </w:rPr>
    </w:sdtEndPr>
    <w:sdtContent>
      <w:p w14:paraId="46593B07" w14:textId="77777777" w:rsidR="002F3C8F" w:rsidRPr="00914002" w:rsidRDefault="002F3C8F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  <w:spacing w:val="60"/>
            <w:sz w:val="18"/>
            <w:szCs w:val="18"/>
          </w:rPr>
        </w:pPr>
        <w:r w:rsidRPr="00914002">
          <w:rPr>
            <w:rFonts w:ascii="Arial" w:hAnsi="Arial" w:cs="Arial"/>
            <w:b/>
            <w:bCs/>
            <w:i/>
            <w:sz w:val="18"/>
            <w:szCs w:val="18"/>
          </w:rPr>
          <w:fldChar w:fldCharType="begin"/>
        </w:r>
        <w:r w:rsidRPr="00914002">
          <w:rPr>
            <w:rFonts w:ascii="Arial" w:hAnsi="Arial" w:cs="Arial"/>
            <w:b/>
            <w:bCs/>
            <w:i/>
            <w:sz w:val="18"/>
            <w:szCs w:val="18"/>
          </w:rPr>
          <w:instrText xml:space="preserve"> PAGE   \* MERGEFORMAT </w:instrText>
        </w:r>
        <w:r w:rsidRPr="00914002">
          <w:rPr>
            <w:rFonts w:ascii="Arial" w:hAnsi="Arial" w:cs="Arial"/>
            <w:b/>
            <w:bCs/>
            <w:i/>
            <w:sz w:val="18"/>
            <w:szCs w:val="18"/>
          </w:rPr>
          <w:fldChar w:fldCharType="separate"/>
        </w:r>
        <w:r w:rsidRPr="00914002">
          <w:rPr>
            <w:rFonts w:ascii="Arial" w:hAnsi="Arial" w:cs="Arial"/>
            <w:b/>
            <w:bCs/>
            <w:i/>
            <w:noProof/>
            <w:sz w:val="18"/>
            <w:szCs w:val="18"/>
          </w:rPr>
          <w:t>1</w:t>
        </w:r>
        <w:r w:rsidRPr="00914002">
          <w:rPr>
            <w:rFonts w:ascii="Arial" w:hAnsi="Arial" w:cs="Arial"/>
            <w:b/>
            <w:bCs/>
            <w:i/>
            <w:noProof/>
            <w:sz w:val="18"/>
            <w:szCs w:val="18"/>
          </w:rPr>
          <w:fldChar w:fldCharType="end"/>
        </w:r>
        <w:r w:rsidRPr="00914002">
          <w:rPr>
            <w:rFonts w:ascii="Arial" w:hAnsi="Arial" w:cs="Arial"/>
            <w:b/>
            <w:bCs/>
            <w:i/>
            <w:sz w:val="18"/>
            <w:szCs w:val="18"/>
          </w:rPr>
          <w:t xml:space="preserve"> | </w:t>
        </w:r>
        <w:r w:rsidRPr="00914002">
          <w:rPr>
            <w:rFonts w:ascii="Arial" w:hAnsi="Arial" w:cs="Arial"/>
            <w:b/>
            <w:bCs/>
            <w:i/>
            <w:spacing w:val="60"/>
            <w:sz w:val="18"/>
            <w:szCs w:val="18"/>
          </w:rPr>
          <w:t>Page</w:t>
        </w:r>
      </w:p>
      <w:p w14:paraId="683A4BB7" w14:textId="3A62CB59" w:rsidR="002F3C8F" w:rsidRPr="00914002" w:rsidRDefault="002F3C8F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  <w:spacing w:val="60"/>
            <w:sz w:val="18"/>
            <w:szCs w:val="18"/>
          </w:rPr>
        </w:pPr>
        <w:r w:rsidRPr="00914002">
          <w:rPr>
            <w:rFonts w:ascii="Arial" w:hAnsi="Arial" w:cs="Arial"/>
            <w:b/>
            <w:bCs/>
            <w:i/>
            <w:spacing w:val="60"/>
            <w:sz w:val="18"/>
            <w:szCs w:val="18"/>
          </w:rPr>
          <w:t xml:space="preserve">Author: </w:t>
        </w:r>
        <w:r w:rsidR="003912D0">
          <w:rPr>
            <w:rFonts w:ascii="Arial" w:hAnsi="Arial" w:cs="Arial"/>
            <w:b/>
            <w:bCs/>
            <w:i/>
            <w:spacing w:val="60"/>
            <w:sz w:val="18"/>
            <w:szCs w:val="18"/>
          </w:rPr>
          <w:t>Education Safeguarding Team</w:t>
        </w:r>
      </w:p>
      <w:p w14:paraId="1F7792F5" w14:textId="6537D239" w:rsidR="002F3C8F" w:rsidRPr="00914002" w:rsidRDefault="002F3C8F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  <w:sz w:val="18"/>
            <w:szCs w:val="18"/>
          </w:rPr>
        </w:pPr>
        <w:r w:rsidRPr="00914002">
          <w:rPr>
            <w:rFonts w:ascii="Arial" w:hAnsi="Arial" w:cs="Arial"/>
            <w:b/>
            <w:bCs/>
            <w:i/>
            <w:spacing w:val="60"/>
            <w:sz w:val="18"/>
            <w:szCs w:val="18"/>
          </w:rPr>
          <w:t xml:space="preserve">Date: </w:t>
        </w:r>
        <w:r w:rsidR="00E8629F">
          <w:rPr>
            <w:rFonts w:ascii="Arial" w:hAnsi="Arial" w:cs="Arial"/>
            <w:b/>
            <w:bCs/>
            <w:i/>
            <w:spacing w:val="60"/>
            <w:sz w:val="18"/>
            <w:szCs w:val="18"/>
          </w:rPr>
          <w:t>02.02.21</w:t>
        </w:r>
      </w:p>
    </w:sdtContent>
  </w:sdt>
  <w:p w14:paraId="494D94EC" w14:textId="5D77B7F2" w:rsidR="002F3C8F" w:rsidRPr="00DB31A7" w:rsidRDefault="002F3C8F" w:rsidP="0008707F">
    <w:pPr>
      <w:pStyle w:val="Footer"/>
      <w:jc w:val="right"/>
      <w:rPr>
        <w:i/>
        <w:sz w:val="20"/>
        <w:szCs w:val="20"/>
      </w:rPr>
    </w:pPr>
    <w:r w:rsidRPr="0008707F">
      <w:rPr>
        <w:rFonts w:ascii="Calibri" w:hAnsi="Calibri"/>
        <w:noProof/>
        <w:sz w:val="22"/>
        <w:szCs w:val="22"/>
      </w:rPr>
      <w:drawing>
        <wp:inline distT="0" distB="0" distL="0" distR="0" wp14:anchorId="54D8B1DA" wp14:editId="2F1AC304">
          <wp:extent cx="507365" cy="334772"/>
          <wp:effectExtent l="0" t="0" r="6985" b="8255"/>
          <wp:docPr id="1" name="Picture 1" descr="essex cc logo small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ex cc logo small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782" cy="34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3F2C" w14:textId="77777777" w:rsidR="00525116" w:rsidRDefault="00525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AC2D" w14:textId="77777777" w:rsidR="00526954" w:rsidRDefault="00526954" w:rsidP="003738A6">
      <w:r>
        <w:separator/>
      </w:r>
    </w:p>
  </w:footnote>
  <w:footnote w:type="continuationSeparator" w:id="0">
    <w:p w14:paraId="5AC345F6" w14:textId="77777777" w:rsidR="00526954" w:rsidRDefault="00526954" w:rsidP="003738A6">
      <w:r>
        <w:continuationSeparator/>
      </w:r>
    </w:p>
  </w:footnote>
  <w:footnote w:type="continuationNotice" w:id="1">
    <w:p w14:paraId="46AFDDFE" w14:textId="77777777" w:rsidR="00526954" w:rsidRDefault="00526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D253" w14:textId="77777777" w:rsidR="00525116" w:rsidRDefault="0052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EDBB" w14:textId="78A5F1AE" w:rsidR="002F3C8F" w:rsidRPr="00400E8C" w:rsidRDefault="002F3C8F" w:rsidP="00E56F2A">
    <w:pPr>
      <w:pStyle w:val="Header"/>
      <w:tabs>
        <w:tab w:val="clear" w:pos="9026"/>
      </w:tabs>
      <w:rPr>
        <w:rFonts w:ascii="Arial" w:hAnsi="Arial" w:cs="Arial"/>
        <w:b/>
        <w:color w:val="FF0000"/>
        <w:sz w:val="32"/>
        <w:szCs w:val="32"/>
      </w:rPr>
    </w:pPr>
    <w:r w:rsidRPr="00400E8C">
      <w:rPr>
        <w:rFonts w:ascii="Arial" w:hAnsi="Arial" w:cs="Arial"/>
        <w:b/>
        <w:color w:val="FF0000"/>
        <w:sz w:val="32"/>
        <w:szCs w:val="32"/>
      </w:rPr>
      <w:t>Safeguarding b</w:t>
    </w:r>
    <w:r w:rsidR="003F5A8D">
      <w:rPr>
        <w:rFonts w:ascii="Arial" w:hAnsi="Arial" w:cs="Arial"/>
        <w:b/>
        <w:color w:val="FF0000"/>
        <w:sz w:val="32"/>
        <w:szCs w:val="32"/>
      </w:rPr>
      <w:t>riefing</w:t>
    </w:r>
    <w:r w:rsidRPr="00400E8C">
      <w:rPr>
        <w:rFonts w:ascii="Arial" w:hAnsi="Arial" w:cs="Arial"/>
        <w:b/>
        <w:color w:val="FF0000"/>
        <w:sz w:val="32"/>
        <w:szCs w:val="32"/>
      </w:rPr>
      <w:t xml:space="preserve"> for </w:t>
    </w:r>
    <w:r w:rsidR="000F7FFE">
      <w:rPr>
        <w:rFonts w:ascii="Arial" w:hAnsi="Arial" w:cs="Arial"/>
        <w:b/>
        <w:color w:val="FF0000"/>
        <w:sz w:val="32"/>
        <w:szCs w:val="32"/>
      </w:rPr>
      <w:t>Early Years</w:t>
    </w:r>
    <w:r w:rsidR="00C1323C">
      <w:rPr>
        <w:rFonts w:ascii="Arial" w:hAnsi="Arial" w:cs="Arial"/>
        <w:b/>
        <w:color w:val="FF0000"/>
        <w:sz w:val="32"/>
        <w:szCs w:val="32"/>
      </w:rPr>
      <w:t xml:space="preserve"> settings:</w:t>
    </w:r>
    <w:r w:rsidRPr="00400E8C">
      <w:rPr>
        <w:rFonts w:ascii="Arial" w:hAnsi="Arial" w:cs="Arial"/>
        <w:b/>
        <w:color w:val="FF0000"/>
        <w:sz w:val="32"/>
        <w:szCs w:val="32"/>
      </w:rPr>
      <w:t xml:space="preserve"> </w:t>
    </w:r>
    <w:r w:rsidR="008F6760">
      <w:rPr>
        <w:rFonts w:ascii="Arial" w:hAnsi="Arial" w:cs="Arial"/>
        <w:b/>
        <w:color w:val="FF0000"/>
        <w:sz w:val="32"/>
        <w:szCs w:val="32"/>
      </w:rPr>
      <w:t>Spring</w:t>
    </w:r>
    <w:r w:rsidRPr="00400E8C">
      <w:rPr>
        <w:rFonts w:ascii="Arial" w:hAnsi="Arial" w:cs="Arial"/>
        <w:b/>
        <w:color w:val="FF0000"/>
        <w:sz w:val="32"/>
        <w:szCs w:val="32"/>
      </w:rPr>
      <w:t xml:space="preserve"> 202</w:t>
    </w:r>
    <w:r w:rsidR="008F6760">
      <w:rPr>
        <w:rFonts w:ascii="Arial" w:hAnsi="Arial" w:cs="Arial"/>
        <w:b/>
        <w:color w:val="FF0000"/>
        <w:sz w:val="32"/>
        <w:szCs w:val="32"/>
      </w:rPr>
      <w:t>1</w:t>
    </w:r>
    <w:r w:rsidR="00C1323C">
      <w:rPr>
        <w:rFonts w:ascii="Arial" w:hAnsi="Arial" w:cs="Arial"/>
        <w:b/>
        <w:color w:val="FF0000"/>
        <w:sz w:val="32"/>
        <w:szCs w:val="32"/>
      </w:rPr>
      <w:t xml:space="preserve"> / </w:t>
    </w:r>
    <w:r w:rsidR="008F6760">
      <w:rPr>
        <w:rFonts w:ascii="Arial" w:hAnsi="Arial" w:cs="Arial"/>
        <w:b/>
        <w:color w:val="FF0000"/>
        <w:sz w:val="32"/>
        <w:szCs w:val="32"/>
      </w:rPr>
      <w:t>1</w:t>
    </w:r>
  </w:p>
  <w:p w14:paraId="7A54A270" w14:textId="77777777" w:rsidR="002F3C8F" w:rsidRDefault="002F3C8F" w:rsidP="00E56F2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C7405" w14:textId="77777777" w:rsidR="00525116" w:rsidRDefault="0052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804"/>
    <w:multiLevelType w:val="multilevel"/>
    <w:tmpl w:val="6C26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3010"/>
    <w:multiLevelType w:val="multilevel"/>
    <w:tmpl w:val="4800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C3010"/>
    <w:multiLevelType w:val="multilevel"/>
    <w:tmpl w:val="3DC4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A3016"/>
    <w:multiLevelType w:val="multilevel"/>
    <w:tmpl w:val="14B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9638E"/>
    <w:multiLevelType w:val="multilevel"/>
    <w:tmpl w:val="08D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03942"/>
    <w:multiLevelType w:val="multilevel"/>
    <w:tmpl w:val="9CC0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A2FAC"/>
    <w:multiLevelType w:val="multilevel"/>
    <w:tmpl w:val="496A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C5D9B"/>
    <w:multiLevelType w:val="hybridMultilevel"/>
    <w:tmpl w:val="B2A8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87B8D"/>
    <w:multiLevelType w:val="hybridMultilevel"/>
    <w:tmpl w:val="1FF67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BE689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B2523"/>
    <w:multiLevelType w:val="multilevel"/>
    <w:tmpl w:val="CECC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D25BD"/>
    <w:multiLevelType w:val="multilevel"/>
    <w:tmpl w:val="D8A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A4FC5"/>
    <w:multiLevelType w:val="hybridMultilevel"/>
    <w:tmpl w:val="0002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6839"/>
    <w:multiLevelType w:val="multilevel"/>
    <w:tmpl w:val="5972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532A8"/>
    <w:multiLevelType w:val="multilevel"/>
    <w:tmpl w:val="2C6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F53CF"/>
    <w:multiLevelType w:val="multilevel"/>
    <w:tmpl w:val="FA7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F84D72"/>
    <w:multiLevelType w:val="multilevel"/>
    <w:tmpl w:val="B9C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E0B2F"/>
    <w:multiLevelType w:val="hybridMultilevel"/>
    <w:tmpl w:val="6DB6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54581"/>
    <w:multiLevelType w:val="multilevel"/>
    <w:tmpl w:val="2CA6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05068"/>
    <w:multiLevelType w:val="multilevel"/>
    <w:tmpl w:val="D6D6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46E86"/>
    <w:multiLevelType w:val="multilevel"/>
    <w:tmpl w:val="986A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72358B"/>
    <w:multiLevelType w:val="multilevel"/>
    <w:tmpl w:val="B642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5067BA"/>
    <w:multiLevelType w:val="multilevel"/>
    <w:tmpl w:val="520E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C56288"/>
    <w:multiLevelType w:val="hybridMultilevel"/>
    <w:tmpl w:val="9CAAC82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21"/>
  </w:num>
  <w:num w:numId="5">
    <w:abstractNumId w:val="0"/>
  </w:num>
  <w:num w:numId="6">
    <w:abstractNumId w:val="9"/>
  </w:num>
  <w:num w:numId="7">
    <w:abstractNumId w:val="13"/>
  </w:num>
  <w:num w:numId="8">
    <w:abstractNumId w:val="20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6"/>
  </w:num>
  <w:num w:numId="15">
    <w:abstractNumId w:val="4"/>
  </w:num>
  <w:num w:numId="16">
    <w:abstractNumId w:val="19"/>
  </w:num>
  <w:num w:numId="17">
    <w:abstractNumId w:val="11"/>
  </w:num>
  <w:num w:numId="18">
    <w:abstractNumId w:val="15"/>
  </w:num>
  <w:num w:numId="19">
    <w:abstractNumId w:val="17"/>
  </w:num>
  <w:num w:numId="20">
    <w:abstractNumId w:val="14"/>
  </w:num>
  <w:num w:numId="21">
    <w:abstractNumId w:val="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77"/>
    <w:rsid w:val="0000086A"/>
    <w:rsid w:val="00003663"/>
    <w:rsid w:val="0000749E"/>
    <w:rsid w:val="00012B6D"/>
    <w:rsid w:val="000151D3"/>
    <w:rsid w:val="00015A40"/>
    <w:rsid w:val="00020BC7"/>
    <w:rsid w:val="00020FE7"/>
    <w:rsid w:val="000232A5"/>
    <w:rsid w:val="00023C04"/>
    <w:rsid w:val="00024577"/>
    <w:rsid w:val="00024B3C"/>
    <w:rsid w:val="0003078D"/>
    <w:rsid w:val="00031088"/>
    <w:rsid w:val="0003127C"/>
    <w:rsid w:val="000325BB"/>
    <w:rsid w:val="0003358E"/>
    <w:rsid w:val="00040299"/>
    <w:rsid w:val="00041027"/>
    <w:rsid w:val="000422BD"/>
    <w:rsid w:val="00043281"/>
    <w:rsid w:val="000467B3"/>
    <w:rsid w:val="00047274"/>
    <w:rsid w:val="00051B13"/>
    <w:rsid w:val="00051B3E"/>
    <w:rsid w:val="00053F34"/>
    <w:rsid w:val="00060E82"/>
    <w:rsid w:val="00061BAF"/>
    <w:rsid w:val="00062586"/>
    <w:rsid w:val="0006535B"/>
    <w:rsid w:val="00070493"/>
    <w:rsid w:val="00070EAB"/>
    <w:rsid w:val="000711A2"/>
    <w:rsid w:val="00071612"/>
    <w:rsid w:val="00071F0D"/>
    <w:rsid w:val="00073D7B"/>
    <w:rsid w:val="000754E8"/>
    <w:rsid w:val="000776C4"/>
    <w:rsid w:val="00082B1C"/>
    <w:rsid w:val="00082C48"/>
    <w:rsid w:val="00085CBF"/>
    <w:rsid w:val="0008698E"/>
    <w:rsid w:val="0008707F"/>
    <w:rsid w:val="00087421"/>
    <w:rsid w:val="00087D4F"/>
    <w:rsid w:val="00090EB4"/>
    <w:rsid w:val="00091110"/>
    <w:rsid w:val="0009405A"/>
    <w:rsid w:val="00094E98"/>
    <w:rsid w:val="00097D22"/>
    <w:rsid w:val="000A1E96"/>
    <w:rsid w:val="000A35E3"/>
    <w:rsid w:val="000A5A66"/>
    <w:rsid w:val="000A7275"/>
    <w:rsid w:val="000A7DF1"/>
    <w:rsid w:val="000B01E8"/>
    <w:rsid w:val="000B1732"/>
    <w:rsid w:val="000B3B7A"/>
    <w:rsid w:val="000B4E1E"/>
    <w:rsid w:val="000B7FBF"/>
    <w:rsid w:val="000C2960"/>
    <w:rsid w:val="000C420F"/>
    <w:rsid w:val="000D019E"/>
    <w:rsid w:val="000D1910"/>
    <w:rsid w:val="000D4A9E"/>
    <w:rsid w:val="000D6E7F"/>
    <w:rsid w:val="000D7D0B"/>
    <w:rsid w:val="000E025B"/>
    <w:rsid w:val="000E0A2D"/>
    <w:rsid w:val="000E1584"/>
    <w:rsid w:val="000E1C2E"/>
    <w:rsid w:val="000E2C69"/>
    <w:rsid w:val="000E451F"/>
    <w:rsid w:val="000E6336"/>
    <w:rsid w:val="000F0C83"/>
    <w:rsid w:val="000F0D8F"/>
    <w:rsid w:val="000F1BED"/>
    <w:rsid w:val="000F444F"/>
    <w:rsid w:val="000F7FC3"/>
    <w:rsid w:val="000F7FFE"/>
    <w:rsid w:val="00100809"/>
    <w:rsid w:val="00103241"/>
    <w:rsid w:val="00107852"/>
    <w:rsid w:val="001150D6"/>
    <w:rsid w:val="0011554C"/>
    <w:rsid w:val="001162E8"/>
    <w:rsid w:val="00120405"/>
    <w:rsid w:val="00121ADC"/>
    <w:rsid w:val="001225A0"/>
    <w:rsid w:val="00124B3C"/>
    <w:rsid w:val="00127532"/>
    <w:rsid w:val="00127C95"/>
    <w:rsid w:val="001414E4"/>
    <w:rsid w:val="001418DE"/>
    <w:rsid w:val="001437A7"/>
    <w:rsid w:val="00143F8B"/>
    <w:rsid w:val="001442E6"/>
    <w:rsid w:val="00144FAB"/>
    <w:rsid w:val="001456B2"/>
    <w:rsid w:val="0014590C"/>
    <w:rsid w:val="00146071"/>
    <w:rsid w:val="00146DCB"/>
    <w:rsid w:val="00147EF1"/>
    <w:rsid w:val="0015106B"/>
    <w:rsid w:val="00152E7D"/>
    <w:rsid w:val="00154CA6"/>
    <w:rsid w:val="00155424"/>
    <w:rsid w:val="001560B1"/>
    <w:rsid w:val="00157D10"/>
    <w:rsid w:val="001654D6"/>
    <w:rsid w:val="0016607F"/>
    <w:rsid w:val="0016708C"/>
    <w:rsid w:val="00170985"/>
    <w:rsid w:val="00170BC8"/>
    <w:rsid w:val="00171904"/>
    <w:rsid w:val="00171E22"/>
    <w:rsid w:val="00172D32"/>
    <w:rsid w:val="001730E1"/>
    <w:rsid w:val="001742DC"/>
    <w:rsid w:val="00177587"/>
    <w:rsid w:val="00181722"/>
    <w:rsid w:val="00185550"/>
    <w:rsid w:val="00185ED6"/>
    <w:rsid w:val="001876C5"/>
    <w:rsid w:val="00187EBD"/>
    <w:rsid w:val="00191B4A"/>
    <w:rsid w:val="001923F2"/>
    <w:rsid w:val="00192B7A"/>
    <w:rsid w:val="001947B1"/>
    <w:rsid w:val="001A01BD"/>
    <w:rsid w:val="001A122C"/>
    <w:rsid w:val="001A36DD"/>
    <w:rsid w:val="001B0CD6"/>
    <w:rsid w:val="001B137B"/>
    <w:rsid w:val="001B2B1C"/>
    <w:rsid w:val="001B4519"/>
    <w:rsid w:val="001B4CE0"/>
    <w:rsid w:val="001C0580"/>
    <w:rsid w:val="001C08C6"/>
    <w:rsid w:val="001C1323"/>
    <w:rsid w:val="001C2154"/>
    <w:rsid w:val="001C34D5"/>
    <w:rsid w:val="001C3E52"/>
    <w:rsid w:val="001C7212"/>
    <w:rsid w:val="001D08FE"/>
    <w:rsid w:val="001D130E"/>
    <w:rsid w:val="001D736F"/>
    <w:rsid w:val="001D7AEA"/>
    <w:rsid w:val="001E1B70"/>
    <w:rsid w:val="001E3BBB"/>
    <w:rsid w:val="001E4727"/>
    <w:rsid w:val="001E6340"/>
    <w:rsid w:val="001F144E"/>
    <w:rsid w:val="001F20FE"/>
    <w:rsid w:val="001F2EFC"/>
    <w:rsid w:val="001F5FA6"/>
    <w:rsid w:val="001F7841"/>
    <w:rsid w:val="00201242"/>
    <w:rsid w:val="00203860"/>
    <w:rsid w:val="00203C9F"/>
    <w:rsid w:val="00204EA5"/>
    <w:rsid w:val="002050A0"/>
    <w:rsid w:val="00207A58"/>
    <w:rsid w:val="00210A51"/>
    <w:rsid w:val="00210B02"/>
    <w:rsid w:val="002133E1"/>
    <w:rsid w:val="00213631"/>
    <w:rsid w:val="00213692"/>
    <w:rsid w:val="00214788"/>
    <w:rsid w:val="002149D2"/>
    <w:rsid w:val="00216F24"/>
    <w:rsid w:val="0022002F"/>
    <w:rsid w:val="002212EF"/>
    <w:rsid w:val="00221F52"/>
    <w:rsid w:val="00223F7C"/>
    <w:rsid w:val="00224699"/>
    <w:rsid w:val="00224E1F"/>
    <w:rsid w:val="00225305"/>
    <w:rsid w:val="00227B25"/>
    <w:rsid w:val="00230A3A"/>
    <w:rsid w:val="00231ECE"/>
    <w:rsid w:val="00232A33"/>
    <w:rsid w:val="0023306D"/>
    <w:rsid w:val="00234ED6"/>
    <w:rsid w:val="00235F5B"/>
    <w:rsid w:val="00240D80"/>
    <w:rsid w:val="0024365F"/>
    <w:rsid w:val="002477D6"/>
    <w:rsid w:val="00251126"/>
    <w:rsid w:val="002532D9"/>
    <w:rsid w:val="002554A0"/>
    <w:rsid w:val="0026146D"/>
    <w:rsid w:val="00262078"/>
    <w:rsid w:val="00262507"/>
    <w:rsid w:val="00263F63"/>
    <w:rsid w:val="00264050"/>
    <w:rsid w:val="00264099"/>
    <w:rsid w:val="00264A41"/>
    <w:rsid w:val="00265AFD"/>
    <w:rsid w:val="00265C4E"/>
    <w:rsid w:val="0026648C"/>
    <w:rsid w:val="0026722B"/>
    <w:rsid w:val="00272379"/>
    <w:rsid w:val="002744A2"/>
    <w:rsid w:val="00274510"/>
    <w:rsid w:val="0027500C"/>
    <w:rsid w:val="00277C81"/>
    <w:rsid w:val="0028068C"/>
    <w:rsid w:val="00281815"/>
    <w:rsid w:val="00281EFB"/>
    <w:rsid w:val="00285654"/>
    <w:rsid w:val="00293A63"/>
    <w:rsid w:val="0029521B"/>
    <w:rsid w:val="002956F5"/>
    <w:rsid w:val="002978C0"/>
    <w:rsid w:val="00297FB0"/>
    <w:rsid w:val="002A09DB"/>
    <w:rsid w:val="002A5F51"/>
    <w:rsid w:val="002A6860"/>
    <w:rsid w:val="002A7DC4"/>
    <w:rsid w:val="002B0011"/>
    <w:rsid w:val="002B4722"/>
    <w:rsid w:val="002B5ED4"/>
    <w:rsid w:val="002C03DA"/>
    <w:rsid w:val="002C54D7"/>
    <w:rsid w:val="002C7BE0"/>
    <w:rsid w:val="002D114A"/>
    <w:rsid w:val="002D1456"/>
    <w:rsid w:val="002D1554"/>
    <w:rsid w:val="002D178E"/>
    <w:rsid w:val="002D1D49"/>
    <w:rsid w:val="002D46F7"/>
    <w:rsid w:val="002D491A"/>
    <w:rsid w:val="002D5556"/>
    <w:rsid w:val="002D69F4"/>
    <w:rsid w:val="002E2BBD"/>
    <w:rsid w:val="002E606E"/>
    <w:rsid w:val="002E791E"/>
    <w:rsid w:val="002F27EF"/>
    <w:rsid w:val="002F33D9"/>
    <w:rsid w:val="002F3C8F"/>
    <w:rsid w:val="002F5A32"/>
    <w:rsid w:val="002F6B09"/>
    <w:rsid w:val="002F7B5E"/>
    <w:rsid w:val="002F7F1F"/>
    <w:rsid w:val="00301676"/>
    <w:rsid w:val="003029EF"/>
    <w:rsid w:val="00302F59"/>
    <w:rsid w:val="003030AA"/>
    <w:rsid w:val="0030485C"/>
    <w:rsid w:val="00304BCC"/>
    <w:rsid w:val="0030572B"/>
    <w:rsid w:val="003060D8"/>
    <w:rsid w:val="00311B6A"/>
    <w:rsid w:val="003151A4"/>
    <w:rsid w:val="003164B2"/>
    <w:rsid w:val="00316C8D"/>
    <w:rsid w:val="00316EB6"/>
    <w:rsid w:val="003176B8"/>
    <w:rsid w:val="00317E9C"/>
    <w:rsid w:val="00324261"/>
    <w:rsid w:val="00324B63"/>
    <w:rsid w:val="00326276"/>
    <w:rsid w:val="00327D8C"/>
    <w:rsid w:val="00333CA8"/>
    <w:rsid w:val="00336261"/>
    <w:rsid w:val="003378E6"/>
    <w:rsid w:val="0034036C"/>
    <w:rsid w:val="00340B04"/>
    <w:rsid w:val="00340D1B"/>
    <w:rsid w:val="003426CA"/>
    <w:rsid w:val="0034347F"/>
    <w:rsid w:val="00345366"/>
    <w:rsid w:val="003467EC"/>
    <w:rsid w:val="003503F3"/>
    <w:rsid w:val="00351106"/>
    <w:rsid w:val="00352B28"/>
    <w:rsid w:val="00360BC5"/>
    <w:rsid w:val="00362F6A"/>
    <w:rsid w:val="00364DCE"/>
    <w:rsid w:val="00370620"/>
    <w:rsid w:val="003709F4"/>
    <w:rsid w:val="00370CDC"/>
    <w:rsid w:val="00371DAA"/>
    <w:rsid w:val="003738A6"/>
    <w:rsid w:val="003753ED"/>
    <w:rsid w:val="00375DC1"/>
    <w:rsid w:val="003776D1"/>
    <w:rsid w:val="003863AF"/>
    <w:rsid w:val="00386DED"/>
    <w:rsid w:val="0039022A"/>
    <w:rsid w:val="00390401"/>
    <w:rsid w:val="0039089F"/>
    <w:rsid w:val="0039096B"/>
    <w:rsid w:val="003912D0"/>
    <w:rsid w:val="003915A2"/>
    <w:rsid w:val="00391D57"/>
    <w:rsid w:val="00391E64"/>
    <w:rsid w:val="003A2EFE"/>
    <w:rsid w:val="003A6D94"/>
    <w:rsid w:val="003B093B"/>
    <w:rsid w:val="003B09BB"/>
    <w:rsid w:val="003B0F97"/>
    <w:rsid w:val="003B106E"/>
    <w:rsid w:val="003B79B3"/>
    <w:rsid w:val="003C1BFB"/>
    <w:rsid w:val="003C2FC9"/>
    <w:rsid w:val="003C346C"/>
    <w:rsid w:val="003C373A"/>
    <w:rsid w:val="003C4477"/>
    <w:rsid w:val="003C471E"/>
    <w:rsid w:val="003C6D38"/>
    <w:rsid w:val="003C751A"/>
    <w:rsid w:val="003C7DD1"/>
    <w:rsid w:val="003D0330"/>
    <w:rsid w:val="003D36AF"/>
    <w:rsid w:val="003D519B"/>
    <w:rsid w:val="003D7F40"/>
    <w:rsid w:val="003E0517"/>
    <w:rsid w:val="003E0D10"/>
    <w:rsid w:val="003E16FB"/>
    <w:rsid w:val="003E2EB2"/>
    <w:rsid w:val="003E37D8"/>
    <w:rsid w:val="003E5EB9"/>
    <w:rsid w:val="003E5F3F"/>
    <w:rsid w:val="003E65B6"/>
    <w:rsid w:val="003E7E64"/>
    <w:rsid w:val="003F1886"/>
    <w:rsid w:val="003F2997"/>
    <w:rsid w:val="003F3251"/>
    <w:rsid w:val="003F57C2"/>
    <w:rsid w:val="003F5A8D"/>
    <w:rsid w:val="003F6386"/>
    <w:rsid w:val="00400272"/>
    <w:rsid w:val="00400E8C"/>
    <w:rsid w:val="004034B4"/>
    <w:rsid w:val="004059CE"/>
    <w:rsid w:val="00406873"/>
    <w:rsid w:val="00407329"/>
    <w:rsid w:val="004103F7"/>
    <w:rsid w:val="004128DB"/>
    <w:rsid w:val="00413B11"/>
    <w:rsid w:val="00413FFF"/>
    <w:rsid w:val="00415AF0"/>
    <w:rsid w:val="00417840"/>
    <w:rsid w:val="00421369"/>
    <w:rsid w:val="00422BFB"/>
    <w:rsid w:val="00422FC4"/>
    <w:rsid w:val="00423E7D"/>
    <w:rsid w:val="004240A9"/>
    <w:rsid w:val="0042575B"/>
    <w:rsid w:val="0043583F"/>
    <w:rsid w:val="0043596B"/>
    <w:rsid w:val="0043726F"/>
    <w:rsid w:val="004377B2"/>
    <w:rsid w:val="004411E7"/>
    <w:rsid w:val="004427E5"/>
    <w:rsid w:val="004445C2"/>
    <w:rsid w:val="00444F7B"/>
    <w:rsid w:val="004459A7"/>
    <w:rsid w:val="00447B2D"/>
    <w:rsid w:val="00450C71"/>
    <w:rsid w:val="00451A1B"/>
    <w:rsid w:val="004520BF"/>
    <w:rsid w:val="00452695"/>
    <w:rsid w:val="00454874"/>
    <w:rsid w:val="00455E0B"/>
    <w:rsid w:val="00457345"/>
    <w:rsid w:val="00457E2D"/>
    <w:rsid w:val="00461C35"/>
    <w:rsid w:val="00461FB5"/>
    <w:rsid w:val="00466A1B"/>
    <w:rsid w:val="00466C4F"/>
    <w:rsid w:val="0047157C"/>
    <w:rsid w:val="0047333F"/>
    <w:rsid w:val="004742E1"/>
    <w:rsid w:val="00474519"/>
    <w:rsid w:val="004759B4"/>
    <w:rsid w:val="00484E74"/>
    <w:rsid w:val="00485546"/>
    <w:rsid w:val="00485C8D"/>
    <w:rsid w:val="004879AE"/>
    <w:rsid w:val="00492764"/>
    <w:rsid w:val="00495DF4"/>
    <w:rsid w:val="00497FD7"/>
    <w:rsid w:val="004A00D6"/>
    <w:rsid w:val="004A0F83"/>
    <w:rsid w:val="004A12AD"/>
    <w:rsid w:val="004A1936"/>
    <w:rsid w:val="004A4A3E"/>
    <w:rsid w:val="004B02F2"/>
    <w:rsid w:val="004B0B4E"/>
    <w:rsid w:val="004B1869"/>
    <w:rsid w:val="004B1C35"/>
    <w:rsid w:val="004B292A"/>
    <w:rsid w:val="004B39AF"/>
    <w:rsid w:val="004B41E4"/>
    <w:rsid w:val="004B5B46"/>
    <w:rsid w:val="004B76F8"/>
    <w:rsid w:val="004C4E8E"/>
    <w:rsid w:val="004C6434"/>
    <w:rsid w:val="004C780C"/>
    <w:rsid w:val="004D0987"/>
    <w:rsid w:val="004E1FA3"/>
    <w:rsid w:val="004E28F7"/>
    <w:rsid w:val="004E4E7A"/>
    <w:rsid w:val="004E533B"/>
    <w:rsid w:val="004E603A"/>
    <w:rsid w:val="004E6522"/>
    <w:rsid w:val="004E6F73"/>
    <w:rsid w:val="004E7B25"/>
    <w:rsid w:val="004F2128"/>
    <w:rsid w:val="004F2BB1"/>
    <w:rsid w:val="004F2C0E"/>
    <w:rsid w:val="004F6ECA"/>
    <w:rsid w:val="00501731"/>
    <w:rsid w:val="00501939"/>
    <w:rsid w:val="005026D3"/>
    <w:rsid w:val="00502B0B"/>
    <w:rsid w:val="00503681"/>
    <w:rsid w:val="005037C0"/>
    <w:rsid w:val="0050507D"/>
    <w:rsid w:val="0050745D"/>
    <w:rsid w:val="00510672"/>
    <w:rsid w:val="005110C8"/>
    <w:rsid w:val="00511C37"/>
    <w:rsid w:val="0052079F"/>
    <w:rsid w:val="0052313D"/>
    <w:rsid w:val="00523469"/>
    <w:rsid w:val="00525116"/>
    <w:rsid w:val="00525DAB"/>
    <w:rsid w:val="00526954"/>
    <w:rsid w:val="005338FC"/>
    <w:rsid w:val="00534835"/>
    <w:rsid w:val="00536D6D"/>
    <w:rsid w:val="005416D6"/>
    <w:rsid w:val="00542809"/>
    <w:rsid w:val="00542CB2"/>
    <w:rsid w:val="005461F6"/>
    <w:rsid w:val="00546273"/>
    <w:rsid w:val="00546EDC"/>
    <w:rsid w:val="005501A0"/>
    <w:rsid w:val="00552E92"/>
    <w:rsid w:val="00553270"/>
    <w:rsid w:val="00553864"/>
    <w:rsid w:val="00554208"/>
    <w:rsid w:val="00554B31"/>
    <w:rsid w:val="00554CE5"/>
    <w:rsid w:val="00561028"/>
    <w:rsid w:val="0056212B"/>
    <w:rsid w:val="00562CFD"/>
    <w:rsid w:val="0057029F"/>
    <w:rsid w:val="0057378A"/>
    <w:rsid w:val="005750E7"/>
    <w:rsid w:val="00576EA6"/>
    <w:rsid w:val="005806C1"/>
    <w:rsid w:val="00580B58"/>
    <w:rsid w:val="00581133"/>
    <w:rsid w:val="00583C2C"/>
    <w:rsid w:val="00584713"/>
    <w:rsid w:val="00585B29"/>
    <w:rsid w:val="00585E18"/>
    <w:rsid w:val="00586FFE"/>
    <w:rsid w:val="00591F9E"/>
    <w:rsid w:val="005924B2"/>
    <w:rsid w:val="005A3357"/>
    <w:rsid w:val="005A6F28"/>
    <w:rsid w:val="005B0597"/>
    <w:rsid w:val="005B18FD"/>
    <w:rsid w:val="005B35E1"/>
    <w:rsid w:val="005B386C"/>
    <w:rsid w:val="005B6436"/>
    <w:rsid w:val="005B64D2"/>
    <w:rsid w:val="005B6650"/>
    <w:rsid w:val="005B6CE9"/>
    <w:rsid w:val="005B6F51"/>
    <w:rsid w:val="005B79C0"/>
    <w:rsid w:val="005B7B01"/>
    <w:rsid w:val="005C2267"/>
    <w:rsid w:val="005C35AC"/>
    <w:rsid w:val="005C72DF"/>
    <w:rsid w:val="005C764D"/>
    <w:rsid w:val="005D2179"/>
    <w:rsid w:val="005D231B"/>
    <w:rsid w:val="005D258C"/>
    <w:rsid w:val="005D2645"/>
    <w:rsid w:val="005D2757"/>
    <w:rsid w:val="005D7D13"/>
    <w:rsid w:val="005E1CF3"/>
    <w:rsid w:val="005E536E"/>
    <w:rsid w:val="005E6566"/>
    <w:rsid w:val="005E6ADA"/>
    <w:rsid w:val="005E7107"/>
    <w:rsid w:val="005E7FBD"/>
    <w:rsid w:val="005F130A"/>
    <w:rsid w:val="005F2C1A"/>
    <w:rsid w:val="005F320B"/>
    <w:rsid w:val="005F3FA0"/>
    <w:rsid w:val="005F40A2"/>
    <w:rsid w:val="006018AF"/>
    <w:rsid w:val="00602D39"/>
    <w:rsid w:val="006033A3"/>
    <w:rsid w:val="0060485A"/>
    <w:rsid w:val="0061116F"/>
    <w:rsid w:val="00612B5C"/>
    <w:rsid w:val="00613BED"/>
    <w:rsid w:val="00616BBA"/>
    <w:rsid w:val="00616E35"/>
    <w:rsid w:val="0061782A"/>
    <w:rsid w:val="00617BF9"/>
    <w:rsid w:val="00620164"/>
    <w:rsid w:val="006224FA"/>
    <w:rsid w:val="0062433A"/>
    <w:rsid w:val="0062479F"/>
    <w:rsid w:val="00624843"/>
    <w:rsid w:val="00625C67"/>
    <w:rsid w:val="00626F95"/>
    <w:rsid w:val="00626FCA"/>
    <w:rsid w:val="00627251"/>
    <w:rsid w:val="006309F9"/>
    <w:rsid w:val="00633CFA"/>
    <w:rsid w:val="00641390"/>
    <w:rsid w:val="00642251"/>
    <w:rsid w:val="00644868"/>
    <w:rsid w:val="00644A50"/>
    <w:rsid w:val="00644B7E"/>
    <w:rsid w:val="00645D7F"/>
    <w:rsid w:val="00646F0D"/>
    <w:rsid w:val="006514FC"/>
    <w:rsid w:val="00651960"/>
    <w:rsid w:val="00651A6D"/>
    <w:rsid w:val="00652AD2"/>
    <w:rsid w:val="006535A7"/>
    <w:rsid w:val="00653F84"/>
    <w:rsid w:val="00653FA0"/>
    <w:rsid w:val="00654E5B"/>
    <w:rsid w:val="0065542C"/>
    <w:rsid w:val="006572FF"/>
    <w:rsid w:val="0065739A"/>
    <w:rsid w:val="006578CF"/>
    <w:rsid w:val="00657BEC"/>
    <w:rsid w:val="0066058C"/>
    <w:rsid w:val="00662288"/>
    <w:rsid w:val="00663098"/>
    <w:rsid w:val="0066396E"/>
    <w:rsid w:val="00664F3A"/>
    <w:rsid w:val="00671C9A"/>
    <w:rsid w:val="0067422E"/>
    <w:rsid w:val="006769AB"/>
    <w:rsid w:val="00680540"/>
    <w:rsid w:val="006808D9"/>
    <w:rsid w:val="00682612"/>
    <w:rsid w:val="00686AD0"/>
    <w:rsid w:val="00686EAD"/>
    <w:rsid w:val="00687604"/>
    <w:rsid w:val="00697178"/>
    <w:rsid w:val="006A1CD8"/>
    <w:rsid w:val="006A1CEF"/>
    <w:rsid w:val="006A1E5C"/>
    <w:rsid w:val="006A1ED1"/>
    <w:rsid w:val="006A2862"/>
    <w:rsid w:val="006B35BD"/>
    <w:rsid w:val="006B3E8D"/>
    <w:rsid w:val="006B4D0A"/>
    <w:rsid w:val="006B537A"/>
    <w:rsid w:val="006B546E"/>
    <w:rsid w:val="006B73DF"/>
    <w:rsid w:val="006C04CF"/>
    <w:rsid w:val="006C1BB2"/>
    <w:rsid w:val="006C1D7D"/>
    <w:rsid w:val="006C261E"/>
    <w:rsid w:val="006C310B"/>
    <w:rsid w:val="006C411F"/>
    <w:rsid w:val="006C5133"/>
    <w:rsid w:val="006C6282"/>
    <w:rsid w:val="006C642E"/>
    <w:rsid w:val="006C7315"/>
    <w:rsid w:val="006D2DC3"/>
    <w:rsid w:val="006E1C1E"/>
    <w:rsid w:val="006E1DD0"/>
    <w:rsid w:val="006E2E36"/>
    <w:rsid w:val="006E3331"/>
    <w:rsid w:val="006E394A"/>
    <w:rsid w:val="006E5A55"/>
    <w:rsid w:val="006E5F2D"/>
    <w:rsid w:val="006E758E"/>
    <w:rsid w:val="006E77E0"/>
    <w:rsid w:val="006F1CBA"/>
    <w:rsid w:val="006F330B"/>
    <w:rsid w:val="006F3BF5"/>
    <w:rsid w:val="006F59A9"/>
    <w:rsid w:val="006F641D"/>
    <w:rsid w:val="007003CA"/>
    <w:rsid w:val="00700FD2"/>
    <w:rsid w:val="00705829"/>
    <w:rsid w:val="007064C9"/>
    <w:rsid w:val="007068FE"/>
    <w:rsid w:val="00710713"/>
    <w:rsid w:val="00713183"/>
    <w:rsid w:val="007141DF"/>
    <w:rsid w:val="00715C2A"/>
    <w:rsid w:val="00722887"/>
    <w:rsid w:val="00722C0A"/>
    <w:rsid w:val="00722D14"/>
    <w:rsid w:val="00725E32"/>
    <w:rsid w:val="00726D9A"/>
    <w:rsid w:val="007301BD"/>
    <w:rsid w:val="00734656"/>
    <w:rsid w:val="007376E2"/>
    <w:rsid w:val="00742D95"/>
    <w:rsid w:val="00742DC2"/>
    <w:rsid w:val="00745976"/>
    <w:rsid w:val="007466E4"/>
    <w:rsid w:val="00747A7D"/>
    <w:rsid w:val="007534A8"/>
    <w:rsid w:val="007569BD"/>
    <w:rsid w:val="007574E0"/>
    <w:rsid w:val="007623AA"/>
    <w:rsid w:val="00762818"/>
    <w:rsid w:val="00763D91"/>
    <w:rsid w:val="007646E0"/>
    <w:rsid w:val="00766A5D"/>
    <w:rsid w:val="007670B5"/>
    <w:rsid w:val="00770DBF"/>
    <w:rsid w:val="00773927"/>
    <w:rsid w:val="00774AAB"/>
    <w:rsid w:val="0077525D"/>
    <w:rsid w:val="00775EFF"/>
    <w:rsid w:val="00776AFB"/>
    <w:rsid w:val="00776B67"/>
    <w:rsid w:val="00776D47"/>
    <w:rsid w:val="00782658"/>
    <w:rsid w:val="007834E8"/>
    <w:rsid w:val="00786FAD"/>
    <w:rsid w:val="00791845"/>
    <w:rsid w:val="007926C0"/>
    <w:rsid w:val="007950D8"/>
    <w:rsid w:val="007A05FD"/>
    <w:rsid w:val="007A285E"/>
    <w:rsid w:val="007A44DF"/>
    <w:rsid w:val="007A51AB"/>
    <w:rsid w:val="007B0679"/>
    <w:rsid w:val="007B1741"/>
    <w:rsid w:val="007B2CA9"/>
    <w:rsid w:val="007B2F1A"/>
    <w:rsid w:val="007B406B"/>
    <w:rsid w:val="007B4C39"/>
    <w:rsid w:val="007B589B"/>
    <w:rsid w:val="007B6FB9"/>
    <w:rsid w:val="007C1413"/>
    <w:rsid w:val="007C1BA3"/>
    <w:rsid w:val="007C2419"/>
    <w:rsid w:val="007C2E3A"/>
    <w:rsid w:val="007D04C7"/>
    <w:rsid w:val="007D3232"/>
    <w:rsid w:val="007E0C02"/>
    <w:rsid w:val="007E21D4"/>
    <w:rsid w:val="007E36A2"/>
    <w:rsid w:val="007E7628"/>
    <w:rsid w:val="007F152F"/>
    <w:rsid w:val="007F3B14"/>
    <w:rsid w:val="007F7EFA"/>
    <w:rsid w:val="008012F6"/>
    <w:rsid w:val="00806DE7"/>
    <w:rsid w:val="00807220"/>
    <w:rsid w:val="00811FCD"/>
    <w:rsid w:val="0081248F"/>
    <w:rsid w:val="00812E70"/>
    <w:rsid w:val="00813000"/>
    <w:rsid w:val="00813A5E"/>
    <w:rsid w:val="008143DA"/>
    <w:rsid w:val="0081658A"/>
    <w:rsid w:val="00816D84"/>
    <w:rsid w:val="00817C60"/>
    <w:rsid w:val="00821FE2"/>
    <w:rsid w:val="00822892"/>
    <w:rsid w:val="008233C5"/>
    <w:rsid w:val="00824307"/>
    <w:rsid w:val="00825E65"/>
    <w:rsid w:val="008265E8"/>
    <w:rsid w:val="0082742E"/>
    <w:rsid w:val="008276C6"/>
    <w:rsid w:val="00827906"/>
    <w:rsid w:val="00831B2D"/>
    <w:rsid w:val="00833847"/>
    <w:rsid w:val="008356D5"/>
    <w:rsid w:val="00840E71"/>
    <w:rsid w:val="00840E8F"/>
    <w:rsid w:val="008416E6"/>
    <w:rsid w:val="00844041"/>
    <w:rsid w:val="00844AE4"/>
    <w:rsid w:val="0084584D"/>
    <w:rsid w:val="00847781"/>
    <w:rsid w:val="008508C0"/>
    <w:rsid w:val="00853EBB"/>
    <w:rsid w:val="00854588"/>
    <w:rsid w:val="00855B08"/>
    <w:rsid w:val="00855BAE"/>
    <w:rsid w:val="008610F5"/>
    <w:rsid w:val="00861261"/>
    <w:rsid w:val="00864627"/>
    <w:rsid w:val="00865587"/>
    <w:rsid w:val="008662EE"/>
    <w:rsid w:val="008664ED"/>
    <w:rsid w:val="0086707B"/>
    <w:rsid w:val="00871120"/>
    <w:rsid w:val="00873425"/>
    <w:rsid w:val="00874F3A"/>
    <w:rsid w:val="0088017B"/>
    <w:rsid w:val="008802EF"/>
    <w:rsid w:val="00882F92"/>
    <w:rsid w:val="00884ABE"/>
    <w:rsid w:val="008865EA"/>
    <w:rsid w:val="0088687B"/>
    <w:rsid w:val="0088769A"/>
    <w:rsid w:val="008910FB"/>
    <w:rsid w:val="008920B5"/>
    <w:rsid w:val="008934DA"/>
    <w:rsid w:val="0089535A"/>
    <w:rsid w:val="00895597"/>
    <w:rsid w:val="00897A08"/>
    <w:rsid w:val="008A054A"/>
    <w:rsid w:val="008A1C3E"/>
    <w:rsid w:val="008A4748"/>
    <w:rsid w:val="008A5684"/>
    <w:rsid w:val="008A6281"/>
    <w:rsid w:val="008B1116"/>
    <w:rsid w:val="008B192D"/>
    <w:rsid w:val="008B2C88"/>
    <w:rsid w:val="008C015A"/>
    <w:rsid w:val="008C05C8"/>
    <w:rsid w:val="008C088C"/>
    <w:rsid w:val="008C25A1"/>
    <w:rsid w:val="008C335C"/>
    <w:rsid w:val="008C40BA"/>
    <w:rsid w:val="008C6A51"/>
    <w:rsid w:val="008C7A4C"/>
    <w:rsid w:val="008D0B4F"/>
    <w:rsid w:val="008D0F94"/>
    <w:rsid w:val="008D1895"/>
    <w:rsid w:val="008D1ED3"/>
    <w:rsid w:val="008D2DA1"/>
    <w:rsid w:val="008D2E77"/>
    <w:rsid w:val="008D7590"/>
    <w:rsid w:val="008D780E"/>
    <w:rsid w:val="008D7C4C"/>
    <w:rsid w:val="008E12E6"/>
    <w:rsid w:val="008E22E2"/>
    <w:rsid w:val="008E363C"/>
    <w:rsid w:val="008E694B"/>
    <w:rsid w:val="008E7763"/>
    <w:rsid w:val="008F02E1"/>
    <w:rsid w:val="008F18B1"/>
    <w:rsid w:val="008F5514"/>
    <w:rsid w:val="008F627B"/>
    <w:rsid w:val="008F6760"/>
    <w:rsid w:val="0090162A"/>
    <w:rsid w:val="00901793"/>
    <w:rsid w:val="0090286A"/>
    <w:rsid w:val="00903442"/>
    <w:rsid w:val="009043E8"/>
    <w:rsid w:val="009046B9"/>
    <w:rsid w:val="00907E54"/>
    <w:rsid w:val="00910A20"/>
    <w:rsid w:val="00911A19"/>
    <w:rsid w:val="009124D5"/>
    <w:rsid w:val="0091351B"/>
    <w:rsid w:val="00914002"/>
    <w:rsid w:val="00917551"/>
    <w:rsid w:val="00926288"/>
    <w:rsid w:val="009264C3"/>
    <w:rsid w:val="00926BCE"/>
    <w:rsid w:val="00930CEC"/>
    <w:rsid w:val="009321E1"/>
    <w:rsid w:val="00932382"/>
    <w:rsid w:val="0093341E"/>
    <w:rsid w:val="0093376A"/>
    <w:rsid w:val="00933E02"/>
    <w:rsid w:val="009375AF"/>
    <w:rsid w:val="00940BFA"/>
    <w:rsid w:val="0095032B"/>
    <w:rsid w:val="0095144D"/>
    <w:rsid w:val="00951B1B"/>
    <w:rsid w:val="00951D1B"/>
    <w:rsid w:val="00952EDF"/>
    <w:rsid w:val="0095367A"/>
    <w:rsid w:val="00953E5C"/>
    <w:rsid w:val="00953E70"/>
    <w:rsid w:val="00955344"/>
    <w:rsid w:val="0096203F"/>
    <w:rsid w:val="00963EBB"/>
    <w:rsid w:val="0096579D"/>
    <w:rsid w:val="009657A2"/>
    <w:rsid w:val="00966CFD"/>
    <w:rsid w:val="009715BA"/>
    <w:rsid w:val="00971A1D"/>
    <w:rsid w:val="0097310F"/>
    <w:rsid w:val="00973627"/>
    <w:rsid w:val="00977C85"/>
    <w:rsid w:val="009804A2"/>
    <w:rsid w:val="00980781"/>
    <w:rsid w:val="00981CD5"/>
    <w:rsid w:val="00985C50"/>
    <w:rsid w:val="00986EC5"/>
    <w:rsid w:val="00990406"/>
    <w:rsid w:val="009905DB"/>
    <w:rsid w:val="00991CE2"/>
    <w:rsid w:val="00992255"/>
    <w:rsid w:val="009974DC"/>
    <w:rsid w:val="00997B12"/>
    <w:rsid w:val="009A31E1"/>
    <w:rsid w:val="009A4F46"/>
    <w:rsid w:val="009A5207"/>
    <w:rsid w:val="009A5EDE"/>
    <w:rsid w:val="009A6FBC"/>
    <w:rsid w:val="009A749A"/>
    <w:rsid w:val="009A74DA"/>
    <w:rsid w:val="009A7CED"/>
    <w:rsid w:val="009B01BB"/>
    <w:rsid w:val="009B1215"/>
    <w:rsid w:val="009B3D56"/>
    <w:rsid w:val="009B4FDD"/>
    <w:rsid w:val="009B6162"/>
    <w:rsid w:val="009B7D52"/>
    <w:rsid w:val="009C080F"/>
    <w:rsid w:val="009C0A46"/>
    <w:rsid w:val="009C16FF"/>
    <w:rsid w:val="009C1A11"/>
    <w:rsid w:val="009C4C06"/>
    <w:rsid w:val="009D07F7"/>
    <w:rsid w:val="009D0D8F"/>
    <w:rsid w:val="009D12D9"/>
    <w:rsid w:val="009D19FF"/>
    <w:rsid w:val="009D23E9"/>
    <w:rsid w:val="009D5052"/>
    <w:rsid w:val="009D52AD"/>
    <w:rsid w:val="009D5A2F"/>
    <w:rsid w:val="009D7A36"/>
    <w:rsid w:val="009E5D29"/>
    <w:rsid w:val="009F62FE"/>
    <w:rsid w:val="009F7D13"/>
    <w:rsid w:val="00A00276"/>
    <w:rsid w:val="00A03C7E"/>
    <w:rsid w:val="00A03C83"/>
    <w:rsid w:val="00A0550D"/>
    <w:rsid w:val="00A05513"/>
    <w:rsid w:val="00A0688C"/>
    <w:rsid w:val="00A06D2B"/>
    <w:rsid w:val="00A077B7"/>
    <w:rsid w:val="00A07F25"/>
    <w:rsid w:val="00A103A5"/>
    <w:rsid w:val="00A11F5D"/>
    <w:rsid w:val="00A1479F"/>
    <w:rsid w:val="00A168AC"/>
    <w:rsid w:val="00A21350"/>
    <w:rsid w:val="00A223CE"/>
    <w:rsid w:val="00A2298B"/>
    <w:rsid w:val="00A22D68"/>
    <w:rsid w:val="00A22E23"/>
    <w:rsid w:val="00A251C4"/>
    <w:rsid w:val="00A25BEA"/>
    <w:rsid w:val="00A260E7"/>
    <w:rsid w:val="00A2704D"/>
    <w:rsid w:val="00A31EE9"/>
    <w:rsid w:val="00A325BD"/>
    <w:rsid w:val="00A372B8"/>
    <w:rsid w:val="00A40F2F"/>
    <w:rsid w:val="00A41E58"/>
    <w:rsid w:val="00A435F9"/>
    <w:rsid w:val="00A43A2D"/>
    <w:rsid w:val="00A43DB7"/>
    <w:rsid w:val="00A502E7"/>
    <w:rsid w:val="00A5130F"/>
    <w:rsid w:val="00A51CBB"/>
    <w:rsid w:val="00A54571"/>
    <w:rsid w:val="00A54EC1"/>
    <w:rsid w:val="00A5514A"/>
    <w:rsid w:val="00A55913"/>
    <w:rsid w:val="00A56106"/>
    <w:rsid w:val="00A61DF9"/>
    <w:rsid w:val="00A62E1C"/>
    <w:rsid w:val="00A67EC2"/>
    <w:rsid w:val="00A724A3"/>
    <w:rsid w:val="00A7278B"/>
    <w:rsid w:val="00A73282"/>
    <w:rsid w:val="00A80629"/>
    <w:rsid w:val="00A822ED"/>
    <w:rsid w:val="00A82CCD"/>
    <w:rsid w:val="00A832E9"/>
    <w:rsid w:val="00A83C54"/>
    <w:rsid w:val="00A841E1"/>
    <w:rsid w:val="00A868A1"/>
    <w:rsid w:val="00A87D3A"/>
    <w:rsid w:val="00A91CB2"/>
    <w:rsid w:val="00A92274"/>
    <w:rsid w:val="00A93E31"/>
    <w:rsid w:val="00A94520"/>
    <w:rsid w:val="00A967B7"/>
    <w:rsid w:val="00AA1382"/>
    <w:rsid w:val="00AA3515"/>
    <w:rsid w:val="00AA3821"/>
    <w:rsid w:val="00AA4511"/>
    <w:rsid w:val="00AA591A"/>
    <w:rsid w:val="00AA6155"/>
    <w:rsid w:val="00AA6484"/>
    <w:rsid w:val="00AA6BA1"/>
    <w:rsid w:val="00AB0462"/>
    <w:rsid w:val="00AB0D74"/>
    <w:rsid w:val="00AB0EF5"/>
    <w:rsid w:val="00AB3509"/>
    <w:rsid w:val="00AB522F"/>
    <w:rsid w:val="00AB54FA"/>
    <w:rsid w:val="00AB58EC"/>
    <w:rsid w:val="00AB674F"/>
    <w:rsid w:val="00AC3042"/>
    <w:rsid w:val="00AC3D08"/>
    <w:rsid w:val="00AC45DA"/>
    <w:rsid w:val="00AC5867"/>
    <w:rsid w:val="00AC6B52"/>
    <w:rsid w:val="00AD017D"/>
    <w:rsid w:val="00AD1050"/>
    <w:rsid w:val="00AD2757"/>
    <w:rsid w:val="00AD6A1F"/>
    <w:rsid w:val="00AE0792"/>
    <w:rsid w:val="00AE0BE3"/>
    <w:rsid w:val="00AE1F32"/>
    <w:rsid w:val="00AE33A5"/>
    <w:rsid w:val="00AE49E9"/>
    <w:rsid w:val="00AE7DB2"/>
    <w:rsid w:val="00AF0940"/>
    <w:rsid w:val="00AF0AA7"/>
    <w:rsid w:val="00AF0F5F"/>
    <w:rsid w:val="00AF602F"/>
    <w:rsid w:val="00AF625A"/>
    <w:rsid w:val="00AF7099"/>
    <w:rsid w:val="00B03B95"/>
    <w:rsid w:val="00B04FCD"/>
    <w:rsid w:val="00B1317C"/>
    <w:rsid w:val="00B13513"/>
    <w:rsid w:val="00B14202"/>
    <w:rsid w:val="00B14CE0"/>
    <w:rsid w:val="00B1557C"/>
    <w:rsid w:val="00B15DEC"/>
    <w:rsid w:val="00B162E7"/>
    <w:rsid w:val="00B17289"/>
    <w:rsid w:val="00B206CF"/>
    <w:rsid w:val="00B2421E"/>
    <w:rsid w:val="00B249B2"/>
    <w:rsid w:val="00B31443"/>
    <w:rsid w:val="00B32D40"/>
    <w:rsid w:val="00B34561"/>
    <w:rsid w:val="00B35C94"/>
    <w:rsid w:val="00B36030"/>
    <w:rsid w:val="00B37C55"/>
    <w:rsid w:val="00B41570"/>
    <w:rsid w:val="00B42CF8"/>
    <w:rsid w:val="00B43404"/>
    <w:rsid w:val="00B4363C"/>
    <w:rsid w:val="00B45C36"/>
    <w:rsid w:val="00B50E20"/>
    <w:rsid w:val="00B51911"/>
    <w:rsid w:val="00B51B97"/>
    <w:rsid w:val="00B524B4"/>
    <w:rsid w:val="00B5251D"/>
    <w:rsid w:val="00B5264E"/>
    <w:rsid w:val="00B56A4A"/>
    <w:rsid w:val="00B56ECA"/>
    <w:rsid w:val="00B577FD"/>
    <w:rsid w:val="00B6150F"/>
    <w:rsid w:val="00B6378F"/>
    <w:rsid w:val="00B63948"/>
    <w:rsid w:val="00B65B99"/>
    <w:rsid w:val="00B71F6A"/>
    <w:rsid w:val="00B80443"/>
    <w:rsid w:val="00B81FE7"/>
    <w:rsid w:val="00B84141"/>
    <w:rsid w:val="00B84212"/>
    <w:rsid w:val="00B85274"/>
    <w:rsid w:val="00B857B6"/>
    <w:rsid w:val="00B93291"/>
    <w:rsid w:val="00B95B34"/>
    <w:rsid w:val="00BA1ABB"/>
    <w:rsid w:val="00BA3470"/>
    <w:rsid w:val="00BA39B1"/>
    <w:rsid w:val="00BA52D4"/>
    <w:rsid w:val="00BA7217"/>
    <w:rsid w:val="00BB2088"/>
    <w:rsid w:val="00BB2EEF"/>
    <w:rsid w:val="00BB69B4"/>
    <w:rsid w:val="00BB71AB"/>
    <w:rsid w:val="00BB725F"/>
    <w:rsid w:val="00BC2429"/>
    <w:rsid w:val="00BC3522"/>
    <w:rsid w:val="00BC58EB"/>
    <w:rsid w:val="00BD12D6"/>
    <w:rsid w:val="00BD4E1F"/>
    <w:rsid w:val="00BD51C1"/>
    <w:rsid w:val="00BE0C8B"/>
    <w:rsid w:val="00BE2BC8"/>
    <w:rsid w:val="00BE6833"/>
    <w:rsid w:val="00BE7923"/>
    <w:rsid w:val="00BF0450"/>
    <w:rsid w:val="00BF1E68"/>
    <w:rsid w:val="00BF2073"/>
    <w:rsid w:val="00BF4FDD"/>
    <w:rsid w:val="00BF703A"/>
    <w:rsid w:val="00BF7712"/>
    <w:rsid w:val="00C00EEC"/>
    <w:rsid w:val="00C05B30"/>
    <w:rsid w:val="00C06EA2"/>
    <w:rsid w:val="00C06F57"/>
    <w:rsid w:val="00C07373"/>
    <w:rsid w:val="00C1079A"/>
    <w:rsid w:val="00C10D3F"/>
    <w:rsid w:val="00C1323C"/>
    <w:rsid w:val="00C15A5B"/>
    <w:rsid w:val="00C16F20"/>
    <w:rsid w:val="00C214FE"/>
    <w:rsid w:val="00C229FD"/>
    <w:rsid w:val="00C23C50"/>
    <w:rsid w:val="00C23D78"/>
    <w:rsid w:val="00C240BB"/>
    <w:rsid w:val="00C243B4"/>
    <w:rsid w:val="00C24EF3"/>
    <w:rsid w:val="00C24FC6"/>
    <w:rsid w:val="00C334A9"/>
    <w:rsid w:val="00C36613"/>
    <w:rsid w:val="00C37252"/>
    <w:rsid w:val="00C41005"/>
    <w:rsid w:val="00C44CFC"/>
    <w:rsid w:val="00C45545"/>
    <w:rsid w:val="00C45948"/>
    <w:rsid w:val="00C45A39"/>
    <w:rsid w:val="00C46688"/>
    <w:rsid w:val="00C4746D"/>
    <w:rsid w:val="00C5128C"/>
    <w:rsid w:val="00C528FC"/>
    <w:rsid w:val="00C52C00"/>
    <w:rsid w:val="00C54A2B"/>
    <w:rsid w:val="00C54C2F"/>
    <w:rsid w:val="00C55E06"/>
    <w:rsid w:val="00C60568"/>
    <w:rsid w:val="00C60A02"/>
    <w:rsid w:val="00C61C83"/>
    <w:rsid w:val="00C63FE5"/>
    <w:rsid w:val="00C65610"/>
    <w:rsid w:val="00C65E3E"/>
    <w:rsid w:val="00C66334"/>
    <w:rsid w:val="00C67C33"/>
    <w:rsid w:val="00C72A13"/>
    <w:rsid w:val="00C72BE5"/>
    <w:rsid w:val="00C73030"/>
    <w:rsid w:val="00C73C92"/>
    <w:rsid w:val="00C765E4"/>
    <w:rsid w:val="00C76BC8"/>
    <w:rsid w:val="00C77AA2"/>
    <w:rsid w:val="00C8325D"/>
    <w:rsid w:val="00C83B49"/>
    <w:rsid w:val="00C861A9"/>
    <w:rsid w:val="00C919E8"/>
    <w:rsid w:val="00C92FBC"/>
    <w:rsid w:val="00C94B27"/>
    <w:rsid w:val="00C960D0"/>
    <w:rsid w:val="00C96EA2"/>
    <w:rsid w:val="00C97107"/>
    <w:rsid w:val="00CA0C42"/>
    <w:rsid w:val="00CA1430"/>
    <w:rsid w:val="00CA27A6"/>
    <w:rsid w:val="00CA4377"/>
    <w:rsid w:val="00CA6D0F"/>
    <w:rsid w:val="00CA71A0"/>
    <w:rsid w:val="00CB6DED"/>
    <w:rsid w:val="00CC1F7F"/>
    <w:rsid w:val="00CC23F1"/>
    <w:rsid w:val="00CC38A6"/>
    <w:rsid w:val="00CC51F0"/>
    <w:rsid w:val="00CC5AA4"/>
    <w:rsid w:val="00CC67BE"/>
    <w:rsid w:val="00CD03E0"/>
    <w:rsid w:val="00CD0C02"/>
    <w:rsid w:val="00CD34D8"/>
    <w:rsid w:val="00CD5ACA"/>
    <w:rsid w:val="00CD60C5"/>
    <w:rsid w:val="00CD7066"/>
    <w:rsid w:val="00CE2AF6"/>
    <w:rsid w:val="00CE4DDC"/>
    <w:rsid w:val="00CE52CD"/>
    <w:rsid w:val="00CE7362"/>
    <w:rsid w:val="00CF19CA"/>
    <w:rsid w:val="00CF2E26"/>
    <w:rsid w:val="00CF649E"/>
    <w:rsid w:val="00D006CD"/>
    <w:rsid w:val="00D00DC1"/>
    <w:rsid w:val="00D01007"/>
    <w:rsid w:val="00D050CC"/>
    <w:rsid w:val="00D0560D"/>
    <w:rsid w:val="00D075B7"/>
    <w:rsid w:val="00D10825"/>
    <w:rsid w:val="00D147A8"/>
    <w:rsid w:val="00D15FED"/>
    <w:rsid w:val="00D174D3"/>
    <w:rsid w:val="00D1765F"/>
    <w:rsid w:val="00D17852"/>
    <w:rsid w:val="00D207FD"/>
    <w:rsid w:val="00D20A9C"/>
    <w:rsid w:val="00D22CA4"/>
    <w:rsid w:val="00D24283"/>
    <w:rsid w:val="00D24908"/>
    <w:rsid w:val="00D24D6D"/>
    <w:rsid w:val="00D332FE"/>
    <w:rsid w:val="00D349CA"/>
    <w:rsid w:val="00D415A8"/>
    <w:rsid w:val="00D41E71"/>
    <w:rsid w:val="00D42FCB"/>
    <w:rsid w:val="00D44A1B"/>
    <w:rsid w:val="00D45073"/>
    <w:rsid w:val="00D53DCF"/>
    <w:rsid w:val="00D54B8F"/>
    <w:rsid w:val="00D55160"/>
    <w:rsid w:val="00D575EF"/>
    <w:rsid w:val="00D57790"/>
    <w:rsid w:val="00D57F24"/>
    <w:rsid w:val="00D6057E"/>
    <w:rsid w:val="00D64CFD"/>
    <w:rsid w:val="00D64D4B"/>
    <w:rsid w:val="00D65DED"/>
    <w:rsid w:val="00D66CAB"/>
    <w:rsid w:val="00D70E2F"/>
    <w:rsid w:val="00D75126"/>
    <w:rsid w:val="00D75773"/>
    <w:rsid w:val="00D8310C"/>
    <w:rsid w:val="00D85A06"/>
    <w:rsid w:val="00D870DE"/>
    <w:rsid w:val="00D90163"/>
    <w:rsid w:val="00D90B02"/>
    <w:rsid w:val="00D95ECA"/>
    <w:rsid w:val="00D96920"/>
    <w:rsid w:val="00D97153"/>
    <w:rsid w:val="00D97196"/>
    <w:rsid w:val="00D97B4F"/>
    <w:rsid w:val="00DA06E4"/>
    <w:rsid w:val="00DA1A05"/>
    <w:rsid w:val="00DA1AA3"/>
    <w:rsid w:val="00DA7326"/>
    <w:rsid w:val="00DA7D57"/>
    <w:rsid w:val="00DA7E51"/>
    <w:rsid w:val="00DB30F8"/>
    <w:rsid w:val="00DB31A7"/>
    <w:rsid w:val="00DB380E"/>
    <w:rsid w:val="00DB4979"/>
    <w:rsid w:val="00DB701B"/>
    <w:rsid w:val="00DB79C8"/>
    <w:rsid w:val="00DC1D7E"/>
    <w:rsid w:val="00DC3823"/>
    <w:rsid w:val="00DC4C60"/>
    <w:rsid w:val="00DC5256"/>
    <w:rsid w:val="00DD1570"/>
    <w:rsid w:val="00DD4AD6"/>
    <w:rsid w:val="00DD5FE4"/>
    <w:rsid w:val="00DD6D73"/>
    <w:rsid w:val="00DD72F6"/>
    <w:rsid w:val="00DD7921"/>
    <w:rsid w:val="00DE0E95"/>
    <w:rsid w:val="00DE3EFB"/>
    <w:rsid w:val="00DE402E"/>
    <w:rsid w:val="00DE496E"/>
    <w:rsid w:val="00DE5685"/>
    <w:rsid w:val="00DE58C7"/>
    <w:rsid w:val="00DE5A0C"/>
    <w:rsid w:val="00DF149A"/>
    <w:rsid w:val="00DF1CA4"/>
    <w:rsid w:val="00DF28AA"/>
    <w:rsid w:val="00DF7411"/>
    <w:rsid w:val="00E07225"/>
    <w:rsid w:val="00E07398"/>
    <w:rsid w:val="00E073E5"/>
    <w:rsid w:val="00E07685"/>
    <w:rsid w:val="00E1095F"/>
    <w:rsid w:val="00E11C9A"/>
    <w:rsid w:val="00E122FC"/>
    <w:rsid w:val="00E13012"/>
    <w:rsid w:val="00E138E5"/>
    <w:rsid w:val="00E14919"/>
    <w:rsid w:val="00E15211"/>
    <w:rsid w:val="00E16B52"/>
    <w:rsid w:val="00E2046F"/>
    <w:rsid w:val="00E21FDC"/>
    <w:rsid w:val="00E24F9E"/>
    <w:rsid w:val="00E26009"/>
    <w:rsid w:val="00E27B37"/>
    <w:rsid w:val="00E3150E"/>
    <w:rsid w:val="00E3242C"/>
    <w:rsid w:val="00E3394B"/>
    <w:rsid w:val="00E33A25"/>
    <w:rsid w:val="00E345F3"/>
    <w:rsid w:val="00E40498"/>
    <w:rsid w:val="00E40F32"/>
    <w:rsid w:val="00E44BB1"/>
    <w:rsid w:val="00E46185"/>
    <w:rsid w:val="00E47D38"/>
    <w:rsid w:val="00E516AC"/>
    <w:rsid w:val="00E51734"/>
    <w:rsid w:val="00E52B30"/>
    <w:rsid w:val="00E531A8"/>
    <w:rsid w:val="00E541C5"/>
    <w:rsid w:val="00E55EE4"/>
    <w:rsid w:val="00E56F2A"/>
    <w:rsid w:val="00E60C5A"/>
    <w:rsid w:val="00E62045"/>
    <w:rsid w:val="00E62505"/>
    <w:rsid w:val="00E65C20"/>
    <w:rsid w:val="00E669C3"/>
    <w:rsid w:val="00E67055"/>
    <w:rsid w:val="00E701AF"/>
    <w:rsid w:val="00E71F83"/>
    <w:rsid w:val="00E747E3"/>
    <w:rsid w:val="00E74FC0"/>
    <w:rsid w:val="00E75139"/>
    <w:rsid w:val="00E760E8"/>
    <w:rsid w:val="00E821F0"/>
    <w:rsid w:val="00E84C00"/>
    <w:rsid w:val="00E8629F"/>
    <w:rsid w:val="00E86CBA"/>
    <w:rsid w:val="00E86F32"/>
    <w:rsid w:val="00E92CCD"/>
    <w:rsid w:val="00E92DBB"/>
    <w:rsid w:val="00E934BE"/>
    <w:rsid w:val="00E93A03"/>
    <w:rsid w:val="00E94AFC"/>
    <w:rsid w:val="00E94BF0"/>
    <w:rsid w:val="00E95BC3"/>
    <w:rsid w:val="00E96B43"/>
    <w:rsid w:val="00EA3A9D"/>
    <w:rsid w:val="00EA449D"/>
    <w:rsid w:val="00EA4A17"/>
    <w:rsid w:val="00EA4D53"/>
    <w:rsid w:val="00EA5745"/>
    <w:rsid w:val="00EA65D2"/>
    <w:rsid w:val="00EB0B4E"/>
    <w:rsid w:val="00EB2E0A"/>
    <w:rsid w:val="00EB3982"/>
    <w:rsid w:val="00EB4D07"/>
    <w:rsid w:val="00EB4F26"/>
    <w:rsid w:val="00EB5943"/>
    <w:rsid w:val="00EB6413"/>
    <w:rsid w:val="00EC09D0"/>
    <w:rsid w:val="00EC0B14"/>
    <w:rsid w:val="00EC1F7F"/>
    <w:rsid w:val="00EC22A6"/>
    <w:rsid w:val="00EC2D77"/>
    <w:rsid w:val="00EC64D5"/>
    <w:rsid w:val="00ED04C4"/>
    <w:rsid w:val="00ED1949"/>
    <w:rsid w:val="00ED55AC"/>
    <w:rsid w:val="00ED57C0"/>
    <w:rsid w:val="00ED5FBA"/>
    <w:rsid w:val="00EE38FD"/>
    <w:rsid w:val="00EE3D6C"/>
    <w:rsid w:val="00EE6AA2"/>
    <w:rsid w:val="00EE7AF9"/>
    <w:rsid w:val="00EF042F"/>
    <w:rsid w:val="00EF1446"/>
    <w:rsid w:val="00EF23DE"/>
    <w:rsid w:val="00EF3278"/>
    <w:rsid w:val="00EF492B"/>
    <w:rsid w:val="00EF4D7B"/>
    <w:rsid w:val="00EF65BA"/>
    <w:rsid w:val="00EF7F83"/>
    <w:rsid w:val="00F0506A"/>
    <w:rsid w:val="00F057F3"/>
    <w:rsid w:val="00F064D1"/>
    <w:rsid w:val="00F11112"/>
    <w:rsid w:val="00F1682F"/>
    <w:rsid w:val="00F1752C"/>
    <w:rsid w:val="00F175FD"/>
    <w:rsid w:val="00F17C82"/>
    <w:rsid w:val="00F2101B"/>
    <w:rsid w:val="00F23097"/>
    <w:rsid w:val="00F23218"/>
    <w:rsid w:val="00F23BE8"/>
    <w:rsid w:val="00F26C6D"/>
    <w:rsid w:val="00F27914"/>
    <w:rsid w:val="00F31B62"/>
    <w:rsid w:val="00F33941"/>
    <w:rsid w:val="00F3441F"/>
    <w:rsid w:val="00F34E75"/>
    <w:rsid w:val="00F3540C"/>
    <w:rsid w:val="00F37313"/>
    <w:rsid w:val="00F375CB"/>
    <w:rsid w:val="00F40310"/>
    <w:rsid w:val="00F40B72"/>
    <w:rsid w:val="00F442E4"/>
    <w:rsid w:val="00F45F25"/>
    <w:rsid w:val="00F461C7"/>
    <w:rsid w:val="00F50D0C"/>
    <w:rsid w:val="00F51095"/>
    <w:rsid w:val="00F543F4"/>
    <w:rsid w:val="00F65871"/>
    <w:rsid w:val="00F70936"/>
    <w:rsid w:val="00F710DE"/>
    <w:rsid w:val="00F72AFD"/>
    <w:rsid w:val="00F76759"/>
    <w:rsid w:val="00F80391"/>
    <w:rsid w:val="00F81709"/>
    <w:rsid w:val="00F82DA0"/>
    <w:rsid w:val="00F90B0B"/>
    <w:rsid w:val="00F91209"/>
    <w:rsid w:val="00F9224F"/>
    <w:rsid w:val="00F93647"/>
    <w:rsid w:val="00F95300"/>
    <w:rsid w:val="00F96A93"/>
    <w:rsid w:val="00FA187D"/>
    <w:rsid w:val="00FA46D9"/>
    <w:rsid w:val="00FA4866"/>
    <w:rsid w:val="00FA4A6E"/>
    <w:rsid w:val="00FA5433"/>
    <w:rsid w:val="00FA7533"/>
    <w:rsid w:val="00FB111E"/>
    <w:rsid w:val="00FB265F"/>
    <w:rsid w:val="00FB417D"/>
    <w:rsid w:val="00FB48A1"/>
    <w:rsid w:val="00FB4C65"/>
    <w:rsid w:val="00FC5664"/>
    <w:rsid w:val="00FD08FB"/>
    <w:rsid w:val="00FD213C"/>
    <w:rsid w:val="00FD31D4"/>
    <w:rsid w:val="00FD546A"/>
    <w:rsid w:val="00FD60CD"/>
    <w:rsid w:val="00FE3227"/>
    <w:rsid w:val="00FE3C60"/>
    <w:rsid w:val="00FE5112"/>
    <w:rsid w:val="00FE650B"/>
    <w:rsid w:val="00FE741D"/>
    <w:rsid w:val="00FE7F96"/>
    <w:rsid w:val="00FF041D"/>
    <w:rsid w:val="00FF124C"/>
    <w:rsid w:val="00FF44AE"/>
    <w:rsid w:val="00FF5223"/>
    <w:rsid w:val="00FF5BBC"/>
    <w:rsid w:val="00FF60E0"/>
    <w:rsid w:val="00FF65F3"/>
    <w:rsid w:val="00FF7EE3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075B22"/>
  <w15:docId w15:val="{1E4A8959-BF0D-4242-9BF5-DD7CC19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91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55913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511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E56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A6155"/>
    <w:rPr>
      <w:b/>
      <w:bCs/>
    </w:rPr>
  </w:style>
  <w:style w:type="paragraph" w:styleId="Header">
    <w:name w:val="header"/>
    <w:basedOn w:val="Normal"/>
    <w:link w:val="HeaderChar"/>
    <w:uiPriority w:val="99"/>
    <w:rsid w:val="003738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3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38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38A6"/>
    <w:rPr>
      <w:sz w:val="24"/>
      <w:szCs w:val="24"/>
    </w:rPr>
  </w:style>
  <w:style w:type="paragraph" w:styleId="BalloonText">
    <w:name w:val="Balloon Text"/>
    <w:basedOn w:val="Normal"/>
    <w:link w:val="BalloonTextChar"/>
    <w:rsid w:val="0037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01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01BB"/>
    <w:pPr>
      <w:spacing w:before="100" w:beforeAutospacing="1" w:after="100" w:afterAutospacing="1"/>
    </w:pPr>
  </w:style>
  <w:style w:type="character" w:customStyle="1" w:styleId="ms-rtethemeforecolor-2-01">
    <w:name w:val="ms-rtethemeforecolor-2-01"/>
    <w:basedOn w:val="DefaultParagraphFont"/>
    <w:rsid w:val="009B01BB"/>
    <w:rPr>
      <w:color w:val="000000"/>
    </w:rPr>
  </w:style>
  <w:style w:type="character" w:styleId="Emphasis">
    <w:name w:val="Emphasis"/>
    <w:basedOn w:val="DefaultParagraphFont"/>
    <w:uiPriority w:val="20"/>
    <w:qFormat/>
    <w:rsid w:val="009B01BB"/>
    <w:rPr>
      <w:i/>
      <w:iCs/>
    </w:rPr>
  </w:style>
  <w:style w:type="paragraph" w:styleId="ListParagraph">
    <w:name w:val="List Paragraph"/>
    <w:basedOn w:val="Normal"/>
    <w:uiPriority w:val="34"/>
    <w:qFormat/>
    <w:rsid w:val="001A01BD"/>
    <w:pPr>
      <w:ind w:left="720"/>
      <w:contextualSpacing/>
    </w:pPr>
  </w:style>
  <w:style w:type="character" w:styleId="FollowedHyperlink">
    <w:name w:val="FollowedHyperlink"/>
    <w:basedOn w:val="DefaultParagraphFont"/>
    <w:rsid w:val="006B546E"/>
    <w:rPr>
      <w:color w:val="800080" w:themeColor="followedHyperlink"/>
      <w:u w:val="single"/>
    </w:rPr>
  </w:style>
  <w:style w:type="paragraph" w:customStyle="1" w:styleId="gdp">
    <w:name w:val="gd_p"/>
    <w:basedOn w:val="Normal"/>
    <w:uiPriority w:val="99"/>
    <w:rsid w:val="00EC1F7F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A55913"/>
    <w:rPr>
      <w:rFonts w:eastAsiaTheme="minorHAnsi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33A25"/>
  </w:style>
  <w:style w:type="character" w:customStyle="1" w:styleId="Heading2Char">
    <w:name w:val="Heading 2 Char"/>
    <w:basedOn w:val="DefaultParagraphFont"/>
    <w:link w:val="Heading2"/>
    <w:rsid w:val="0051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56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57A2"/>
    <w:rPr>
      <w:color w:val="605E5C"/>
      <w:shd w:val="clear" w:color="auto" w:fill="E1DFDD"/>
    </w:rPr>
  </w:style>
  <w:style w:type="paragraph" w:customStyle="1" w:styleId="gdp0">
    <w:name w:val="gdp"/>
    <w:basedOn w:val="Normal"/>
    <w:uiPriority w:val="99"/>
    <w:semiHidden/>
    <w:rsid w:val="00AE7DB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E1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3DCF"/>
  </w:style>
  <w:style w:type="character" w:styleId="HTMLTypewriter">
    <w:name w:val="HTML Typewriter"/>
    <w:basedOn w:val="DefaultParagraphFont"/>
    <w:uiPriority w:val="99"/>
    <w:semiHidden/>
    <w:unhideWhenUsed/>
    <w:rsid w:val="00B4363C"/>
    <w:rPr>
      <w:rFonts w:ascii="Courier New" w:eastAsiaTheme="minorHAnsi" w:hAnsi="Courier New" w:cs="Courier New" w:hint="default"/>
      <w:sz w:val="20"/>
      <w:szCs w:val="20"/>
    </w:rPr>
  </w:style>
  <w:style w:type="table" w:customStyle="1" w:styleId="Style1">
    <w:name w:val="Style1"/>
    <w:basedOn w:val="TableNormal"/>
    <w:uiPriority w:val="99"/>
    <w:rsid w:val="0008742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8098">
                  <w:marLeft w:val="33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4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39621">
                                              <w:marLeft w:val="0"/>
                                              <w:marRight w:val="15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7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2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09508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763">
                  <w:marLeft w:val="33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4897">
                                              <w:marLeft w:val="0"/>
                                              <w:marRight w:val="15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26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3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92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13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6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1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8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06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6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4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2.safelinks.protection.outlook.com/?url=https%3A%2F%2Fconsultations.essex.gov.uk%2Fworkforce-development-1%2F51ef8732&amp;data=04%7C01%7C%7C0c833dcf5bd84340395a08d89ba6bfd7%7Ca8b4324f155c4215a0f17ed8cc9a992f%7C0%7C0%7C637430487776273588%7CUnknown%7CTWFpbGZsb3d8eyJWIjoiMC4wLjAwMDAiLCJQIjoiV2luMzIiLCJBTiI6Ik1haWwiLCJXVCI6Mn0%3D%7C1000&amp;sdata=kv9dsQ1oL4cOfFFqtpt8kN2SWhkE4Ttd8LI%2BDiF%2BLWo%3D&amp;reserved=0" TargetMode="External"/><Relationship Id="rId18" Type="http://schemas.openxmlformats.org/officeDocument/2006/relationships/hyperlink" Target="https://eur02.safelinks.protection.outlook.com/?url=https%3A%2F%2Fconsultations.essex.gov.uk%2Fesab%2F87eaf671&amp;data=04%7C01%7C%7C460942de3a294c91307908d8c77cda8c%7Ca8b4324f155c4215a0f17ed8cc9a992f%7C0%7C0%7C637478686336511698%7CUnknown%7CTWFpbGZsb3d8eyJWIjoiMC4wLjAwMDAiLCJQIjoiV2luMzIiLCJBTiI6Ik1haWwiLCJXVCI6Mn0%3D%7C1000&amp;sdata=hQN8oGQWWPk4cZFpYjn8XQBhMHpfXDFT9B%2BD71%2FuaNY%3D&amp;reserved=0" TargetMode="External"/><Relationship Id="rId26" Type="http://schemas.openxmlformats.org/officeDocument/2006/relationships/hyperlink" Target="https://eur02.safelinks.protection.outlook.com/?url=https%3A%2F%2Flnks.gd%2Fl%2FeyJhbGciOiJIUzI1NiJ9.eyJidWxsZXRpbl9saW5rX2lkIjoxMDYsInVyaSI6ImJwMjpjbGljayIsImJ1bGxldGluX2lkIjoiMjAyMDEyMjIuMzIzNzQ5MjEiLCJ1cmwiOiJodHRwczovL3d3dy5uc3BjYy5vcmcudWsva2VlcGluZy1jaGlsZHJlbi1zYWZlL291ci1zZXJ2aWNlcy9uc3BjYy1oZWxwbGluZS8ifQ.68hZb69bIKmazInh4n0LrJj6EvG5EIHmsf6bGNuYA64%2Fs%2F942052182%2Fbr%2F92240152333-l&amp;data=04%7C01%7C%7C847c360483af49a0bc5208d8b3b6bfbc%7Ca8b4324f155c4215a0f17ed8cc9a992f%7C0%7C0%7C637456944765989215%7CUnknown%7CTWFpbGZsb3d8eyJWIjoiMC4wLjAwMDAiLCJQIjoiV2luMzIiLCJBTiI6Ik1haWwiLCJXVCI6Mn0%3D%7C1000&amp;sdata=0sLm2ThDML0b3sY%2Br0Jz%2B5irGuVjBAfStONFPmfSKBQ%3D&amp;reserved=0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ur02.safelinks.protection.outlook.com/?url=https%3A%2F%2Flnks.gd%2Fl%2FeyJhbGciOiJIUzI1NiJ9.eyJidWxsZXRpbl9saW5rX2lkIjoxMDEsInVyaSI6ImJwMjpjbGljayIsImJ1bGxldGluX2lkIjoiMjAyMDEyMjIuMzIzNzQ5MjEiLCJ1cmwiOiJodHRwczovL3d3dy5uYXRpb25hbGRhaGVscGxpbmUub3JnLnVrLyJ9.kXrskyA346Oh5tzr94Dp_9Gh-82rtZrwrBcrlgd0FfM%2Fs%2F942052182%2Fbr%2F92240152333-l&amp;data=04%7C01%7C%7C847c360483af49a0bc5208d8b3b6bfbc%7Ca8b4324f155c4215a0f17ed8cc9a992f%7C0%7C0%7C637456944765949237%7CUnknown%7CTWFpbGZsb3d8eyJWIjoiMC4wLjAwMDAiLCJQIjoiV2luMzIiLCJBTiI6Ik1haWwiLCJXVCI6Mn0%3D%7C1000&amp;sdata=pNK1F%2BORzAdweVn6iZWbIoPe2LF2F%2B7DEs5QE9%2BVQ4g%3D&amp;reserved=0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jo.barclay@essex.gov.uk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https://eur02.safelinks.protection.outlook.com/?url=https%3A%2F%2Flnks.gd%2Fl%2FeyJhbGciOiJIUzI1NiJ9.eyJidWxsZXRpbl9saW5rX2lkIjoxMDUsInVyaSI6ImJwMjpjbGljayIsImJ1bGxldGluX2lkIjoiMjAyMDEyMjIuMzIzNzQ5MjEiLCJ1cmwiOiJodHRwczovL2VuZ2xhbmQuc2hlbHRlci5vcmcudWsvZ2V0X2hlbHAifQ.rX7-cAUjfu3AvaA-MyQ-oUoaWK5sgS5v7qRKpZvtjDQ%2Fs%2F942052182%2Fbr%2F92240152333-l&amp;data=04%7C01%7C%7C847c360483af49a0bc5208d8b3b6bfbc%7Ca8b4324f155c4215a0f17ed8cc9a992f%7C0%7C0%7C637456944765979223%7CUnknown%7CTWFpbGZsb3d8eyJWIjoiMC4wLjAwMDAiLCJQIjoiV2luMzIiLCJBTiI6Ik1haWwiLCJXVCI6Mn0%3D%7C1000&amp;sdata=8Umwu09RJ3DMQZOwcknc6bylKWFGNTG0WJpZwDt%2Flmo%3D&amp;reserved=0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https://eur02.safelinks.protection.outlook.com/?url=https%3A%2F%2Flnks.gd%2Fl%2FeyJhbGciOiJIUzI1NiJ9.eyJidWxsZXRpbl9saW5rX2lkIjoxMDAsInVyaSI6ImJwMjpjbGljayIsImJ1bGxldGluX2lkIjoiMjAyMTAxMDguMzI5NjU1OTEiLCJ1cmwiOiJodHRwczovL3d3dy5lc3NleGNvbXBhc3Mub3JnLnVrIn0.c3b5qmSvOWj3gy38ci5MHhiWeMZGmJb8H8tqw_IQIVc%2Fs%2F508087139%2Fbr%2F92826198140-l&amp;data=04%7C01%7C%7C847c360483af49a0bc5208d8b3b6bfbc%7Ca8b4324f155c4215a0f17ed8cc9a992f%7C0%7C0%7C637456944765949237%7CUnknown%7CTWFpbGZsb3d8eyJWIjoiMC4wLjAwMDAiLCJQIjoiV2luMzIiLCJBTiI6Ik1haWwiLCJXVCI6Mn0%3D%7C1000&amp;sdata=HshM1ET1l15JPjhDesJwAr08Cj6ssk%2BQhHTo3eupvqw%3D&amp;reserved=0" TargetMode="External"/><Relationship Id="rId29" Type="http://schemas.openxmlformats.org/officeDocument/2006/relationships/hyperlink" Target="https://eur02.safelinks.protection.outlook.com/?url=http%3A%2F%2Femail.nspcc.org.uk%2Fc%2F1awEaJ9u8Bd59xW90TobSpj0sT&amp;data=04%7C01%7C%7C917debc79e3f4291030608d8a027c740%7Ca8b4324f155c4215a0f17ed8cc9a992f%7C0%7C0%7C637435440013578651%7CUnknown%7CTWFpbGZsb3d8eyJWIjoiMC4wLjAwMDAiLCJQIjoiV2luMzIiLCJBTiI6Ik1haWwiLCJXVCI6Mn0%3D%7C1000&amp;sdata=plnrRB9LkO8gOeO99m%2FK16Lb9x1GYjn9yebu5wrq1J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sex.gov.uk/" TargetMode="External"/><Relationship Id="rId24" Type="http://schemas.openxmlformats.org/officeDocument/2006/relationships/hyperlink" Target="https://eur02.safelinks.protection.outlook.com/?url=https%3A%2F%2Flnks.gd%2Fl%2FeyJhbGciOiJIUzI1NiJ9.eyJidWxsZXRpbl9saW5rX2lkIjoxMDQsInVyaSI6ImJwMjpjbGljayIsImJ1bGxldGluX2lkIjoiMjAyMDEyMjIuMzIzNzQ5MjEiLCJ1cmwiOiJodHRwczovL21lbnNhZHZpY2VsaW5lLm9yZy51ay8ifQ.yjtryl-N1ZDw8M-e5pwbD6KqpERrOlWPopbhVHpet2E%2Fs%2F942052182%2Fbr%2F92240152333-l&amp;data=04%7C01%7C%7C847c360483af49a0bc5208d8b3b6bfbc%7Ca8b4324f155c4215a0f17ed8cc9a992f%7C0%7C0%7C637456944765969232%7CUnknown%7CTWFpbGZsb3d8eyJWIjoiMC4wLjAwMDAiLCJQIjoiV2luMzIiLCJBTiI6Ik1haWwiLCJXVCI6Mn0%3D%7C1000&amp;sdata=t9i%2BqvV5i1bWqUMEsbcMnu3eg1EJnULg2mos5BWSJD8%3D&amp;reserved=0" TargetMode="External"/><Relationship Id="rId32" Type="http://schemas.openxmlformats.org/officeDocument/2006/relationships/oleObject" Target="embeddings/oleObject2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.docx"/><Relationship Id="rId23" Type="http://schemas.openxmlformats.org/officeDocument/2006/relationships/hyperlink" Target="https://eur02.safelinks.protection.outlook.com/?url=https%3A%2F%2Flnks.gd%2Fl%2FeyJhbGciOiJIUzI1NiJ9.eyJidWxsZXRpbl9saW5rX2lkIjoxMDMsInVyaSI6ImJwMjpjbGljayIsImJ1bGxldGluX2lkIjoiMjAyMDEyMjIuMzIzNzQ5MjEiLCJ1cmwiOiJodHRwczovL3Jlc3BlY3RwaG9uZWxpbmUub3JnLnVrLyJ9.ucRRysEJVQmb5ozcB1z_PQg2OjbsOX0rOm-Sn_mhEtY%2Fs%2F942052182%2Fbr%2F92240152333-l&amp;data=04%7C01%7C%7C847c360483af49a0bc5208d8b3b6bfbc%7Ca8b4324f155c4215a0f17ed8cc9a992f%7C0%7C0%7C637456944765969232%7CUnknown%7CTWFpbGZsb3d8eyJWIjoiMC4wLjAwMDAiLCJQIjoiV2luMzIiLCJBTiI6Ik1haWwiLCJXVCI6Mn0%3D%7C1000&amp;sdata=lj7PkLusZztyhoND%2BAqpfUEciOy6Dj8YNvmHaayFSz4%3D&amp;reserved=0" TargetMode="External"/><Relationship Id="rId28" Type="http://schemas.openxmlformats.org/officeDocument/2006/relationships/hyperlink" Target="https://eur02.safelinks.protection.outlook.com/?url=https%3A%2F%2Flnks.gd%2Fl%2FeyJhbGciOiJIUzI1NiJ9.eyJidWxsZXRpbl9saW5rX2lkIjoxMDgsInVyaSI6ImJwMjpjbGljayIsImJ1bGxldGluX2lkIjoiMjAyMDEyMjIuMzIzNzQ5MjEiLCJ1cmwiOiJodHRwczovL3d3dy5zYW1hcml0YW5zLm9yZy8ifQ.8Jf5e68FikeLjPdFMw79tcN3Zq1BOiX1L1VgdMVVwjQ%2Fs%2F942052182%2Fbr%2F92240152333-l&amp;data=04%7C01%7C%7C847c360483af49a0bc5208d8b3b6bfbc%7Ca8b4324f155c4215a0f17ed8cc9a992f%7C0%7C0%7C637456944765999208%7CUnknown%7CTWFpbGZsb3d8eyJWIjoiMC4wLjAwMDAiLCJQIjoiV2luMzIiLCJBTiI6Ik1haWwiLCJXVCI6Mn0%3D%7C1000&amp;sdata=voGk9NzBhfZtTboXB%2Fyu%2FWTMwm4QH7ptV9lACtBBxUo%3D&amp;reserved=0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scb.co.uk/learning-and-development/early-help-and-team-around-the-family-workshops-virtual-session/" TargetMode="External"/><Relationship Id="rId31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hyperlink" Target="https://eur02.safelinks.protection.outlook.com/?url=https%3A%2F%2Flnks.gd%2Fl%2FeyJhbGciOiJIUzI1NiJ9.eyJidWxsZXRpbl9saW5rX2lkIjoxMDIsInVyaSI6ImJwMjpjbGljayIsImJ1bGxldGluX2lkIjoiMjAyMDEyMjIuMzIzNzQ5MjEiLCJ1cmwiOiJodHRwOi8vd3d3LmdhbG9wLm9yZy51ay9kb21lc3RpY2FidXNlLyJ9.BEOAtJpr7WNs_R1wEttt7T2bFgEEpS_Fd_fdtTxGdXg%2Fs%2F942052182%2Fbr%2F92240152333-l&amp;data=04%7C01%7C%7C847c360483af49a0bc5208d8b3b6bfbc%7Ca8b4324f155c4215a0f17ed8cc9a992f%7C0%7C0%7C637456944765959233%7CUnknown%7CTWFpbGZsb3d8eyJWIjoiMC4wLjAwMDAiLCJQIjoiV2luMzIiLCJBTiI6Ik1haWwiLCJXVCI6Mn0%3D%7C1000&amp;sdata=jjpHjzW%2BQwRSsEDJpasxV4fM0xP88Cm4i%2FuTd1Sj6xc%3D&amp;reserved=0" TargetMode="External"/><Relationship Id="rId27" Type="http://schemas.openxmlformats.org/officeDocument/2006/relationships/hyperlink" Target="https://eur02.safelinks.protection.outlook.com/?url=https%3A%2F%2Flnks.gd%2Fl%2FeyJhbGciOiJIUzI1NiJ9.eyJidWxsZXRpbl9saW5rX2lkIjoxMDcsInVyaSI6ImJwMjpjbGljayIsImJ1bGxldGluX2lkIjoiMjAyMDEyMjIuMzIzNzQ5MjEiLCJ1cmwiOiJodHRwczovL3d3dy5jaGlsZGxpbmUub3JnLnVrLyJ9.vvvaNI9wf5IPxRoN2ETJK0wAukPVi3jFD7_j7pDx37U%2Fs%2F942052182%2Fbr%2F92240152333-l&amp;data=04%7C01%7C%7C847c360483af49a0bc5208d8b3b6bfbc%7Ca8b4324f155c4215a0f17ed8cc9a992f%7C0%7C0%7C637456944765989215%7CUnknown%7CTWFpbGZsb3d8eyJWIjoiMC4wLjAwMDAiLCJQIjoiV2luMzIiLCJBTiI6Ik1haWwiLCJXVCI6Mn0%3D%7C1000&amp;sdata=F6GR%2FIQRmUnC1qbBNuyOttRuViSgSSIt8SOw6QGNFWM%3D&amp;reserved=0" TargetMode="External"/><Relationship Id="rId30" Type="http://schemas.openxmlformats.org/officeDocument/2006/relationships/hyperlink" Target="https://www.essexeffectivesupport.org.uk/media/1157/request_for_support_guide-professionals.pdf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EDF6DF648B1488A487B516BBC30C2" ma:contentTypeVersion="12" ma:contentTypeDescription="Create a new document." ma:contentTypeScope="" ma:versionID="b7262ba2a68e9446f262434acbfe69a9">
  <xsd:schema xmlns:xsd="http://www.w3.org/2001/XMLSchema" xmlns:xs="http://www.w3.org/2001/XMLSchema" xmlns:p="http://schemas.microsoft.com/office/2006/metadata/properties" xmlns:ns3="b81eb9ed-fee2-4e18-85d9-c56e99cda4fd" xmlns:ns4="c2f05a7f-2ff2-4a22-a6d5-1c8cab6b11c7" targetNamespace="http://schemas.microsoft.com/office/2006/metadata/properties" ma:root="true" ma:fieldsID="55b247007793584a875e7a67a0a66bfc" ns3:_="" ns4:_="">
    <xsd:import namespace="b81eb9ed-fee2-4e18-85d9-c56e99cda4fd"/>
    <xsd:import namespace="c2f05a7f-2ff2-4a22-a6d5-1c8cab6b11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b9ed-fee2-4e18-85d9-c56e99cda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5a7f-2ff2-4a22-a6d5-1c8cab6b1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4B084-C37F-4D1B-8B5A-B90C48AB4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D2B88-D022-4178-A15E-2A9B3DAE66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FED2C8-45F4-4146-9510-1487C02D7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eb9ed-fee2-4e18-85d9-c56e99cda4fd"/>
    <ds:schemaRef ds:uri="c2f05a7f-2ff2-4a22-a6d5-1c8cab6b1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BC459-9764-4D5C-9AE2-7A9F02759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11434</Characters>
  <Application>Microsoft Office Word</Application>
  <DocSecurity>4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Sheet: CHILD PROTECTION RECORD</vt:lpstr>
    </vt:vector>
  </TitlesOfParts>
  <Company>NCC Childrens Services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Sheet: CHILD PROTECTION RECORD</dc:title>
  <dc:subject/>
  <dc:creator>jo.barclay</dc:creator>
  <cp:keywords/>
  <dc:description/>
  <cp:lastModifiedBy>Carolyn Terry - EYCC Sufficiency and Sustainability Manager</cp:lastModifiedBy>
  <cp:revision>2</cp:revision>
  <cp:lastPrinted>2018-04-13T11:13:00Z</cp:lastPrinted>
  <dcterms:created xsi:type="dcterms:W3CDTF">2021-02-07T19:42:00Z</dcterms:created>
  <dcterms:modified xsi:type="dcterms:W3CDTF">2021-02-07T19:42:00Z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0x010100030EDF6DF648B1488A487B516BBC30C2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2020-07-03T16:20:41Z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19de3a9a-ca5a-4a0c-8738-00000fd1993b</vt:lpwstr>
  </property>
  <property fmtid="{D5CDD505-2E9C-101B-9397-08002B2CF9AE}" pid="9" name="MSIP_Label_39d8be9e-c8d9-4b9c-bd40-2c27cc7ea2e6_ContentBits">
    <vt:lpwstr>0</vt:lpwstr>
  </property>
</Properties>
</file>