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A648" w14:textId="77777777" w:rsidR="00015CDF" w:rsidRPr="002C04FE" w:rsidRDefault="00015CDF" w:rsidP="00015CDF">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r w:rsidRPr="00F87A92">
        <w:rPr>
          <w:rStyle w:val="Heading1Char"/>
        </w:rPr>
        <w:t>Dear colleagues</w:t>
      </w:r>
      <w:r w:rsidRPr="002C04FE">
        <w:rPr>
          <w:rFonts w:ascii="Lexend" w:eastAsia="Times New Roman" w:hAnsi="Lexend" w:cs="Arial"/>
          <w:sz w:val="24"/>
          <w:szCs w:val="24"/>
          <w:lang w:eastAsia="en-GB"/>
        </w:rPr>
        <w:t>,</w:t>
      </w:r>
    </w:p>
    <w:p w14:paraId="45A0FC1C" w14:textId="77777777" w:rsidR="00015CDF" w:rsidRDefault="00015CDF" w:rsidP="00015CDF">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p>
    <w:p w14:paraId="1488C309" w14:textId="34EAB450" w:rsidR="00DA7C65" w:rsidRDefault="00DA7C65" w:rsidP="00015CDF">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r>
        <w:rPr>
          <w:rFonts w:ascii="Lexend" w:eastAsia="Times New Roman" w:hAnsi="Lexend" w:cs="Arial"/>
          <w:sz w:val="24"/>
          <w:szCs w:val="24"/>
          <w:lang w:eastAsia="en-GB"/>
        </w:rPr>
        <w:t>I hope you all had a lovely summer and enjoyed all the sunshine – it seems a long time ago now</w:t>
      </w:r>
      <w:r w:rsidR="002A1609">
        <w:rPr>
          <w:rFonts w:ascii="Lexend" w:eastAsia="Times New Roman" w:hAnsi="Lexend" w:cs="Arial"/>
          <w:sz w:val="24"/>
          <w:szCs w:val="24"/>
          <w:lang w:eastAsia="en-GB"/>
        </w:rPr>
        <w:t>, as we are heading well and truly into autumn.</w:t>
      </w:r>
    </w:p>
    <w:p w14:paraId="18EB2D7E" w14:textId="77777777" w:rsidR="00DA7C65" w:rsidRDefault="00DA7C65" w:rsidP="00015CDF">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p>
    <w:p w14:paraId="23832498" w14:textId="113D016F" w:rsidR="005C2005" w:rsidRDefault="005C2005" w:rsidP="00015CDF">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r>
        <w:rPr>
          <w:rFonts w:ascii="Lexend" w:eastAsia="Times New Roman" w:hAnsi="Lexend" w:cs="Arial"/>
          <w:sz w:val="24"/>
          <w:szCs w:val="24"/>
          <w:lang w:eastAsia="en-GB"/>
        </w:rPr>
        <w:t xml:space="preserve">We have been busy updating </w:t>
      </w:r>
      <w:r w:rsidR="00DA7C65">
        <w:rPr>
          <w:rFonts w:ascii="Lexend" w:eastAsia="Times New Roman" w:hAnsi="Lexend" w:cs="Arial"/>
          <w:sz w:val="24"/>
          <w:szCs w:val="24"/>
          <w:lang w:eastAsia="en-GB"/>
        </w:rPr>
        <w:t>all the safeguarding materials and I am pleased to let you know that these are now all available on the Early Years website.  Further information on this is below.</w:t>
      </w:r>
    </w:p>
    <w:p w14:paraId="6C6CBDD0" w14:textId="22BAC123" w:rsidR="00DA7C65" w:rsidRDefault="00DA7C65" w:rsidP="00015CDF">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p>
    <w:p w14:paraId="6F014875" w14:textId="3A856687" w:rsidR="00016FCE" w:rsidRDefault="008F32E4" w:rsidP="00015CDF">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r>
        <w:rPr>
          <w:rFonts w:ascii="Lexend" w:eastAsia="Times New Roman" w:hAnsi="Lexend" w:cs="Arial"/>
          <w:sz w:val="24"/>
          <w:szCs w:val="24"/>
          <w:lang w:eastAsia="en-GB"/>
        </w:rPr>
        <w:t>Following our first in-person forum last term</w:t>
      </w:r>
      <w:r w:rsidR="002A1609">
        <w:rPr>
          <w:rFonts w:ascii="Lexend" w:eastAsia="Times New Roman" w:hAnsi="Lexend" w:cs="Arial"/>
          <w:sz w:val="24"/>
          <w:szCs w:val="24"/>
          <w:lang w:eastAsia="en-GB"/>
        </w:rPr>
        <w:t>,</w:t>
      </w:r>
      <w:r w:rsidR="00D86DED">
        <w:rPr>
          <w:rFonts w:ascii="Lexend" w:eastAsia="Times New Roman" w:hAnsi="Lexend" w:cs="Arial"/>
          <w:sz w:val="24"/>
          <w:szCs w:val="24"/>
          <w:lang w:eastAsia="en-GB"/>
        </w:rPr>
        <w:t xml:space="preserve"> which 40 of you attended,</w:t>
      </w:r>
      <w:r w:rsidR="002A1609">
        <w:rPr>
          <w:rFonts w:ascii="Lexend" w:eastAsia="Times New Roman" w:hAnsi="Lexend" w:cs="Arial"/>
          <w:sz w:val="24"/>
          <w:szCs w:val="24"/>
          <w:lang w:eastAsia="en-GB"/>
        </w:rPr>
        <w:t xml:space="preserve"> we </w:t>
      </w:r>
      <w:r w:rsidR="003B2F88">
        <w:rPr>
          <w:rFonts w:ascii="Lexend" w:eastAsia="Times New Roman" w:hAnsi="Lexend" w:cs="Arial"/>
          <w:sz w:val="24"/>
          <w:szCs w:val="24"/>
          <w:lang w:eastAsia="en-GB"/>
        </w:rPr>
        <w:t>will be holding face to face forums in each quadrant</w:t>
      </w:r>
      <w:r w:rsidR="00D86DED">
        <w:rPr>
          <w:rFonts w:ascii="Lexend" w:eastAsia="Times New Roman" w:hAnsi="Lexend" w:cs="Arial"/>
          <w:sz w:val="24"/>
          <w:szCs w:val="24"/>
          <w:lang w:eastAsia="en-GB"/>
        </w:rPr>
        <w:t xml:space="preserve"> this </w:t>
      </w:r>
      <w:r w:rsidR="00A96CFA">
        <w:rPr>
          <w:rFonts w:ascii="Lexend" w:eastAsia="Times New Roman" w:hAnsi="Lexend" w:cs="Arial"/>
          <w:sz w:val="24"/>
          <w:szCs w:val="24"/>
          <w:lang w:eastAsia="en-GB"/>
        </w:rPr>
        <w:t>term</w:t>
      </w:r>
      <w:r w:rsidR="003B2F88">
        <w:rPr>
          <w:rFonts w:ascii="Lexend" w:eastAsia="Times New Roman" w:hAnsi="Lexend" w:cs="Arial"/>
          <w:sz w:val="24"/>
          <w:szCs w:val="24"/>
          <w:lang w:eastAsia="en-GB"/>
        </w:rPr>
        <w:t xml:space="preserve">, </w:t>
      </w:r>
      <w:r w:rsidR="00320EB7">
        <w:rPr>
          <w:rFonts w:ascii="Lexend" w:eastAsia="Times New Roman" w:hAnsi="Lexend" w:cs="Arial"/>
          <w:sz w:val="24"/>
          <w:szCs w:val="24"/>
          <w:lang w:eastAsia="en-GB"/>
        </w:rPr>
        <w:t xml:space="preserve">to test demand.  We </w:t>
      </w:r>
      <w:r w:rsidR="00643285">
        <w:rPr>
          <w:rFonts w:ascii="Lexend" w:eastAsia="Times New Roman" w:hAnsi="Lexend" w:cs="Arial"/>
          <w:sz w:val="24"/>
          <w:szCs w:val="24"/>
          <w:lang w:eastAsia="en-GB"/>
        </w:rPr>
        <w:t>recognise</w:t>
      </w:r>
      <w:r w:rsidR="00320EB7">
        <w:rPr>
          <w:rFonts w:ascii="Lexend" w:eastAsia="Times New Roman" w:hAnsi="Lexend" w:cs="Arial"/>
          <w:sz w:val="24"/>
          <w:szCs w:val="24"/>
          <w:lang w:eastAsia="en-GB"/>
        </w:rPr>
        <w:t xml:space="preserve"> that not everyone will be able to access these sessions during the day, but we wanted to offer </w:t>
      </w:r>
      <w:r w:rsidR="00643285">
        <w:rPr>
          <w:rFonts w:ascii="Lexend" w:eastAsia="Times New Roman" w:hAnsi="Lexend" w:cs="Arial"/>
          <w:sz w:val="24"/>
          <w:szCs w:val="24"/>
          <w:lang w:eastAsia="en-GB"/>
        </w:rPr>
        <w:t>you</w:t>
      </w:r>
      <w:r w:rsidR="00320EB7">
        <w:rPr>
          <w:rFonts w:ascii="Lexend" w:eastAsia="Times New Roman" w:hAnsi="Lexend" w:cs="Arial"/>
          <w:sz w:val="24"/>
          <w:szCs w:val="24"/>
          <w:lang w:eastAsia="en-GB"/>
        </w:rPr>
        <w:t xml:space="preserve"> the opportunity to </w:t>
      </w:r>
      <w:r w:rsidR="00771AB6">
        <w:rPr>
          <w:rFonts w:ascii="Lexend" w:eastAsia="Times New Roman" w:hAnsi="Lexend" w:cs="Arial"/>
          <w:sz w:val="24"/>
          <w:szCs w:val="24"/>
          <w:lang w:eastAsia="en-GB"/>
        </w:rPr>
        <w:t>access safeguarding training offsite, to meet the team and to network with lead practitioners from other settings.</w:t>
      </w:r>
      <w:r w:rsidR="00016FCE">
        <w:rPr>
          <w:rFonts w:ascii="Lexend" w:eastAsia="Times New Roman" w:hAnsi="Lexend" w:cs="Arial"/>
          <w:sz w:val="24"/>
          <w:szCs w:val="24"/>
          <w:lang w:eastAsia="en-GB"/>
        </w:rPr>
        <w:t xml:space="preserve">  </w:t>
      </w:r>
      <w:bookmarkStart w:id="0" w:name="_Hlk115432303"/>
      <w:r w:rsidR="00417E05">
        <w:rPr>
          <w:rFonts w:ascii="Lexend" w:eastAsia="Times New Roman" w:hAnsi="Lexend" w:cs="Arial"/>
          <w:sz w:val="24"/>
          <w:szCs w:val="24"/>
          <w:lang w:eastAsia="en-GB"/>
        </w:rPr>
        <w:t>We will monitor attendance at these sessions</w:t>
      </w:r>
      <w:r w:rsidR="0074533D">
        <w:rPr>
          <w:rFonts w:ascii="Lexend" w:eastAsia="Times New Roman" w:hAnsi="Lexend" w:cs="Arial"/>
          <w:sz w:val="24"/>
          <w:szCs w:val="24"/>
          <w:lang w:eastAsia="en-GB"/>
        </w:rPr>
        <w:t xml:space="preserve"> and will continue with them if there is a demand.  </w:t>
      </w:r>
      <w:r w:rsidR="00016FCE">
        <w:rPr>
          <w:rFonts w:ascii="Lexend" w:eastAsia="Times New Roman" w:hAnsi="Lexend" w:cs="Arial"/>
          <w:sz w:val="24"/>
          <w:szCs w:val="24"/>
          <w:lang w:eastAsia="en-GB"/>
        </w:rPr>
        <w:t>For those not able to leave their setting during the day, we will continue to hold an online update forum as an evening online session.</w:t>
      </w:r>
    </w:p>
    <w:bookmarkEnd w:id="0"/>
    <w:p w14:paraId="4D2EDD3B" w14:textId="77777777" w:rsidR="00016FCE" w:rsidRDefault="00016FCE" w:rsidP="00015CDF">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p>
    <w:p w14:paraId="6A13F0B8" w14:textId="0B031763" w:rsidR="002C04FE" w:rsidRPr="002C04FE" w:rsidRDefault="00016FCE" w:rsidP="00015CDF">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r>
        <w:rPr>
          <w:rFonts w:ascii="Lexend" w:eastAsia="Times New Roman" w:hAnsi="Lexend" w:cs="Arial"/>
          <w:sz w:val="24"/>
          <w:szCs w:val="24"/>
          <w:lang w:eastAsia="en-GB"/>
        </w:rPr>
        <w:t>I really hope to see you at</w:t>
      </w:r>
      <w:r w:rsidR="002A1609">
        <w:rPr>
          <w:rFonts w:ascii="Lexend" w:eastAsia="Times New Roman" w:hAnsi="Lexend" w:cs="Arial"/>
          <w:sz w:val="24"/>
          <w:szCs w:val="24"/>
          <w:lang w:eastAsia="en-GB"/>
        </w:rPr>
        <w:t xml:space="preserve"> </w:t>
      </w:r>
      <w:r w:rsidR="008F32E4">
        <w:rPr>
          <w:rFonts w:ascii="Lexend" w:eastAsia="Times New Roman" w:hAnsi="Lexend" w:cs="Arial"/>
          <w:sz w:val="24"/>
          <w:szCs w:val="24"/>
          <w:lang w:eastAsia="en-GB"/>
        </w:rPr>
        <w:t>one of the forums throughout the year and look forward to meeting more of you in person.</w:t>
      </w:r>
    </w:p>
    <w:p w14:paraId="0D8FD667" w14:textId="77777777" w:rsidR="002C04FE" w:rsidRPr="002C04FE" w:rsidRDefault="002C04FE" w:rsidP="00015CDF">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p>
    <w:p w14:paraId="33AA6A8B" w14:textId="1A06AFB8" w:rsidR="00015CDF" w:rsidRPr="002C04FE" w:rsidRDefault="00015CDF" w:rsidP="00015CDF">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r w:rsidRPr="002C04FE">
        <w:rPr>
          <w:rFonts w:ascii="Lexend" w:eastAsia="Times New Roman" w:hAnsi="Lexend" w:cs="Arial"/>
          <w:sz w:val="24"/>
          <w:szCs w:val="24"/>
          <w:lang w:eastAsia="en-GB"/>
        </w:rPr>
        <w:t>Best wishes</w:t>
      </w:r>
    </w:p>
    <w:p w14:paraId="2BC615BD" w14:textId="77777777" w:rsidR="00015CDF" w:rsidRPr="00015CDF" w:rsidRDefault="00015CDF" w:rsidP="00015CDF">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p>
    <w:p w14:paraId="693CB2D3" w14:textId="77777777" w:rsidR="00015CDF" w:rsidRPr="00015CDF" w:rsidRDefault="00015CDF" w:rsidP="00015CDF">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sz w:val="24"/>
          <w:szCs w:val="24"/>
          <w:lang w:eastAsia="en-GB"/>
        </w:rPr>
      </w:pPr>
    </w:p>
    <w:p w14:paraId="58A52736" w14:textId="77777777" w:rsidR="00015CDF" w:rsidRPr="00015CDF" w:rsidRDefault="00015CDF" w:rsidP="00015CDF">
      <w:pPr>
        <w:pBdr>
          <w:top w:val="single" w:sz="4" w:space="1" w:color="auto"/>
          <w:left w:val="single" w:sz="4" w:space="4" w:color="auto"/>
          <w:bottom w:val="single" w:sz="4" w:space="20" w:color="auto"/>
          <w:right w:val="single" w:sz="4" w:space="20" w:color="auto"/>
        </w:pBdr>
        <w:spacing w:after="0" w:line="240" w:lineRule="auto"/>
        <w:rPr>
          <w:rFonts w:ascii="Brush Script MT" w:eastAsia="Times New Roman" w:hAnsi="Brush Script MT" w:cs="Arial"/>
          <w:sz w:val="44"/>
          <w:szCs w:val="44"/>
          <w:lang w:eastAsia="en-GB"/>
        </w:rPr>
      </w:pPr>
      <w:r w:rsidRPr="00015CDF">
        <w:rPr>
          <w:rFonts w:ascii="Brush Script MT" w:eastAsia="Times New Roman" w:hAnsi="Brush Script MT" w:cs="Arial"/>
          <w:sz w:val="44"/>
          <w:szCs w:val="44"/>
          <w:lang w:eastAsia="en-GB"/>
        </w:rPr>
        <w:t>Jo Barclay</w:t>
      </w:r>
    </w:p>
    <w:p w14:paraId="52DE254C" w14:textId="77777777" w:rsidR="00015CDF" w:rsidRPr="00015CDF" w:rsidRDefault="00015CDF" w:rsidP="00015CDF">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sz w:val="24"/>
          <w:szCs w:val="24"/>
          <w:lang w:eastAsia="en-GB"/>
        </w:rPr>
      </w:pPr>
    </w:p>
    <w:p w14:paraId="2F49B6EB" w14:textId="77777777" w:rsidR="00015CDF" w:rsidRPr="00015CDF" w:rsidRDefault="00015CDF" w:rsidP="00015CDF">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color w:val="2F5496" w:themeColor="accent1" w:themeShade="BF"/>
          <w:sz w:val="24"/>
          <w:szCs w:val="24"/>
          <w:lang w:eastAsia="en-GB"/>
        </w:rPr>
      </w:pPr>
      <w:r w:rsidRPr="00015CDF">
        <w:rPr>
          <w:rFonts w:ascii="Lexend" w:eastAsia="Times New Roman" w:hAnsi="Lexend" w:cs="Arial"/>
          <w:color w:val="2F5496" w:themeColor="accent1" w:themeShade="BF"/>
          <w:sz w:val="24"/>
          <w:szCs w:val="24"/>
          <w:lang w:eastAsia="en-GB"/>
        </w:rPr>
        <w:t>Jo Barclay</w:t>
      </w:r>
    </w:p>
    <w:p w14:paraId="39FB14D6" w14:textId="77777777" w:rsidR="00015CDF" w:rsidRPr="00015CDF" w:rsidRDefault="00015CDF" w:rsidP="00015CDF">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color w:val="2F5496" w:themeColor="accent1" w:themeShade="BF"/>
          <w:sz w:val="24"/>
          <w:szCs w:val="24"/>
          <w:lang w:eastAsia="en-GB"/>
        </w:rPr>
      </w:pPr>
      <w:r w:rsidRPr="00015CDF">
        <w:rPr>
          <w:rFonts w:ascii="Lexend" w:eastAsia="Times New Roman" w:hAnsi="Lexend" w:cs="Arial"/>
          <w:color w:val="2F5496" w:themeColor="accent1" w:themeShade="BF"/>
          <w:sz w:val="24"/>
          <w:szCs w:val="24"/>
          <w:lang w:eastAsia="en-GB"/>
        </w:rPr>
        <w:t>Head of Education Safeguarding and Wellbeing</w:t>
      </w:r>
    </w:p>
    <w:p w14:paraId="705B29CF" w14:textId="77777777" w:rsidR="00015CDF" w:rsidRPr="00015CDF" w:rsidRDefault="00015CDF" w:rsidP="00015CDF">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color w:val="2F5496" w:themeColor="accent1" w:themeShade="BF"/>
          <w:sz w:val="24"/>
          <w:szCs w:val="24"/>
          <w:lang w:eastAsia="en-GB"/>
        </w:rPr>
      </w:pPr>
      <w:r w:rsidRPr="00015CDF">
        <w:rPr>
          <w:rFonts w:ascii="Lexend" w:eastAsia="Times New Roman" w:hAnsi="Lexend" w:cs="Arial"/>
          <w:color w:val="2F5496" w:themeColor="accent1" w:themeShade="BF"/>
          <w:sz w:val="24"/>
          <w:szCs w:val="24"/>
          <w:lang w:eastAsia="en-GB"/>
        </w:rPr>
        <w:t>Education Directorate</w:t>
      </w:r>
    </w:p>
    <w:p w14:paraId="745FE2C2" w14:textId="77777777" w:rsidR="00015CDF" w:rsidRPr="00015CDF" w:rsidRDefault="00015CDF" w:rsidP="00015CDF">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sz w:val="24"/>
          <w:szCs w:val="24"/>
          <w:lang w:eastAsia="en-GB"/>
        </w:rPr>
      </w:pPr>
    </w:p>
    <w:p w14:paraId="1D8B105C" w14:textId="7A825DC1" w:rsidR="00015CDF" w:rsidRPr="00015CDF" w:rsidRDefault="00015CDF" w:rsidP="00015CDF">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color w:val="0563C1" w:themeColor="hyperlink"/>
          <w:sz w:val="24"/>
          <w:szCs w:val="24"/>
          <w:u w:val="single"/>
          <w:lang w:eastAsia="en-GB"/>
        </w:rPr>
      </w:pPr>
      <w:r w:rsidRPr="00015CDF">
        <w:rPr>
          <w:rFonts w:ascii="Lexend" w:eastAsia="Times New Roman" w:hAnsi="Lexend" w:cs="Arial"/>
          <w:sz w:val="24"/>
          <w:szCs w:val="24"/>
          <w:lang w:eastAsia="en-GB"/>
        </w:rPr>
        <w:t xml:space="preserve">Essex County Council    </w:t>
      </w:r>
      <w:hyperlink r:id="rId10" w:history="1">
        <w:r w:rsidRPr="00015CDF">
          <w:rPr>
            <w:rFonts w:ascii="Lexend" w:eastAsia="Times New Roman" w:hAnsi="Lexend" w:cs="Arial"/>
            <w:color w:val="0563C1" w:themeColor="hyperlink"/>
            <w:sz w:val="24"/>
            <w:szCs w:val="24"/>
            <w:u w:val="single"/>
            <w:lang w:eastAsia="en-GB"/>
          </w:rPr>
          <w:t>www.essex.gov.uk</w:t>
        </w:r>
      </w:hyperlink>
      <w:r w:rsidRPr="00015CDF">
        <w:rPr>
          <w:rFonts w:ascii="Lexend" w:eastAsia="Times New Roman" w:hAnsi="Lexend" w:cs="Arial"/>
          <w:sz w:val="24"/>
          <w:szCs w:val="24"/>
          <w:lang w:eastAsia="en-GB"/>
        </w:rPr>
        <w:t xml:space="preserve"> | </w:t>
      </w:r>
      <w:r w:rsidRPr="00015CDF">
        <w:rPr>
          <w:rFonts w:ascii="Lexend" w:eastAsia="Times New Roman" w:hAnsi="Lexend" w:cs="Arial"/>
          <w:b/>
          <w:bCs/>
          <w:sz w:val="24"/>
          <w:szCs w:val="24"/>
          <w:lang w:eastAsia="en-GB"/>
        </w:rPr>
        <w:t>telephone:</w:t>
      </w:r>
      <w:r w:rsidRPr="00015CDF">
        <w:rPr>
          <w:rFonts w:ascii="Lexend" w:eastAsia="Times New Roman" w:hAnsi="Lexend" w:cs="Arial"/>
          <w:sz w:val="24"/>
          <w:szCs w:val="24"/>
          <w:lang w:eastAsia="en-GB"/>
        </w:rPr>
        <w:t xml:space="preserve"> 03330 131078 | </w:t>
      </w:r>
      <w:r w:rsidRPr="00015CDF">
        <w:rPr>
          <w:rFonts w:ascii="Lexend" w:eastAsia="Times New Roman" w:hAnsi="Lexend" w:cs="Arial"/>
          <w:b/>
          <w:bCs/>
          <w:sz w:val="24"/>
          <w:szCs w:val="24"/>
          <w:lang w:eastAsia="en-GB"/>
        </w:rPr>
        <w:t>mobile:</w:t>
      </w:r>
      <w:r w:rsidRPr="00015CDF">
        <w:rPr>
          <w:rFonts w:ascii="Lexend" w:eastAsia="Times New Roman" w:hAnsi="Lexend" w:cs="Arial"/>
          <w:sz w:val="24"/>
          <w:szCs w:val="24"/>
          <w:lang w:eastAsia="en-GB"/>
        </w:rPr>
        <w:t xml:space="preserve"> 07775 030021 | </w:t>
      </w:r>
      <w:r w:rsidRPr="00015CDF">
        <w:rPr>
          <w:rFonts w:ascii="Lexend" w:eastAsia="Times New Roman" w:hAnsi="Lexend" w:cs="Arial"/>
          <w:b/>
          <w:bCs/>
          <w:sz w:val="24"/>
          <w:szCs w:val="24"/>
          <w:lang w:eastAsia="en-GB"/>
        </w:rPr>
        <w:t>email:</w:t>
      </w:r>
      <w:r w:rsidRPr="00015CDF">
        <w:rPr>
          <w:rFonts w:ascii="Lexend" w:eastAsia="Times New Roman" w:hAnsi="Lexend" w:cs="Arial"/>
          <w:sz w:val="24"/>
          <w:szCs w:val="24"/>
          <w:lang w:eastAsia="en-GB"/>
        </w:rPr>
        <w:t xml:space="preserve"> </w:t>
      </w:r>
      <w:hyperlink r:id="rId11" w:history="1">
        <w:r w:rsidR="00A96CFA" w:rsidRPr="002E4D47">
          <w:rPr>
            <w:rStyle w:val="Hyperlink"/>
            <w:rFonts w:ascii="Lexend" w:eastAsia="Times New Roman" w:hAnsi="Lexend" w:cs="Arial"/>
            <w:sz w:val="24"/>
            <w:szCs w:val="24"/>
            <w:lang w:eastAsia="en-GB"/>
          </w:rPr>
          <w:t>educationsafeguarding@essex.gov.uk</w:t>
        </w:r>
      </w:hyperlink>
    </w:p>
    <w:p w14:paraId="222FC577" w14:textId="77777777" w:rsidR="00A96CFA" w:rsidRDefault="00A96CFA" w:rsidP="00B7025B">
      <w:pPr>
        <w:spacing w:after="0" w:line="240" w:lineRule="auto"/>
        <w:rPr>
          <w:rFonts w:ascii="Lexend" w:eastAsia="Times New Roman" w:hAnsi="Lexend" w:cs="Arial"/>
          <w:b/>
          <w:bCs/>
          <w:sz w:val="24"/>
          <w:szCs w:val="24"/>
          <w:lang w:eastAsia="en-GB"/>
        </w:rPr>
      </w:pPr>
    </w:p>
    <w:p w14:paraId="63299534" w14:textId="795EDA2F" w:rsidR="00870E2D" w:rsidRPr="00F87A92" w:rsidRDefault="00870E2D" w:rsidP="00F87A92">
      <w:pPr>
        <w:pStyle w:val="Heading1"/>
        <w:rPr>
          <w:b/>
          <w:bCs/>
          <w:lang w:eastAsia="en-GB"/>
        </w:rPr>
      </w:pPr>
      <w:r w:rsidRPr="00F87A92">
        <w:rPr>
          <w:b/>
          <w:bCs/>
          <w:lang w:eastAsia="en-GB"/>
        </w:rPr>
        <w:t>Updated safeguarding materials and resources for 2022</w:t>
      </w:r>
      <w:r w:rsidR="00132B75" w:rsidRPr="00F87A92">
        <w:rPr>
          <w:b/>
          <w:bCs/>
          <w:lang w:eastAsia="en-GB"/>
        </w:rPr>
        <w:t>-23</w:t>
      </w:r>
    </w:p>
    <w:p w14:paraId="4F5D5084" w14:textId="77777777" w:rsidR="008D7CB2" w:rsidRDefault="005E48F1" w:rsidP="00897674">
      <w:pPr>
        <w:spacing w:after="0" w:line="240" w:lineRule="auto"/>
        <w:jc w:val="both"/>
        <w:rPr>
          <w:rFonts w:ascii="Lexend" w:eastAsia="Times New Roman" w:hAnsi="Lexend" w:cs="Arial"/>
          <w:sz w:val="24"/>
          <w:szCs w:val="24"/>
          <w:lang w:eastAsia="en-GB"/>
        </w:rPr>
      </w:pPr>
      <w:r>
        <w:rPr>
          <w:rFonts w:ascii="Lexend" w:eastAsia="Times New Roman" w:hAnsi="Lexend" w:cs="Arial"/>
          <w:sz w:val="24"/>
          <w:szCs w:val="24"/>
          <w:lang w:eastAsia="en-GB"/>
        </w:rPr>
        <w:t>We have updated the materials and resources to support you with your safeguarding work.</w:t>
      </w:r>
      <w:r w:rsidR="00B83088">
        <w:rPr>
          <w:rFonts w:ascii="Lexend" w:eastAsia="Times New Roman" w:hAnsi="Lexend" w:cs="Arial"/>
          <w:sz w:val="24"/>
          <w:szCs w:val="24"/>
          <w:lang w:eastAsia="en-GB"/>
        </w:rPr>
        <w:t xml:space="preserve">  These are all available on the</w:t>
      </w:r>
      <w:r w:rsidR="009E0D11">
        <w:rPr>
          <w:rFonts w:ascii="Lexend" w:eastAsia="Times New Roman" w:hAnsi="Lexend" w:cs="Arial"/>
          <w:sz w:val="24"/>
          <w:szCs w:val="24"/>
          <w:lang w:eastAsia="en-GB"/>
        </w:rPr>
        <w:t xml:space="preserve"> </w:t>
      </w:r>
      <w:hyperlink r:id="rId12" w:history="1">
        <w:r w:rsidR="009E0D11">
          <w:rPr>
            <w:rStyle w:val="Hyperlink"/>
            <w:rFonts w:ascii="Lexend" w:eastAsia="Times New Roman" w:hAnsi="Lexend" w:cs="Arial"/>
            <w:sz w:val="24"/>
            <w:szCs w:val="24"/>
            <w:lang w:eastAsia="en-GB"/>
          </w:rPr>
          <w:t>Early Years and Childcare website</w:t>
        </w:r>
      </w:hyperlink>
      <w:r w:rsidR="008D7CB2">
        <w:rPr>
          <w:rFonts w:ascii="Lexend" w:eastAsia="Times New Roman" w:hAnsi="Lexend" w:cs="Arial"/>
          <w:sz w:val="24"/>
          <w:szCs w:val="24"/>
          <w:lang w:eastAsia="en-GB"/>
        </w:rPr>
        <w:t>:</w:t>
      </w:r>
    </w:p>
    <w:p w14:paraId="30E3BA11" w14:textId="77777777" w:rsidR="008D7CB2" w:rsidRDefault="008D7CB2" w:rsidP="00897674">
      <w:pPr>
        <w:spacing w:after="0" w:line="240" w:lineRule="auto"/>
        <w:jc w:val="both"/>
        <w:rPr>
          <w:rFonts w:ascii="Lexend" w:eastAsia="Times New Roman" w:hAnsi="Lexend" w:cs="Arial"/>
          <w:sz w:val="24"/>
          <w:szCs w:val="24"/>
          <w:lang w:eastAsia="en-GB"/>
        </w:rPr>
      </w:pPr>
    </w:p>
    <w:p w14:paraId="5110139F" w14:textId="5CA6ECAB" w:rsidR="009E0D11" w:rsidRDefault="008D7CB2" w:rsidP="00897674">
      <w:pPr>
        <w:pStyle w:val="ListParagraph"/>
        <w:numPr>
          <w:ilvl w:val="0"/>
          <w:numId w:val="3"/>
        </w:numPr>
        <w:spacing w:after="0" w:line="240" w:lineRule="auto"/>
        <w:jc w:val="both"/>
        <w:rPr>
          <w:rFonts w:ascii="Lexend" w:eastAsia="Times New Roman" w:hAnsi="Lexend" w:cs="Arial"/>
          <w:sz w:val="24"/>
          <w:szCs w:val="24"/>
          <w:lang w:eastAsia="en-GB"/>
        </w:rPr>
      </w:pPr>
      <w:r>
        <w:rPr>
          <w:rFonts w:ascii="Lexend" w:eastAsia="Times New Roman" w:hAnsi="Lexend" w:cs="Arial"/>
          <w:sz w:val="24"/>
          <w:szCs w:val="24"/>
          <w:lang w:eastAsia="en-GB"/>
        </w:rPr>
        <w:t>Model child protection policy (one for childminders and one for early years settings)</w:t>
      </w:r>
    </w:p>
    <w:p w14:paraId="3E9222D9" w14:textId="30116A5D" w:rsidR="008D7CB2" w:rsidRDefault="00317979" w:rsidP="00897674">
      <w:pPr>
        <w:pStyle w:val="ListParagraph"/>
        <w:numPr>
          <w:ilvl w:val="0"/>
          <w:numId w:val="3"/>
        </w:numPr>
        <w:spacing w:after="0" w:line="240" w:lineRule="auto"/>
        <w:jc w:val="both"/>
        <w:rPr>
          <w:rFonts w:ascii="Lexend" w:eastAsia="Times New Roman" w:hAnsi="Lexend" w:cs="Arial"/>
          <w:sz w:val="24"/>
          <w:szCs w:val="24"/>
          <w:lang w:eastAsia="en-GB"/>
        </w:rPr>
      </w:pPr>
      <w:r>
        <w:rPr>
          <w:rFonts w:ascii="Lexend" w:eastAsia="Times New Roman" w:hAnsi="Lexend" w:cs="Arial"/>
          <w:sz w:val="24"/>
          <w:szCs w:val="24"/>
          <w:lang w:eastAsia="en-GB"/>
        </w:rPr>
        <w:lastRenderedPageBreak/>
        <w:t>Safeguarding audit</w:t>
      </w:r>
    </w:p>
    <w:p w14:paraId="191D7368" w14:textId="114BF8D0" w:rsidR="00317979" w:rsidRDefault="00317979" w:rsidP="00897674">
      <w:pPr>
        <w:pStyle w:val="ListParagraph"/>
        <w:numPr>
          <w:ilvl w:val="0"/>
          <w:numId w:val="3"/>
        </w:numPr>
        <w:spacing w:after="0" w:line="240" w:lineRule="auto"/>
        <w:jc w:val="both"/>
        <w:rPr>
          <w:rFonts w:ascii="Lexend" w:eastAsia="Times New Roman" w:hAnsi="Lexend" w:cs="Arial"/>
          <w:sz w:val="24"/>
          <w:szCs w:val="24"/>
          <w:lang w:eastAsia="en-GB"/>
        </w:rPr>
      </w:pPr>
      <w:r>
        <w:rPr>
          <w:rFonts w:ascii="Lexend" w:eastAsia="Times New Roman" w:hAnsi="Lexend" w:cs="Arial"/>
          <w:sz w:val="24"/>
          <w:szCs w:val="24"/>
          <w:lang w:eastAsia="en-GB"/>
        </w:rPr>
        <w:t xml:space="preserve">Safeguarding </w:t>
      </w:r>
      <w:r w:rsidR="00EB3DFE">
        <w:rPr>
          <w:rFonts w:ascii="Lexend" w:eastAsia="Times New Roman" w:hAnsi="Lexend" w:cs="Arial"/>
          <w:sz w:val="24"/>
          <w:szCs w:val="24"/>
          <w:lang w:eastAsia="en-GB"/>
        </w:rPr>
        <w:t>information for visitors to the site</w:t>
      </w:r>
    </w:p>
    <w:p w14:paraId="3396211C" w14:textId="5178B9B2" w:rsidR="00EB3DFE" w:rsidRDefault="00EB3DFE" w:rsidP="00897674">
      <w:pPr>
        <w:pStyle w:val="ListParagraph"/>
        <w:numPr>
          <w:ilvl w:val="0"/>
          <w:numId w:val="3"/>
        </w:numPr>
        <w:spacing w:after="0" w:line="240" w:lineRule="auto"/>
        <w:jc w:val="both"/>
        <w:rPr>
          <w:rFonts w:ascii="Lexend" w:eastAsia="Times New Roman" w:hAnsi="Lexend" w:cs="Arial"/>
          <w:sz w:val="24"/>
          <w:szCs w:val="24"/>
          <w:lang w:eastAsia="en-GB"/>
        </w:rPr>
      </w:pPr>
      <w:r>
        <w:rPr>
          <w:rFonts w:ascii="Lexend" w:eastAsia="Times New Roman" w:hAnsi="Lexend" w:cs="Arial"/>
          <w:sz w:val="24"/>
          <w:szCs w:val="24"/>
          <w:lang w:eastAsia="en-GB"/>
        </w:rPr>
        <w:t>Confirmation of safeguarding documents received</w:t>
      </w:r>
      <w:r w:rsidR="00C23663">
        <w:rPr>
          <w:rFonts w:ascii="Lexend" w:eastAsia="Times New Roman" w:hAnsi="Lexend" w:cs="Arial"/>
          <w:sz w:val="24"/>
          <w:szCs w:val="24"/>
          <w:lang w:eastAsia="en-GB"/>
        </w:rPr>
        <w:t xml:space="preserve"> (for all staff to sign)</w:t>
      </w:r>
    </w:p>
    <w:p w14:paraId="753CBB5A" w14:textId="77777777" w:rsidR="00C23663" w:rsidRDefault="00C23663" w:rsidP="00897674">
      <w:pPr>
        <w:spacing w:after="0" w:line="240" w:lineRule="auto"/>
        <w:jc w:val="both"/>
        <w:rPr>
          <w:rFonts w:ascii="Lexend" w:eastAsia="Times New Roman" w:hAnsi="Lexend" w:cs="Arial"/>
          <w:sz w:val="24"/>
          <w:szCs w:val="24"/>
          <w:lang w:eastAsia="en-GB"/>
        </w:rPr>
      </w:pPr>
    </w:p>
    <w:p w14:paraId="1DB223A7" w14:textId="17E924E1" w:rsidR="00C23663" w:rsidRDefault="00C23663" w:rsidP="00897674">
      <w:pPr>
        <w:spacing w:after="0" w:line="240" w:lineRule="auto"/>
        <w:jc w:val="both"/>
        <w:rPr>
          <w:rFonts w:ascii="Lexend" w:eastAsia="Times New Roman" w:hAnsi="Lexend" w:cs="Arial"/>
          <w:sz w:val="24"/>
          <w:szCs w:val="24"/>
          <w:lang w:eastAsia="en-GB"/>
        </w:rPr>
      </w:pPr>
      <w:r>
        <w:rPr>
          <w:rFonts w:ascii="Lexend" w:eastAsia="Times New Roman" w:hAnsi="Lexend" w:cs="Arial"/>
          <w:sz w:val="24"/>
          <w:szCs w:val="24"/>
          <w:lang w:eastAsia="en-GB"/>
        </w:rPr>
        <w:t xml:space="preserve">We have also updated the level 2 training materials and have the following presentations for </w:t>
      </w:r>
      <w:r w:rsidR="003B5B07">
        <w:rPr>
          <w:rFonts w:ascii="Lexend" w:eastAsia="Times New Roman" w:hAnsi="Lexend" w:cs="Arial"/>
          <w:sz w:val="24"/>
          <w:szCs w:val="24"/>
          <w:lang w:eastAsia="en-GB"/>
        </w:rPr>
        <w:t>lead practitioners to use for training all staff, if they wish to do this in-house:</w:t>
      </w:r>
    </w:p>
    <w:p w14:paraId="20C2CF2A" w14:textId="77777777" w:rsidR="003B5B07" w:rsidRDefault="003B5B07" w:rsidP="00C23663">
      <w:pPr>
        <w:spacing w:after="0" w:line="240" w:lineRule="auto"/>
        <w:rPr>
          <w:rFonts w:ascii="Lexend" w:eastAsia="Times New Roman" w:hAnsi="Lexend" w:cs="Arial"/>
          <w:sz w:val="24"/>
          <w:szCs w:val="24"/>
          <w:lang w:eastAsia="en-GB"/>
        </w:rPr>
      </w:pPr>
    </w:p>
    <w:p w14:paraId="400C2526" w14:textId="010101E3" w:rsidR="003B5B07" w:rsidRDefault="003B5B07" w:rsidP="003B5B07">
      <w:pPr>
        <w:pStyle w:val="ListParagraph"/>
        <w:numPr>
          <w:ilvl w:val="0"/>
          <w:numId w:val="4"/>
        </w:numPr>
        <w:spacing w:after="0" w:line="240" w:lineRule="auto"/>
        <w:rPr>
          <w:rFonts w:ascii="Lexend" w:eastAsia="Times New Roman" w:hAnsi="Lexend" w:cs="Arial"/>
          <w:sz w:val="24"/>
          <w:szCs w:val="24"/>
          <w:lang w:eastAsia="en-GB"/>
        </w:rPr>
      </w:pPr>
      <w:r>
        <w:rPr>
          <w:rFonts w:ascii="Lexend" w:eastAsia="Times New Roman" w:hAnsi="Lexend" w:cs="Arial"/>
          <w:sz w:val="24"/>
          <w:szCs w:val="24"/>
          <w:lang w:eastAsia="en-GB"/>
        </w:rPr>
        <w:t>Keeping children safe in early years</w:t>
      </w:r>
    </w:p>
    <w:p w14:paraId="2E816E41" w14:textId="02700094" w:rsidR="003B5B07" w:rsidRDefault="00897674" w:rsidP="003B5B07">
      <w:pPr>
        <w:pStyle w:val="ListParagraph"/>
        <w:numPr>
          <w:ilvl w:val="0"/>
          <w:numId w:val="4"/>
        </w:numPr>
        <w:spacing w:after="0" w:line="240" w:lineRule="auto"/>
        <w:rPr>
          <w:rFonts w:ascii="Lexend" w:eastAsia="Times New Roman" w:hAnsi="Lexend" w:cs="Arial"/>
          <w:sz w:val="24"/>
          <w:szCs w:val="24"/>
          <w:lang w:eastAsia="en-GB"/>
        </w:rPr>
      </w:pPr>
      <w:r>
        <w:rPr>
          <w:rFonts w:ascii="Lexend" w:eastAsia="Times New Roman" w:hAnsi="Lexend" w:cs="Arial"/>
          <w:sz w:val="24"/>
          <w:szCs w:val="24"/>
          <w:lang w:eastAsia="en-GB"/>
        </w:rPr>
        <w:t>Inspecting safeguarding in early years</w:t>
      </w:r>
    </w:p>
    <w:p w14:paraId="3F066E77" w14:textId="3D054759" w:rsidR="00897674" w:rsidRDefault="00897674" w:rsidP="003B5B07">
      <w:pPr>
        <w:pStyle w:val="ListParagraph"/>
        <w:numPr>
          <w:ilvl w:val="0"/>
          <w:numId w:val="4"/>
        </w:numPr>
        <w:spacing w:after="0" w:line="240" w:lineRule="auto"/>
        <w:rPr>
          <w:rFonts w:ascii="Lexend" w:eastAsia="Times New Roman" w:hAnsi="Lexend" w:cs="Arial"/>
          <w:sz w:val="24"/>
          <w:szCs w:val="24"/>
          <w:lang w:eastAsia="en-GB"/>
        </w:rPr>
      </w:pPr>
      <w:r>
        <w:rPr>
          <w:rFonts w:ascii="Lexend" w:eastAsia="Times New Roman" w:hAnsi="Lexend" w:cs="Arial"/>
          <w:sz w:val="24"/>
          <w:szCs w:val="24"/>
          <w:lang w:eastAsia="en-GB"/>
        </w:rPr>
        <w:t>Female Genital Mutilation (FGM)</w:t>
      </w:r>
    </w:p>
    <w:p w14:paraId="20602079" w14:textId="5BCFC643" w:rsidR="00897674" w:rsidRDefault="00897674" w:rsidP="003B5B07">
      <w:pPr>
        <w:pStyle w:val="ListParagraph"/>
        <w:numPr>
          <w:ilvl w:val="0"/>
          <w:numId w:val="4"/>
        </w:numPr>
        <w:spacing w:after="0" w:line="240" w:lineRule="auto"/>
        <w:rPr>
          <w:rFonts w:ascii="Lexend" w:eastAsia="Times New Roman" w:hAnsi="Lexend" w:cs="Arial"/>
          <w:sz w:val="24"/>
          <w:szCs w:val="24"/>
          <w:lang w:eastAsia="en-GB"/>
        </w:rPr>
      </w:pPr>
      <w:r>
        <w:rPr>
          <w:rFonts w:ascii="Lexend" w:eastAsia="Times New Roman" w:hAnsi="Lexend" w:cs="Arial"/>
          <w:sz w:val="24"/>
          <w:szCs w:val="24"/>
          <w:lang w:eastAsia="en-GB"/>
        </w:rPr>
        <w:t xml:space="preserve">Prevent </w:t>
      </w:r>
    </w:p>
    <w:p w14:paraId="11EE0DF3" w14:textId="1124DC49" w:rsidR="00897674" w:rsidRPr="003B5B07" w:rsidRDefault="00897674" w:rsidP="003B5B07">
      <w:pPr>
        <w:pStyle w:val="ListParagraph"/>
        <w:numPr>
          <w:ilvl w:val="0"/>
          <w:numId w:val="4"/>
        </w:numPr>
        <w:spacing w:after="0" w:line="240" w:lineRule="auto"/>
        <w:rPr>
          <w:rFonts w:ascii="Lexend" w:eastAsia="Times New Roman" w:hAnsi="Lexend" w:cs="Arial"/>
          <w:sz w:val="24"/>
          <w:szCs w:val="24"/>
          <w:lang w:eastAsia="en-GB"/>
        </w:rPr>
      </w:pPr>
      <w:r>
        <w:rPr>
          <w:rFonts w:ascii="Lexend" w:eastAsia="Times New Roman" w:hAnsi="Lexend" w:cs="Arial"/>
          <w:sz w:val="24"/>
          <w:szCs w:val="24"/>
          <w:lang w:eastAsia="en-GB"/>
        </w:rPr>
        <w:t>Understanding the Children and Families Hub</w:t>
      </w:r>
    </w:p>
    <w:p w14:paraId="291489D1" w14:textId="77777777" w:rsidR="00EB3DFE" w:rsidRDefault="00EB3DFE" w:rsidP="00EB3DFE">
      <w:pPr>
        <w:spacing w:after="0" w:line="240" w:lineRule="auto"/>
        <w:rPr>
          <w:rFonts w:ascii="Lexend" w:eastAsia="Times New Roman" w:hAnsi="Lexend" w:cs="Arial"/>
          <w:sz w:val="24"/>
          <w:szCs w:val="24"/>
          <w:lang w:eastAsia="en-GB"/>
        </w:rPr>
      </w:pPr>
    </w:p>
    <w:p w14:paraId="3E538143" w14:textId="4D4DDB02" w:rsidR="00B7025B" w:rsidRPr="002539B5" w:rsidRDefault="00B7025B" w:rsidP="00B7025B">
      <w:pPr>
        <w:spacing w:after="0" w:line="240" w:lineRule="auto"/>
        <w:rPr>
          <w:rFonts w:ascii="Lexend" w:eastAsia="Times New Roman" w:hAnsi="Lexend" w:cs="Arial"/>
          <w:b/>
          <w:bCs/>
          <w:sz w:val="24"/>
          <w:szCs w:val="24"/>
          <w:lang w:eastAsia="en-GB"/>
        </w:rPr>
      </w:pPr>
      <w:r w:rsidRPr="002539B5">
        <w:rPr>
          <w:rFonts w:ascii="Lexend" w:eastAsia="Times New Roman" w:hAnsi="Lexend" w:cs="Arial"/>
          <w:b/>
          <w:bCs/>
          <w:sz w:val="24"/>
          <w:szCs w:val="24"/>
          <w:lang w:eastAsia="en-GB"/>
        </w:rPr>
        <w:t>Inspecting safeguarding (Ofsted 2022)</w:t>
      </w:r>
    </w:p>
    <w:p w14:paraId="20CB4109" w14:textId="7EBCC762" w:rsidR="00890763" w:rsidRDefault="00B7025B" w:rsidP="00350DC2">
      <w:pPr>
        <w:spacing w:after="0" w:line="240" w:lineRule="auto"/>
        <w:rPr>
          <w:rStyle w:val="Hyperlink"/>
          <w:rFonts w:ascii="Lexend" w:eastAsia="Times New Roman" w:hAnsi="Lexend" w:cs="Arial"/>
          <w:sz w:val="24"/>
          <w:szCs w:val="24"/>
          <w:lang w:eastAsia="en-GB"/>
        </w:rPr>
      </w:pPr>
      <w:r w:rsidRPr="002539B5">
        <w:rPr>
          <w:rFonts w:ascii="Lexend" w:eastAsia="Times New Roman" w:hAnsi="Lexend" w:cs="Arial"/>
          <w:sz w:val="24"/>
          <w:szCs w:val="24"/>
          <w:lang w:eastAsia="en-GB"/>
        </w:rPr>
        <w:t xml:space="preserve">Ofsted has updated its guidance </w:t>
      </w:r>
      <w:hyperlink r:id="rId13">
        <w:r w:rsidRPr="002539B5">
          <w:rPr>
            <w:rStyle w:val="Hyperlink"/>
            <w:rFonts w:ascii="Lexend" w:eastAsia="Times New Roman" w:hAnsi="Lexend" w:cs="Arial"/>
            <w:sz w:val="24"/>
            <w:szCs w:val="24"/>
            <w:lang w:eastAsia="en-GB"/>
          </w:rPr>
          <w:t>Inspecting safeguarding in early years, education and skills (Ofsted 2022)</w:t>
        </w:r>
      </w:hyperlink>
    </w:p>
    <w:p w14:paraId="400E1979" w14:textId="77777777" w:rsidR="005C2005" w:rsidRDefault="005C2005" w:rsidP="00350DC2">
      <w:pPr>
        <w:spacing w:after="0" w:line="240" w:lineRule="auto"/>
        <w:rPr>
          <w:rFonts w:ascii="Lexend" w:eastAsia="Times New Roman" w:hAnsi="Lexend" w:cs="Arial"/>
          <w:b/>
          <w:iCs/>
          <w:sz w:val="24"/>
          <w:szCs w:val="24"/>
          <w:lang w:eastAsia="en-GB"/>
        </w:rPr>
      </w:pPr>
    </w:p>
    <w:p w14:paraId="5EF81D9D" w14:textId="77777777" w:rsidR="005C2005" w:rsidRPr="00015CDF" w:rsidRDefault="005C2005" w:rsidP="005C2005">
      <w:pPr>
        <w:spacing w:after="0" w:line="240" w:lineRule="auto"/>
        <w:rPr>
          <w:rFonts w:ascii="Lexend" w:eastAsia="Times New Roman" w:hAnsi="Lexend" w:cs="Arial"/>
          <w:b/>
          <w:bCs/>
          <w:sz w:val="24"/>
          <w:szCs w:val="24"/>
          <w:lang w:eastAsia="en-GB"/>
        </w:rPr>
      </w:pPr>
      <w:r w:rsidRPr="00015CDF">
        <w:rPr>
          <w:rFonts w:ascii="Lexend" w:eastAsia="Times New Roman" w:hAnsi="Lexend" w:cs="Arial"/>
          <w:b/>
          <w:bCs/>
          <w:sz w:val="24"/>
          <w:szCs w:val="24"/>
          <w:lang w:eastAsia="en-GB"/>
        </w:rPr>
        <w:t>Keeping Children Safe in Education (DfE 2022)</w:t>
      </w:r>
    </w:p>
    <w:p w14:paraId="6F94FD5A" w14:textId="2F2131AB" w:rsidR="005C2005" w:rsidRDefault="005C2005" w:rsidP="00B53132">
      <w:pPr>
        <w:spacing w:after="0" w:line="240" w:lineRule="auto"/>
        <w:jc w:val="both"/>
        <w:rPr>
          <w:rFonts w:ascii="Lexend" w:eastAsia="Times New Roman" w:hAnsi="Lexend" w:cs="Arial"/>
          <w:sz w:val="24"/>
          <w:szCs w:val="24"/>
          <w:lang w:eastAsia="en-GB"/>
        </w:rPr>
      </w:pPr>
      <w:r w:rsidRPr="00015CDF">
        <w:rPr>
          <w:rFonts w:ascii="Lexend" w:eastAsia="Times New Roman" w:hAnsi="Lexend" w:cs="Arial"/>
          <w:sz w:val="24"/>
          <w:szCs w:val="24"/>
          <w:lang w:eastAsia="en-GB"/>
        </w:rPr>
        <w:t xml:space="preserve">The new </w:t>
      </w:r>
      <w:hyperlink r:id="rId14" w:history="1">
        <w:r w:rsidRPr="00015CDF">
          <w:rPr>
            <w:rFonts w:ascii="Lexend" w:eastAsia="Times New Roman" w:hAnsi="Lexend" w:cs="Arial"/>
            <w:color w:val="0563C1" w:themeColor="hyperlink"/>
            <w:sz w:val="24"/>
            <w:szCs w:val="24"/>
            <w:u w:val="single"/>
            <w:lang w:eastAsia="en-GB"/>
          </w:rPr>
          <w:t>Keeping children safe in education - GOV.UK (www.gov.uk)</w:t>
        </w:r>
      </w:hyperlink>
      <w:r w:rsidRPr="00015CDF">
        <w:rPr>
          <w:rFonts w:ascii="Lexend" w:eastAsia="Times New Roman" w:hAnsi="Lexend" w:cs="Arial"/>
          <w:sz w:val="24"/>
          <w:szCs w:val="24"/>
          <w:lang w:eastAsia="en-GB"/>
        </w:rPr>
        <w:t xml:space="preserve"> t</w:t>
      </w:r>
      <w:r>
        <w:rPr>
          <w:rFonts w:ascii="Lexend" w:eastAsia="Times New Roman" w:hAnsi="Lexend" w:cs="Arial"/>
          <w:sz w:val="24"/>
          <w:szCs w:val="24"/>
          <w:lang w:eastAsia="en-GB"/>
        </w:rPr>
        <w:t xml:space="preserve">ook </w:t>
      </w:r>
      <w:r w:rsidRPr="00015CDF">
        <w:rPr>
          <w:rFonts w:ascii="Lexend" w:eastAsia="Times New Roman" w:hAnsi="Lexend" w:cs="Arial"/>
          <w:sz w:val="24"/>
          <w:szCs w:val="24"/>
          <w:lang w:eastAsia="en-GB"/>
        </w:rPr>
        <w:t>effect from 1</w:t>
      </w:r>
      <w:r w:rsidRPr="00015CDF">
        <w:rPr>
          <w:rFonts w:ascii="Lexend" w:eastAsia="Times New Roman" w:hAnsi="Lexend" w:cs="Arial"/>
          <w:sz w:val="24"/>
          <w:szCs w:val="24"/>
          <w:vertAlign w:val="superscript"/>
          <w:lang w:eastAsia="en-GB"/>
        </w:rPr>
        <w:t>st</w:t>
      </w:r>
      <w:r w:rsidRPr="00015CDF">
        <w:rPr>
          <w:rFonts w:ascii="Lexend" w:eastAsia="Times New Roman" w:hAnsi="Lexend" w:cs="Arial"/>
          <w:sz w:val="24"/>
          <w:szCs w:val="24"/>
          <w:lang w:eastAsia="en-GB"/>
        </w:rPr>
        <w:t xml:space="preserve"> September 2022 so, if you refer to this document in any policies or paperwork, please ensure you use the new version.</w:t>
      </w:r>
    </w:p>
    <w:p w14:paraId="52EF5D66" w14:textId="77777777" w:rsidR="00897674" w:rsidRPr="00015CDF" w:rsidRDefault="00897674" w:rsidP="00B53132">
      <w:pPr>
        <w:spacing w:after="0" w:line="240" w:lineRule="auto"/>
        <w:jc w:val="both"/>
        <w:rPr>
          <w:rFonts w:ascii="Lexend" w:eastAsia="Times New Roman" w:hAnsi="Lexend" w:cs="Arial"/>
          <w:sz w:val="24"/>
          <w:szCs w:val="24"/>
          <w:lang w:eastAsia="en-GB"/>
        </w:rPr>
      </w:pPr>
    </w:p>
    <w:p w14:paraId="47C7E526" w14:textId="2CD499BD" w:rsidR="00350DC2" w:rsidRDefault="00350DC2" w:rsidP="00B53132">
      <w:pPr>
        <w:spacing w:after="0" w:line="240" w:lineRule="auto"/>
        <w:jc w:val="both"/>
        <w:rPr>
          <w:rFonts w:ascii="Lexend" w:eastAsia="Times New Roman" w:hAnsi="Lexend" w:cs="Arial"/>
          <w:b/>
          <w:iCs/>
          <w:sz w:val="24"/>
          <w:szCs w:val="24"/>
          <w:lang w:eastAsia="en-GB"/>
        </w:rPr>
      </w:pPr>
      <w:r>
        <w:rPr>
          <w:rFonts w:ascii="Lexend" w:eastAsia="Times New Roman" w:hAnsi="Lexend" w:cs="Arial"/>
          <w:b/>
          <w:iCs/>
          <w:sz w:val="24"/>
          <w:szCs w:val="24"/>
          <w:lang w:eastAsia="en-GB"/>
        </w:rPr>
        <w:t>Safeguarding forums</w:t>
      </w:r>
    </w:p>
    <w:p w14:paraId="731AAB3E" w14:textId="75FB219C" w:rsidR="00350DC2" w:rsidRDefault="00EF3456" w:rsidP="00B53132">
      <w:pPr>
        <w:spacing w:after="0" w:line="240" w:lineRule="auto"/>
        <w:jc w:val="both"/>
        <w:rPr>
          <w:rFonts w:ascii="Lexend" w:eastAsia="Times New Roman" w:hAnsi="Lexend" w:cs="Arial"/>
          <w:bCs/>
          <w:iCs/>
          <w:sz w:val="24"/>
          <w:szCs w:val="24"/>
          <w:lang w:eastAsia="en-GB"/>
        </w:rPr>
      </w:pPr>
      <w:r>
        <w:rPr>
          <w:rFonts w:ascii="Lexend" w:eastAsia="Times New Roman" w:hAnsi="Lexend" w:cs="Arial"/>
          <w:bCs/>
          <w:iCs/>
          <w:sz w:val="24"/>
          <w:szCs w:val="24"/>
          <w:lang w:eastAsia="en-GB"/>
        </w:rPr>
        <w:t xml:space="preserve">We held our first face to face safeguarding forum in Chelmsford last term, and it was great that </w:t>
      </w:r>
      <w:r w:rsidR="001E61AC">
        <w:rPr>
          <w:rFonts w:ascii="Lexend" w:eastAsia="Times New Roman" w:hAnsi="Lexend" w:cs="Arial"/>
          <w:bCs/>
          <w:iCs/>
          <w:sz w:val="24"/>
          <w:szCs w:val="24"/>
          <w:lang w:eastAsia="en-GB"/>
        </w:rPr>
        <w:t>around 40 people attended.</w:t>
      </w:r>
      <w:r w:rsidR="00F54494">
        <w:rPr>
          <w:rFonts w:ascii="Lexend" w:eastAsia="Times New Roman" w:hAnsi="Lexend" w:cs="Arial"/>
          <w:bCs/>
          <w:iCs/>
          <w:sz w:val="24"/>
          <w:szCs w:val="24"/>
          <w:lang w:eastAsia="en-GB"/>
        </w:rPr>
        <w:t xml:space="preserve">  As there is clearly an interest in attending these in person,</w:t>
      </w:r>
      <w:r w:rsidR="00005A4E">
        <w:rPr>
          <w:rFonts w:ascii="Lexend" w:eastAsia="Times New Roman" w:hAnsi="Lexend" w:cs="Arial"/>
          <w:bCs/>
          <w:iCs/>
          <w:sz w:val="24"/>
          <w:szCs w:val="24"/>
          <w:lang w:eastAsia="en-GB"/>
        </w:rPr>
        <w:t xml:space="preserve"> we will </w:t>
      </w:r>
      <w:r w:rsidR="00110AC4">
        <w:rPr>
          <w:rFonts w:ascii="Lexend" w:eastAsia="Times New Roman" w:hAnsi="Lexend" w:cs="Arial"/>
          <w:bCs/>
          <w:iCs/>
          <w:sz w:val="24"/>
          <w:szCs w:val="24"/>
          <w:lang w:eastAsia="en-GB"/>
        </w:rPr>
        <w:t>be offering a forum in each quadrant this term</w:t>
      </w:r>
      <w:r w:rsidR="00AA1E25">
        <w:rPr>
          <w:rFonts w:ascii="Lexend" w:eastAsia="Times New Roman" w:hAnsi="Lexend" w:cs="Arial"/>
          <w:bCs/>
          <w:iCs/>
          <w:sz w:val="24"/>
          <w:szCs w:val="24"/>
          <w:lang w:eastAsia="en-GB"/>
        </w:rPr>
        <w:t>.</w:t>
      </w:r>
      <w:r w:rsidR="00AE1563">
        <w:rPr>
          <w:rFonts w:ascii="Lexend" w:eastAsia="Times New Roman" w:hAnsi="Lexend" w:cs="Arial"/>
          <w:bCs/>
          <w:iCs/>
          <w:sz w:val="24"/>
          <w:szCs w:val="24"/>
          <w:lang w:eastAsia="en-GB"/>
        </w:rPr>
        <w:t xml:space="preserve"> Please see the dates, times and locations below. </w:t>
      </w:r>
    </w:p>
    <w:p w14:paraId="221E574D" w14:textId="77777777" w:rsidR="00A96CFA" w:rsidRDefault="00A96CFA" w:rsidP="00B53132">
      <w:pPr>
        <w:spacing w:after="0" w:line="240" w:lineRule="auto"/>
        <w:jc w:val="both"/>
        <w:rPr>
          <w:rFonts w:ascii="Lexend" w:eastAsia="Times New Roman" w:hAnsi="Lexend" w:cs="Arial"/>
          <w:bCs/>
          <w:iCs/>
          <w:sz w:val="24"/>
          <w:szCs w:val="24"/>
          <w:lang w:eastAsia="en-GB"/>
        </w:rPr>
      </w:pPr>
    </w:p>
    <w:p w14:paraId="3F365EDD" w14:textId="77777777" w:rsidR="00A96CFA" w:rsidRDefault="00A96CFA" w:rsidP="00A96CFA">
      <w:pPr>
        <w:spacing w:after="0" w:line="240" w:lineRule="auto"/>
        <w:jc w:val="both"/>
        <w:rPr>
          <w:rFonts w:ascii="Lexend" w:eastAsia="Times New Roman" w:hAnsi="Lexend" w:cs="Arial"/>
          <w:bCs/>
          <w:iCs/>
          <w:sz w:val="24"/>
          <w:szCs w:val="24"/>
          <w:lang w:eastAsia="en-GB"/>
        </w:rPr>
      </w:pPr>
      <w:r w:rsidRPr="00A96CFA">
        <w:rPr>
          <w:rFonts w:ascii="Lexend" w:eastAsia="Times New Roman" w:hAnsi="Lexend" w:cs="Arial"/>
          <w:bCs/>
          <w:iCs/>
          <w:sz w:val="24"/>
          <w:szCs w:val="24"/>
          <w:lang w:eastAsia="en-GB"/>
        </w:rPr>
        <w:t>We will monitor attendance at these sessions and will continue with them if there is a demand.  For those not able to leave their setting during the day, we will continue to hold an online update forum as an evening online session.</w:t>
      </w:r>
    </w:p>
    <w:p w14:paraId="2FCFAD55" w14:textId="77777777" w:rsidR="00A27A5D" w:rsidRDefault="00A27A5D" w:rsidP="00A96CFA">
      <w:pPr>
        <w:spacing w:after="0" w:line="240" w:lineRule="auto"/>
        <w:jc w:val="both"/>
        <w:rPr>
          <w:rFonts w:ascii="Lexend" w:eastAsia="Times New Roman" w:hAnsi="Lexend" w:cs="Arial"/>
          <w:bCs/>
          <w:iCs/>
          <w:sz w:val="24"/>
          <w:szCs w:val="24"/>
          <w:lang w:eastAsia="en-GB"/>
        </w:rPr>
      </w:pPr>
    </w:p>
    <w:p w14:paraId="2FBC14CD" w14:textId="74DA70CC" w:rsidR="00A27A5D" w:rsidRPr="00A96CFA" w:rsidRDefault="00A27A5D" w:rsidP="00A96CFA">
      <w:pPr>
        <w:spacing w:after="0" w:line="240" w:lineRule="auto"/>
        <w:jc w:val="both"/>
        <w:rPr>
          <w:rFonts w:ascii="Lexend" w:eastAsia="Times New Roman" w:hAnsi="Lexend" w:cs="Arial"/>
          <w:bCs/>
          <w:iCs/>
          <w:sz w:val="24"/>
          <w:szCs w:val="24"/>
          <w:lang w:eastAsia="en-GB"/>
        </w:rPr>
      </w:pPr>
      <w:r>
        <w:rPr>
          <w:rFonts w:ascii="Lexend" w:eastAsia="Times New Roman" w:hAnsi="Lexend" w:cs="Arial"/>
          <w:bCs/>
          <w:iCs/>
          <w:sz w:val="24"/>
          <w:szCs w:val="24"/>
          <w:lang w:eastAsia="en-GB"/>
        </w:rPr>
        <w:t xml:space="preserve">To book onto a session, please use the </w:t>
      </w:r>
      <w:hyperlink r:id="rId15" w:history="1">
        <w:r w:rsidRPr="00A27A5D">
          <w:rPr>
            <w:rStyle w:val="Hyperlink"/>
            <w:rFonts w:ascii="Lexend" w:eastAsia="Times New Roman" w:hAnsi="Lexend" w:cs="Arial"/>
            <w:bCs/>
            <w:iCs/>
            <w:sz w:val="24"/>
            <w:szCs w:val="24"/>
            <w:lang w:eastAsia="en-GB"/>
          </w:rPr>
          <w:t>Educ</w:t>
        </w:r>
        <w:r w:rsidRPr="00A27A5D">
          <w:rPr>
            <w:rStyle w:val="Hyperlink"/>
            <w:rFonts w:ascii="Lexend" w:eastAsia="Times New Roman" w:hAnsi="Lexend" w:cs="Arial"/>
            <w:bCs/>
            <w:iCs/>
            <w:sz w:val="24"/>
            <w:szCs w:val="24"/>
            <w:lang w:eastAsia="en-GB"/>
          </w:rPr>
          <w:t>a</w:t>
        </w:r>
        <w:r w:rsidRPr="00A27A5D">
          <w:rPr>
            <w:rStyle w:val="Hyperlink"/>
            <w:rFonts w:ascii="Lexend" w:eastAsia="Times New Roman" w:hAnsi="Lexend" w:cs="Arial"/>
            <w:bCs/>
            <w:iCs/>
            <w:sz w:val="24"/>
            <w:szCs w:val="24"/>
            <w:lang w:eastAsia="en-GB"/>
          </w:rPr>
          <w:t>tion Essex Online Booking System</w:t>
        </w:r>
      </w:hyperlink>
      <w:r>
        <w:rPr>
          <w:rFonts w:ascii="Lexend" w:eastAsia="Times New Roman" w:hAnsi="Lexend" w:cs="Arial"/>
          <w:bCs/>
          <w:iCs/>
          <w:sz w:val="24"/>
          <w:szCs w:val="24"/>
          <w:lang w:eastAsia="en-GB"/>
        </w:rPr>
        <w:t>. If you need</w:t>
      </w:r>
      <w:r w:rsidR="00715F0A">
        <w:rPr>
          <w:rFonts w:ascii="Lexend" w:eastAsia="Times New Roman" w:hAnsi="Lexend" w:cs="Arial"/>
          <w:bCs/>
          <w:iCs/>
          <w:sz w:val="24"/>
          <w:szCs w:val="24"/>
          <w:lang w:eastAsia="en-GB"/>
        </w:rPr>
        <w:t xml:space="preserve"> technical</w:t>
      </w:r>
      <w:r>
        <w:rPr>
          <w:rFonts w:ascii="Lexend" w:eastAsia="Times New Roman" w:hAnsi="Lexend" w:cs="Arial"/>
          <w:bCs/>
          <w:iCs/>
          <w:sz w:val="24"/>
          <w:szCs w:val="24"/>
          <w:lang w:eastAsia="en-GB"/>
        </w:rPr>
        <w:t xml:space="preserve"> support with </w:t>
      </w:r>
      <w:r w:rsidR="00715F0A">
        <w:rPr>
          <w:rFonts w:ascii="Lexend" w:eastAsia="Times New Roman" w:hAnsi="Lexend" w:cs="Arial"/>
          <w:bCs/>
          <w:iCs/>
          <w:sz w:val="24"/>
          <w:szCs w:val="24"/>
          <w:lang w:eastAsia="en-GB"/>
        </w:rPr>
        <w:t xml:space="preserve">booking your place via </w:t>
      </w:r>
      <w:r>
        <w:rPr>
          <w:rFonts w:ascii="Lexend" w:eastAsia="Times New Roman" w:hAnsi="Lexend" w:cs="Arial"/>
          <w:bCs/>
          <w:iCs/>
          <w:sz w:val="24"/>
          <w:szCs w:val="24"/>
          <w:lang w:eastAsia="en-GB"/>
        </w:rPr>
        <w:t>the</w:t>
      </w:r>
      <w:r w:rsidR="00715F0A">
        <w:rPr>
          <w:rFonts w:ascii="Lexend" w:eastAsia="Times New Roman" w:hAnsi="Lexend" w:cs="Arial"/>
          <w:bCs/>
          <w:iCs/>
          <w:sz w:val="24"/>
          <w:szCs w:val="24"/>
          <w:lang w:eastAsia="en-GB"/>
        </w:rPr>
        <w:t xml:space="preserve"> booking</w:t>
      </w:r>
      <w:r>
        <w:rPr>
          <w:rFonts w:ascii="Lexend" w:eastAsia="Times New Roman" w:hAnsi="Lexend" w:cs="Arial"/>
          <w:bCs/>
          <w:iCs/>
          <w:sz w:val="24"/>
          <w:szCs w:val="24"/>
          <w:lang w:eastAsia="en-GB"/>
        </w:rPr>
        <w:t xml:space="preserve"> system, please email </w:t>
      </w:r>
      <w:hyperlink r:id="rId16" w:history="1">
        <w:r w:rsidRPr="00232AC6">
          <w:rPr>
            <w:rStyle w:val="Hyperlink"/>
            <w:rFonts w:ascii="Lexend" w:eastAsia="Times New Roman" w:hAnsi="Lexend" w:cs="Arial"/>
            <w:bCs/>
            <w:iCs/>
            <w:sz w:val="24"/>
            <w:szCs w:val="24"/>
            <w:lang w:eastAsia="en-GB"/>
          </w:rPr>
          <w:t>workforcedevelopment@essex.gov.uk</w:t>
        </w:r>
      </w:hyperlink>
      <w:r>
        <w:rPr>
          <w:rFonts w:ascii="Lexend" w:eastAsia="Times New Roman" w:hAnsi="Lexend" w:cs="Arial"/>
          <w:bCs/>
          <w:iCs/>
          <w:sz w:val="24"/>
          <w:szCs w:val="24"/>
          <w:lang w:eastAsia="en-GB"/>
        </w:rPr>
        <w:t xml:space="preserve">. </w:t>
      </w:r>
    </w:p>
    <w:p w14:paraId="3B098CBC" w14:textId="77777777" w:rsidR="001E61AC" w:rsidRPr="00EF3456" w:rsidRDefault="001E61AC" w:rsidP="00350DC2">
      <w:pPr>
        <w:spacing w:after="0" w:line="240" w:lineRule="auto"/>
        <w:rPr>
          <w:rFonts w:ascii="Lexend" w:eastAsia="Times New Roman" w:hAnsi="Lexend" w:cs="Arial"/>
          <w:bCs/>
          <w:iCs/>
          <w:sz w:val="24"/>
          <w:szCs w:val="24"/>
          <w:lang w:eastAsia="en-GB"/>
        </w:rPr>
      </w:pPr>
    </w:p>
    <w:tbl>
      <w:tblPr>
        <w:tblStyle w:val="TableGrid"/>
        <w:tblW w:w="10060" w:type="dxa"/>
        <w:tblLook w:val="04A0" w:firstRow="1" w:lastRow="0" w:firstColumn="1" w:lastColumn="0" w:noHBand="0" w:noVBand="1"/>
      </w:tblPr>
      <w:tblGrid>
        <w:gridCol w:w="3677"/>
        <w:gridCol w:w="2683"/>
        <w:gridCol w:w="3700"/>
      </w:tblGrid>
      <w:tr w:rsidR="006C2D4D" w:rsidRPr="006C2D4D" w14:paraId="29D949D7" w14:textId="77777777" w:rsidTr="00A96CFA">
        <w:trPr>
          <w:trHeight w:val="447"/>
        </w:trPr>
        <w:tc>
          <w:tcPr>
            <w:tcW w:w="3677" w:type="dxa"/>
            <w:hideMark/>
          </w:tcPr>
          <w:p w14:paraId="1D071690" w14:textId="0B94CA33" w:rsidR="006C2D4D" w:rsidRPr="00B436E1" w:rsidRDefault="00B436E1" w:rsidP="006C2D4D">
            <w:pPr>
              <w:rPr>
                <w:rFonts w:ascii="Lexend" w:hAnsi="Lexend" w:cs="Arial"/>
                <w:b/>
              </w:rPr>
            </w:pPr>
            <w:r w:rsidRPr="00B436E1">
              <w:rPr>
                <w:rFonts w:ascii="Lexend" w:hAnsi="Lexend" w:cs="Arial"/>
                <w:b/>
                <w:iCs/>
              </w:rPr>
              <w:t>Countywide</w:t>
            </w:r>
          </w:p>
        </w:tc>
        <w:tc>
          <w:tcPr>
            <w:tcW w:w="2683" w:type="dxa"/>
            <w:hideMark/>
          </w:tcPr>
          <w:p w14:paraId="10B20353" w14:textId="77777777" w:rsidR="00B436E1" w:rsidRDefault="006C2D4D" w:rsidP="006C2D4D">
            <w:pPr>
              <w:rPr>
                <w:rFonts w:ascii="Lexend" w:hAnsi="Lexend" w:cs="Arial"/>
                <w:bCs/>
                <w:iCs/>
              </w:rPr>
            </w:pPr>
            <w:r w:rsidRPr="006C2D4D">
              <w:rPr>
                <w:rFonts w:ascii="Lexend" w:hAnsi="Lexend" w:cs="Arial"/>
                <w:bCs/>
                <w:iCs/>
              </w:rPr>
              <w:t xml:space="preserve">29 Nov  </w:t>
            </w:r>
          </w:p>
          <w:p w14:paraId="4D1E037D" w14:textId="77777777" w:rsidR="006C2D4D" w:rsidRDefault="006C2D4D" w:rsidP="006C2D4D">
            <w:pPr>
              <w:rPr>
                <w:rFonts w:ascii="Lexend" w:hAnsi="Lexend" w:cs="Arial"/>
                <w:bCs/>
                <w:iCs/>
              </w:rPr>
            </w:pPr>
            <w:r w:rsidRPr="006C2D4D">
              <w:rPr>
                <w:rFonts w:ascii="Lexend" w:hAnsi="Lexend" w:cs="Arial"/>
                <w:bCs/>
                <w:iCs/>
              </w:rPr>
              <w:t>6-7.30pm</w:t>
            </w:r>
          </w:p>
          <w:p w14:paraId="08BF8B53" w14:textId="77777777" w:rsidR="00445EFC" w:rsidRDefault="00445EFC" w:rsidP="006C2D4D">
            <w:pPr>
              <w:rPr>
                <w:rFonts w:ascii="Lexend" w:hAnsi="Lexend" w:cs="Arial"/>
                <w:bCs/>
                <w:iCs/>
              </w:rPr>
            </w:pPr>
          </w:p>
          <w:p w14:paraId="7D086746" w14:textId="1B41F9EF" w:rsidR="008C75BF" w:rsidRPr="006C2D4D" w:rsidRDefault="008C75BF" w:rsidP="006C2D4D">
            <w:pPr>
              <w:rPr>
                <w:rFonts w:ascii="Lexend" w:hAnsi="Lexend" w:cs="Arial"/>
                <w:bCs/>
                <w:iCs/>
              </w:rPr>
            </w:pPr>
          </w:p>
        </w:tc>
        <w:tc>
          <w:tcPr>
            <w:tcW w:w="3700" w:type="dxa"/>
            <w:hideMark/>
          </w:tcPr>
          <w:p w14:paraId="466EF5D2" w14:textId="6ADAD842" w:rsidR="006C2D4D" w:rsidRPr="006C2D4D" w:rsidRDefault="006C2D4D" w:rsidP="006C2D4D">
            <w:pPr>
              <w:rPr>
                <w:rFonts w:ascii="Lexend" w:hAnsi="Lexend" w:cs="Arial"/>
                <w:bCs/>
                <w:iCs/>
              </w:rPr>
            </w:pPr>
            <w:r w:rsidRPr="006C2D4D">
              <w:rPr>
                <w:rFonts w:ascii="Lexend" w:hAnsi="Lexend" w:cs="Arial"/>
                <w:bCs/>
                <w:iCs/>
              </w:rPr>
              <w:t>Online</w:t>
            </w:r>
            <w:r w:rsidR="00B83FE8">
              <w:rPr>
                <w:rFonts w:ascii="Lexend" w:hAnsi="Lexend" w:cs="Arial"/>
                <w:bCs/>
                <w:iCs/>
              </w:rPr>
              <w:t xml:space="preserve"> – Microsoft TEAMS</w:t>
            </w:r>
          </w:p>
        </w:tc>
      </w:tr>
      <w:tr w:rsidR="006C2D4D" w:rsidRPr="006C2D4D" w14:paraId="047FBE29" w14:textId="77777777" w:rsidTr="00A96CFA">
        <w:trPr>
          <w:trHeight w:val="447"/>
        </w:trPr>
        <w:tc>
          <w:tcPr>
            <w:tcW w:w="3677" w:type="dxa"/>
            <w:hideMark/>
          </w:tcPr>
          <w:p w14:paraId="0FF27AB3" w14:textId="1A466477" w:rsidR="006C2D4D" w:rsidRPr="00B436E1" w:rsidRDefault="00C627B1" w:rsidP="006C2D4D">
            <w:pPr>
              <w:rPr>
                <w:rFonts w:ascii="Lexend" w:hAnsi="Lexend" w:cs="Arial"/>
                <w:b/>
              </w:rPr>
            </w:pPr>
            <w:r w:rsidRPr="00B436E1">
              <w:rPr>
                <w:rFonts w:ascii="Lexend" w:hAnsi="Lexend" w:cs="Arial"/>
                <w:b/>
                <w:iCs/>
              </w:rPr>
              <w:t>N</w:t>
            </w:r>
            <w:r>
              <w:rPr>
                <w:rFonts w:ascii="Lexend" w:hAnsi="Lexend" w:cs="Arial"/>
                <w:b/>
                <w:iCs/>
              </w:rPr>
              <w:t>orth</w:t>
            </w:r>
            <w:r w:rsidR="008C75BF">
              <w:rPr>
                <w:rFonts w:ascii="Lexend" w:hAnsi="Lexend" w:cs="Arial"/>
                <w:b/>
                <w:iCs/>
              </w:rPr>
              <w:t>-</w:t>
            </w:r>
            <w:r>
              <w:rPr>
                <w:rFonts w:ascii="Lexend" w:hAnsi="Lexend" w:cs="Arial"/>
                <w:b/>
                <w:iCs/>
              </w:rPr>
              <w:t>East</w:t>
            </w:r>
          </w:p>
        </w:tc>
        <w:tc>
          <w:tcPr>
            <w:tcW w:w="2683" w:type="dxa"/>
            <w:hideMark/>
          </w:tcPr>
          <w:p w14:paraId="723A7946" w14:textId="77777777" w:rsidR="00B436E1" w:rsidRDefault="006C2D4D" w:rsidP="006C2D4D">
            <w:pPr>
              <w:rPr>
                <w:rFonts w:ascii="Lexend" w:hAnsi="Lexend" w:cs="Arial"/>
                <w:bCs/>
                <w:iCs/>
              </w:rPr>
            </w:pPr>
            <w:r w:rsidRPr="006C2D4D">
              <w:rPr>
                <w:rFonts w:ascii="Lexend" w:hAnsi="Lexend" w:cs="Arial"/>
                <w:bCs/>
                <w:iCs/>
              </w:rPr>
              <w:t xml:space="preserve">21 Nov </w:t>
            </w:r>
          </w:p>
          <w:p w14:paraId="0C1E6114" w14:textId="77777777" w:rsidR="006C2D4D" w:rsidRDefault="006C2D4D" w:rsidP="006C2D4D">
            <w:pPr>
              <w:rPr>
                <w:rFonts w:ascii="Lexend" w:hAnsi="Lexend" w:cs="Arial"/>
                <w:bCs/>
                <w:iCs/>
              </w:rPr>
            </w:pPr>
            <w:r w:rsidRPr="006C2D4D">
              <w:rPr>
                <w:rFonts w:ascii="Lexend" w:hAnsi="Lexend" w:cs="Arial"/>
                <w:bCs/>
                <w:iCs/>
              </w:rPr>
              <w:t>10</w:t>
            </w:r>
            <w:r w:rsidR="00C627B1">
              <w:rPr>
                <w:rFonts w:ascii="Lexend" w:hAnsi="Lexend" w:cs="Arial"/>
                <w:bCs/>
                <w:iCs/>
              </w:rPr>
              <w:t xml:space="preserve">am </w:t>
            </w:r>
            <w:r w:rsidRPr="006C2D4D">
              <w:rPr>
                <w:rFonts w:ascii="Lexend" w:hAnsi="Lexend" w:cs="Arial"/>
                <w:bCs/>
                <w:iCs/>
              </w:rPr>
              <w:t>-</w:t>
            </w:r>
            <w:r w:rsidR="00C627B1">
              <w:rPr>
                <w:rFonts w:ascii="Lexend" w:hAnsi="Lexend" w:cs="Arial"/>
                <w:bCs/>
                <w:iCs/>
              </w:rPr>
              <w:t xml:space="preserve"> </w:t>
            </w:r>
            <w:r w:rsidRPr="006C2D4D">
              <w:rPr>
                <w:rFonts w:ascii="Lexend" w:hAnsi="Lexend" w:cs="Arial"/>
                <w:bCs/>
                <w:iCs/>
              </w:rPr>
              <w:t>12.30</w:t>
            </w:r>
            <w:r w:rsidR="00C627B1">
              <w:rPr>
                <w:rFonts w:ascii="Lexend" w:hAnsi="Lexend" w:cs="Arial"/>
                <w:bCs/>
                <w:iCs/>
              </w:rPr>
              <w:t>pm</w:t>
            </w:r>
          </w:p>
          <w:p w14:paraId="28F22964" w14:textId="77777777" w:rsidR="00445EFC" w:rsidRDefault="00445EFC" w:rsidP="006C2D4D">
            <w:pPr>
              <w:rPr>
                <w:rFonts w:ascii="Lexend" w:hAnsi="Lexend" w:cs="Arial"/>
                <w:bCs/>
                <w:iCs/>
              </w:rPr>
            </w:pPr>
          </w:p>
          <w:p w14:paraId="6799CA19" w14:textId="5F1D8FB1" w:rsidR="008C75BF" w:rsidRPr="006C2D4D" w:rsidRDefault="008C75BF" w:rsidP="006C2D4D">
            <w:pPr>
              <w:rPr>
                <w:rFonts w:ascii="Lexend" w:hAnsi="Lexend" w:cs="Arial"/>
                <w:bCs/>
                <w:iCs/>
              </w:rPr>
            </w:pPr>
          </w:p>
        </w:tc>
        <w:tc>
          <w:tcPr>
            <w:tcW w:w="3700" w:type="dxa"/>
          </w:tcPr>
          <w:p w14:paraId="0DC7E37E" w14:textId="77777777" w:rsidR="009B68BF" w:rsidRDefault="00592DA3" w:rsidP="006C2D4D">
            <w:pPr>
              <w:rPr>
                <w:rFonts w:ascii="Lexend" w:hAnsi="Lexend" w:cs="Arial"/>
                <w:bCs/>
                <w:iCs/>
              </w:rPr>
            </w:pPr>
            <w:r w:rsidRPr="00592DA3">
              <w:rPr>
                <w:rFonts w:ascii="Lexend" w:hAnsi="Lexend" w:cs="Arial"/>
                <w:bCs/>
                <w:iCs/>
              </w:rPr>
              <w:lastRenderedPageBreak/>
              <w:t>Willow Brook Primary School &amp; Nursery</w:t>
            </w:r>
          </w:p>
          <w:p w14:paraId="11EB21E3" w14:textId="227F6F24" w:rsidR="006C2D4D" w:rsidRPr="006C2D4D" w:rsidRDefault="009B68BF" w:rsidP="009B68BF">
            <w:pPr>
              <w:rPr>
                <w:rFonts w:ascii="Lexend" w:hAnsi="Lexend" w:cs="Arial"/>
                <w:bCs/>
                <w:iCs/>
              </w:rPr>
            </w:pPr>
            <w:proofErr w:type="spellStart"/>
            <w:r w:rsidRPr="009B68BF">
              <w:rPr>
                <w:rFonts w:ascii="Lexend" w:hAnsi="Lexend" w:cs="Arial"/>
                <w:bCs/>
                <w:iCs/>
              </w:rPr>
              <w:lastRenderedPageBreak/>
              <w:t>Barnardiston</w:t>
            </w:r>
            <w:proofErr w:type="spellEnd"/>
            <w:r w:rsidRPr="009B68BF">
              <w:rPr>
                <w:rFonts w:ascii="Lexend" w:hAnsi="Lexend" w:cs="Arial"/>
                <w:bCs/>
                <w:iCs/>
              </w:rPr>
              <w:t xml:space="preserve"> Road</w:t>
            </w:r>
            <w:r>
              <w:rPr>
                <w:rFonts w:ascii="Lexend" w:hAnsi="Lexend" w:cs="Arial"/>
                <w:bCs/>
                <w:iCs/>
              </w:rPr>
              <w:t xml:space="preserve">, </w:t>
            </w:r>
            <w:r w:rsidRPr="009B68BF">
              <w:rPr>
                <w:rFonts w:ascii="Lexend" w:hAnsi="Lexend" w:cs="Arial"/>
                <w:bCs/>
                <w:iCs/>
              </w:rPr>
              <w:t>Colchester</w:t>
            </w:r>
            <w:r>
              <w:rPr>
                <w:rFonts w:ascii="Lexend" w:hAnsi="Lexend" w:cs="Arial"/>
                <w:bCs/>
                <w:iCs/>
              </w:rPr>
              <w:t xml:space="preserve">, </w:t>
            </w:r>
            <w:r w:rsidRPr="009B68BF">
              <w:rPr>
                <w:rFonts w:ascii="Lexend" w:hAnsi="Lexend" w:cs="Arial"/>
                <w:bCs/>
                <w:iCs/>
              </w:rPr>
              <w:t>CO4 0DT</w:t>
            </w:r>
          </w:p>
        </w:tc>
      </w:tr>
      <w:tr w:rsidR="006C2D4D" w:rsidRPr="006C2D4D" w14:paraId="4667999C" w14:textId="77777777" w:rsidTr="00A96CFA">
        <w:trPr>
          <w:trHeight w:val="447"/>
        </w:trPr>
        <w:tc>
          <w:tcPr>
            <w:tcW w:w="3677" w:type="dxa"/>
            <w:hideMark/>
          </w:tcPr>
          <w:p w14:paraId="33AEE351" w14:textId="38289898" w:rsidR="006C2D4D" w:rsidRPr="00B436E1" w:rsidRDefault="006C2D4D" w:rsidP="006C2D4D">
            <w:pPr>
              <w:rPr>
                <w:rFonts w:ascii="Lexend" w:hAnsi="Lexend" w:cs="Arial"/>
                <w:b/>
              </w:rPr>
            </w:pPr>
            <w:r w:rsidRPr="00B436E1">
              <w:rPr>
                <w:rFonts w:ascii="Lexend" w:hAnsi="Lexend" w:cs="Arial"/>
                <w:b/>
              </w:rPr>
              <w:lastRenderedPageBreak/>
              <w:t>South</w:t>
            </w:r>
          </w:p>
        </w:tc>
        <w:tc>
          <w:tcPr>
            <w:tcW w:w="2683" w:type="dxa"/>
            <w:hideMark/>
          </w:tcPr>
          <w:p w14:paraId="7825B29E" w14:textId="77777777" w:rsidR="00B436E1" w:rsidRDefault="006C2D4D" w:rsidP="006C2D4D">
            <w:pPr>
              <w:rPr>
                <w:rFonts w:ascii="Lexend" w:hAnsi="Lexend" w:cs="Arial"/>
                <w:bCs/>
                <w:iCs/>
              </w:rPr>
            </w:pPr>
            <w:r w:rsidRPr="006C2D4D">
              <w:rPr>
                <w:rFonts w:ascii="Lexend" w:hAnsi="Lexend" w:cs="Arial"/>
                <w:bCs/>
                <w:iCs/>
              </w:rPr>
              <w:t xml:space="preserve">24 Nov </w:t>
            </w:r>
          </w:p>
          <w:p w14:paraId="180A57CE" w14:textId="77777777" w:rsidR="006C2D4D" w:rsidRDefault="006C2D4D" w:rsidP="006C2D4D">
            <w:pPr>
              <w:rPr>
                <w:rFonts w:ascii="Lexend" w:hAnsi="Lexend" w:cs="Arial"/>
                <w:bCs/>
                <w:iCs/>
              </w:rPr>
            </w:pPr>
            <w:r w:rsidRPr="006C2D4D">
              <w:rPr>
                <w:rFonts w:ascii="Lexend" w:hAnsi="Lexend" w:cs="Arial"/>
                <w:bCs/>
                <w:iCs/>
              </w:rPr>
              <w:t>10</w:t>
            </w:r>
            <w:r w:rsidR="00C627B1">
              <w:rPr>
                <w:rFonts w:ascii="Lexend" w:hAnsi="Lexend" w:cs="Arial"/>
                <w:bCs/>
                <w:iCs/>
              </w:rPr>
              <w:t xml:space="preserve">am </w:t>
            </w:r>
            <w:r w:rsidRPr="006C2D4D">
              <w:rPr>
                <w:rFonts w:ascii="Lexend" w:hAnsi="Lexend" w:cs="Arial"/>
                <w:bCs/>
                <w:iCs/>
              </w:rPr>
              <w:t>-</w:t>
            </w:r>
            <w:r w:rsidR="00C627B1">
              <w:rPr>
                <w:rFonts w:ascii="Lexend" w:hAnsi="Lexend" w:cs="Arial"/>
                <w:bCs/>
                <w:iCs/>
              </w:rPr>
              <w:t xml:space="preserve"> </w:t>
            </w:r>
            <w:r w:rsidRPr="006C2D4D">
              <w:rPr>
                <w:rFonts w:ascii="Lexend" w:hAnsi="Lexend" w:cs="Arial"/>
                <w:bCs/>
                <w:iCs/>
              </w:rPr>
              <w:t>12.30</w:t>
            </w:r>
            <w:r w:rsidR="00C627B1">
              <w:rPr>
                <w:rFonts w:ascii="Lexend" w:hAnsi="Lexend" w:cs="Arial"/>
                <w:bCs/>
                <w:iCs/>
              </w:rPr>
              <w:t>pm</w:t>
            </w:r>
          </w:p>
          <w:p w14:paraId="172262EC" w14:textId="77777777" w:rsidR="00445EFC" w:rsidRDefault="00445EFC" w:rsidP="006C2D4D">
            <w:pPr>
              <w:rPr>
                <w:rFonts w:ascii="Lexend" w:hAnsi="Lexend" w:cs="Arial"/>
                <w:bCs/>
                <w:iCs/>
              </w:rPr>
            </w:pPr>
          </w:p>
          <w:p w14:paraId="36559540" w14:textId="047F05B3" w:rsidR="008C75BF" w:rsidRPr="006C2D4D" w:rsidRDefault="008C75BF" w:rsidP="006C2D4D">
            <w:pPr>
              <w:rPr>
                <w:rFonts w:ascii="Lexend" w:hAnsi="Lexend" w:cs="Arial"/>
                <w:bCs/>
                <w:iCs/>
              </w:rPr>
            </w:pPr>
          </w:p>
        </w:tc>
        <w:tc>
          <w:tcPr>
            <w:tcW w:w="3700" w:type="dxa"/>
          </w:tcPr>
          <w:p w14:paraId="11638070" w14:textId="70E7D367" w:rsidR="00BF3830" w:rsidRDefault="00592DA3" w:rsidP="006C2D4D">
            <w:pPr>
              <w:rPr>
                <w:rFonts w:ascii="Lexend" w:hAnsi="Lexend" w:cs="Arial"/>
                <w:bCs/>
                <w:iCs/>
              </w:rPr>
            </w:pPr>
            <w:r>
              <w:rPr>
                <w:rFonts w:ascii="Lexend" w:hAnsi="Lexend" w:cs="Arial"/>
                <w:bCs/>
                <w:iCs/>
              </w:rPr>
              <w:t>A</w:t>
            </w:r>
            <w:r w:rsidR="001D13C1">
              <w:rPr>
                <w:rFonts w:ascii="Lexend" w:hAnsi="Lexend" w:cs="Arial"/>
                <w:bCs/>
                <w:iCs/>
              </w:rPr>
              <w:t xml:space="preserve">dult </w:t>
            </w:r>
            <w:r>
              <w:rPr>
                <w:rFonts w:ascii="Lexend" w:hAnsi="Lexend" w:cs="Arial"/>
                <w:bCs/>
                <w:iCs/>
              </w:rPr>
              <w:t>C</w:t>
            </w:r>
            <w:r w:rsidR="001D13C1">
              <w:rPr>
                <w:rFonts w:ascii="Lexend" w:hAnsi="Lexend" w:cs="Arial"/>
                <w:bCs/>
                <w:iCs/>
              </w:rPr>
              <w:t xml:space="preserve">ommunity </w:t>
            </w:r>
            <w:r>
              <w:rPr>
                <w:rFonts w:ascii="Lexend" w:hAnsi="Lexend" w:cs="Arial"/>
                <w:bCs/>
                <w:iCs/>
              </w:rPr>
              <w:t>L</w:t>
            </w:r>
            <w:r w:rsidR="001D13C1">
              <w:rPr>
                <w:rFonts w:ascii="Lexend" w:hAnsi="Lexend" w:cs="Arial"/>
                <w:bCs/>
                <w:iCs/>
              </w:rPr>
              <w:t>earning Centre (ACL)</w:t>
            </w:r>
            <w:r>
              <w:rPr>
                <w:rFonts w:ascii="Lexend" w:hAnsi="Lexend" w:cs="Arial"/>
                <w:bCs/>
                <w:iCs/>
              </w:rPr>
              <w:t xml:space="preserve"> Brentwood</w:t>
            </w:r>
          </w:p>
          <w:p w14:paraId="0C4B78D7" w14:textId="1AED019C" w:rsidR="006C2D4D" w:rsidRPr="006C2D4D" w:rsidRDefault="00BF3830" w:rsidP="006C2D4D">
            <w:pPr>
              <w:rPr>
                <w:rFonts w:ascii="Lexend" w:hAnsi="Lexend" w:cs="Arial"/>
                <w:bCs/>
                <w:iCs/>
              </w:rPr>
            </w:pPr>
            <w:r w:rsidRPr="00BF3830">
              <w:rPr>
                <w:rFonts w:ascii="Lexend" w:hAnsi="Lexend" w:cs="Arial"/>
                <w:bCs/>
                <w:iCs/>
              </w:rPr>
              <w:t>Poplar Dr, Hutton, Brentwood CM13 1BD</w:t>
            </w:r>
          </w:p>
        </w:tc>
      </w:tr>
      <w:tr w:rsidR="006C2D4D" w:rsidRPr="006C2D4D" w14:paraId="79890870" w14:textId="77777777" w:rsidTr="00A96CFA">
        <w:trPr>
          <w:trHeight w:val="895"/>
        </w:trPr>
        <w:tc>
          <w:tcPr>
            <w:tcW w:w="3677" w:type="dxa"/>
            <w:hideMark/>
          </w:tcPr>
          <w:p w14:paraId="0F7CD6C8" w14:textId="1BF502F7" w:rsidR="006C2D4D" w:rsidRPr="00B436E1" w:rsidRDefault="006C2D4D" w:rsidP="006C2D4D">
            <w:pPr>
              <w:rPr>
                <w:rFonts w:ascii="Lexend" w:hAnsi="Lexend" w:cs="Arial"/>
                <w:b/>
              </w:rPr>
            </w:pPr>
            <w:r w:rsidRPr="00B436E1">
              <w:rPr>
                <w:rFonts w:ascii="Lexend" w:hAnsi="Lexend" w:cs="Arial"/>
                <w:b/>
              </w:rPr>
              <w:t>West</w:t>
            </w:r>
          </w:p>
        </w:tc>
        <w:tc>
          <w:tcPr>
            <w:tcW w:w="2683" w:type="dxa"/>
            <w:hideMark/>
          </w:tcPr>
          <w:p w14:paraId="1C96F6CC" w14:textId="77777777" w:rsidR="00B436E1" w:rsidRDefault="006C2D4D" w:rsidP="006C2D4D">
            <w:pPr>
              <w:rPr>
                <w:rFonts w:ascii="Lexend" w:hAnsi="Lexend" w:cs="Arial"/>
                <w:bCs/>
                <w:iCs/>
              </w:rPr>
            </w:pPr>
            <w:r w:rsidRPr="006C2D4D">
              <w:rPr>
                <w:rFonts w:ascii="Lexend" w:hAnsi="Lexend" w:cs="Arial"/>
                <w:bCs/>
                <w:iCs/>
              </w:rPr>
              <w:t xml:space="preserve">28 Nov </w:t>
            </w:r>
          </w:p>
          <w:p w14:paraId="4E725120" w14:textId="4CB18D24" w:rsidR="006C2D4D" w:rsidRPr="006C2D4D" w:rsidRDefault="006C2D4D" w:rsidP="006C2D4D">
            <w:pPr>
              <w:rPr>
                <w:rFonts w:ascii="Lexend" w:hAnsi="Lexend" w:cs="Arial"/>
                <w:bCs/>
                <w:iCs/>
              </w:rPr>
            </w:pPr>
            <w:r w:rsidRPr="006C2D4D">
              <w:rPr>
                <w:rFonts w:ascii="Lexend" w:hAnsi="Lexend" w:cs="Arial"/>
                <w:bCs/>
                <w:iCs/>
              </w:rPr>
              <w:t>10</w:t>
            </w:r>
            <w:r w:rsidR="00C627B1">
              <w:rPr>
                <w:rFonts w:ascii="Lexend" w:hAnsi="Lexend" w:cs="Arial"/>
                <w:bCs/>
                <w:iCs/>
              </w:rPr>
              <w:t xml:space="preserve">am </w:t>
            </w:r>
            <w:r w:rsidRPr="006C2D4D">
              <w:rPr>
                <w:rFonts w:ascii="Lexend" w:hAnsi="Lexend" w:cs="Arial"/>
                <w:bCs/>
                <w:iCs/>
              </w:rPr>
              <w:t>-</w:t>
            </w:r>
            <w:r w:rsidR="00C627B1">
              <w:rPr>
                <w:rFonts w:ascii="Lexend" w:hAnsi="Lexend" w:cs="Arial"/>
                <w:bCs/>
                <w:iCs/>
              </w:rPr>
              <w:t xml:space="preserve"> </w:t>
            </w:r>
            <w:r w:rsidRPr="006C2D4D">
              <w:rPr>
                <w:rFonts w:ascii="Lexend" w:hAnsi="Lexend" w:cs="Arial"/>
                <w:bCs/>
                <w:iCs/>
              </w:rPr>
              <w:t>12.30</w:t>
            </w:r>
            <w:r w:rsidR="00C627B1">
              <w:rPr>
                <w:rFonts w:ascii="Lexend" w:hAnsi="Lexend" w:cs="Arial"/>
                <w:bCs/>
                <w:iCs/>
              </w:rPr>
              <w:t>pm</w:t>
            </w:r>
          </w:p>
        </w:tc>
        <w:tc>
          <w:tcPr>
            <w:tcW w:w="3700" w:type="dxa"/>
          </w:tcPr>
          <w:p w14:paraId="3FE77302" w14:textId="77777777" w:rsidR="006C2D4D" w:rsidRDefault="001D13C1" w:rsidP="006C2D4D">
            <w:pPr>
              <w:rPr>
                <w:rFonts w:ascii="Lexend" w:hAnsi="Lexend" w:cs="Arial"/>
                <w:bCs/>
                <w:iCs/>
              </w:rPr>
            </w:pPr>
            <w:r>
              <w:rPr>
                <w:rFonts w:ascii="Lexend" w:hAnsi="Lexend" w:cs="Arial"/>
                <w:bCs/>
                <w:iCs/>
              </w:rPr>
              <w:t>Latton Bush Centre</w:t>
            </w:r>
          </w:p>
          <w:p w14:paraId="129F04D5" w14:textId="01D2CB25" w:rsidR="008D5550" w:rsidRPr="006C2D4D" w:rsidRDefault="008D5550" w:rsidP="006C2D4D">
            <w:pPr>
              <w:rPr>
                <w:rFonts w:ascii="Lexend" w:hAnsi="Lexend" w:cs="Arial"/>
                <w:bCs/>
                <w:iCs/>
              </w:rPr>
            </w:pPr>
            <w:r w:rsidRPr="008D5550">
              <w:rPr>
                <w:rFonts w:ascii="Lexend" w:hAnsi="Lexend" w:cs="Arial"/>
                <w:bCs/>
                <w:iCs/>
              </w:rPr>
              <w:t>Southern Way, Harlow CM18 7BL</w:t>
            </w:r>
          </w:p>
        </w:tc>
      </w:tr>
      <w:tr w:rsidR="006C2D4D" w:rsidRPr="006C2D4D" w14:paraId="2AC0F9B4" w14:textId="77777777" w:rsidTr="00A96CFA">
        <w:trPr>
          <w:trHeight w:val="447"/>
        </w:trPr>
        <w:tc>
          <w:tcPr>
            <w:tcW w:w="3677" w:type="dxa"/>
            <w:hideMark/>
          </w:tcPr>
          <w:p w14:paraId="19159F36" w14:textId="5CC6946D" w:rsidR="006C2D4D" w:rsidRPr="00B436E1" w:rsidRDefault="006C2D4D" w:rsidP="006C2D4D">
            <w:pPr>
              <w:rPr>
                <w:rFonts w:ascii="Lexend" w:hAnsi="Lexend" w:cs="Arial"/>
                <w:b/>
              </w:rPr>
            </w:pPr>
            <w:r w:rsidRPr="00B436E1">
              <w:rPr>
                <w:rFonts w:ascii="Lexend" w:hAnsi="Lexend" w:cs="Arial"/>
                <w:b/>
              </w:rPr>
              <w:t xml:space="preserve">Mid </w:t>
            </w:r>
          </w:p>
        </w:tc>
        <w:tc>
          <w:tcPr>
            <w:tcW w:w="2683" w:type="dxa"/>
            <w:hideMark/>
          </w:tcPr>
          <w:p w14:paraId="7F2BD701" w14:textId="77777777" w:rsidR="00B436E1" w:rsidRDefault="006C2D4D" w:rsidP="006C2D4D">
            <w:pPr>
              <w:rPr>
                <w:rFonts w:ascii="Lexend" w:hAnsi="Lexend" w:cs="Arial"/>
                <w:bCs/>
                <w:iCs/>
              </w:rPr>
            </w:pPr>
            <w:r w:rsidRPr="006C2D4D">
              <w:rPr>
                <w:rFonts w:ascii="Lexend" w:hAnsi="Lexend" w:cs="Arial"/>
                <w:bCs/>
                <w:iCs/>
              </w:rPr>
              <w:t xml:space="preserve">29 Nov </w:t>
            </w:r>
          </w:p>
          <w:p w14:paraId="5FE625B8" w14:textId="77777777" w:rsidR="006C2D4D" w:rsidRDefault="006C2D4D" w:rsidP="006C2D4D">
            <w:pPr>
              <w:rPr>
                <w:rFonts w:ascii="Lexend" w:hAnsi="Lexend" w:cs="Arial"/>
                <w:bCs/>
                <w:iCs/>
              </w:rPr>
            </w:pPr>
            <w:r w:rsidRPr="006C2D4D">
              <w:rPr>
                <w:rFonts w:ascii="Lexend" w:hAnsi="Lexend" w:cs="Arial"/>
                <w:bCs/>
                <w:iCs/>
              </w:rPr>
              <w:t>10</w:t>
            </w:r>
            <w:r w:rsidR="00C627B1">
              <w:rPr>
                <w:rFonts w:ascii="Lexend" w:hAnsi="Lexend" w:cs="Arial"/>
                <w:bCs/>
                <w:iCs/>
              </w:rPr>
              <w:t xml:space="preserve">am </w:t>
            </w:r>
            <w:r w:rsidRPr="006C2D4D">
              <w:rPr>
                <w:rFonts w:ascii="Lexend" w:hAnsi="Lexend" w:cs="Arial"/>
                <w:bCs/>
                <w:iCs/>
              </w:rPr>
              <w:t>-</w:t>
            </w:r>
            <w:r w:rsidR="00C627B1">
              <w:rPr>
                <w:rFonts w:ascii="Lexend" w:hAnsi="Lexend" w:cs="Arial"/>
                <w:bCs/>
                <w:iCs/>
              </w:rPr>
              <w:t xml:space="preserve"> </w:t>
            </w:r>
            <w:r w:rsidRPr="006C2D4D">
              <w:rPr>
                <w:rFonts w:ascii="Lexend" w:hAnsi="Lexend" w:cs="Arial"/>
                <w:bCs/>
                <w:iCs/>
              </w:rPr>
              <w:t>12.30</w:t>
            </w:r>
            <w:r w:rsidR="00C627B1">
              <w:rPr>
                <w:rFonts w:ascii="Lexend" w:hAnsi="Lexend" w:cs="Arial"/>
                <w:bCs/>
                <w:iCs/>
              </w:rPr>
              <w:t>pm</w:t>
            </w:r>
          </w:p>
          <w:p w14:paraId="659B2017" w14:textId="77777777" w:rsidR="00445EFC" w:rsidRDefault="00445EFC" w:rsidP="006C2D4D">
            <w:pPr>
              <w:rPr>
                <w:rFonts w:ascii="Lexend" w:hAnsi="Lexend" w:cs="Arial"/>
                <w:bCs/>
                <w:iCs/>
              </w:rPr>
            </w:pPr>
          </w:p>
          <w:p w14:paraId="50AA0590" w14:textId="5FD74104" w:rsidR="008C75BF" w:rsidRPr="006C2D4D" w:rsidRDefault="008C75BF" w:rsidP="006C2D4D">
            <w:pPr>
              <w:rPr>
                <w:rFonts w:ascii="Lexend" w:hAnsi="Lexend" w:cs="Arial"/>
                <w:bCs/>
                <w:iCs/>
              </w:rPr>
            </w:pPr>
          </w:p>
        </w:tc>
        <w:tc>
          <w:tcPr>
            <w:tcW w:w="3700" w:type="dxa"/>
          </w:tcPr>
          <w:p w14:paraId="54A9AE54" w14:textId="77777777" w:rsidR="006C2D4D" w:rsidRDefault="001D13C1" w:rsidP="006C2D4D">
            <w:pPr>
              <w:rPr>
                <w:rFonts w:ascii="Lexend" w:hAnsi="Lexend" w:cs="Arial"/>
                <w:bCs/>
                <w:iCs/>
              </w:rPr>
            </w:pPr>
            <w:r>
              <w:rPr>
                <w:rFonts w:ascii="Lexend" w:hAnsi="Lexend" w:cs="Arial"/>
                <w:bCs/>
                <w:iCs/>
              </w:rPr>
              <w:t>Chelmsford City Football Club</w:t>
            </w:r>
          </w:p>
          <w:p w14:paraId="08077103" w14:textId="77777777" w:rsidR="00B83FE8" w:rsidRPr="00B83FE8" w:rsidRDefault="00B83FE8" w:rsidP="00B83FE8">
            <w:pPr>
              <w:rPr>
                <w:rFonts w:ascii="Lexend" w:hAnsi="Lexend" w:cs="Arial"/>
                <w:bCs/>
                <w:iCs/>
              </w:rPr>
            </w:pPr>
            <w:r w:rsidRPr="00B83FE8">
              <w:rPr>
                <w:rFonts w:ascii="Lexend" w:hAnsi="Lexend" w:cs="Arial"/>
                <w:bCs/>
                <w:iCs/>
              </w:rPr>
              <w:t>Salerno Way, Chelmsford</w:t>
            </w:r>
          </w:p>
          <w:p w14:paraId="25A44A3E" w14:textId="208744BA" w:rsidR="00B83FE8" w:rsidRPr="006C2D4D" w:rsidRDefault="00B83FE8" w:rsidP="00B83FE8">
            <w:pPr>
              <w:rPr>
                <w:rFonts w:ascii="Lexend" w:hAnsi="Lexend" w:cs="Arial"/>
                <w:bCs/>
                <w:iCs/>
              </w:rPr>
            </w:pPr>
            <w:r w:rsidRPr="00B83FE8">
              <w:rPr>
                <w:rFonts w:ascii="Lexend" w:hAnsi="Lexend" w:cs="Arial"/>
                <w:bCs/>
                <w:iCs/>
              </w:rPr>
              <w:t>Essex CM1 2EH</w:t>
            </w:r>
          </w:p>
        </w:tc>
      </w:tr>
    </w:tbl>
    <w:p w14:paraId="0CDCB4AD" w14:textId="77777777" w:rsidR="00A27A5D" w:rsidRDefault="00A27A5D" w:rsidP="00E73AEF">
      <w:pPr>
        <w:spacing w:after="0" w:line="240" w:lineRule="auto"/>
      </w:pPr>
    </w:p>
    <w:p w14:paraId="72895AAD" w14:textId="0601C484" w:rsidR="00F64495" w:rsidRPr="002539B5" w:rsidRDefault="00B66201" w:rsidP="00E73AEF">
      <w:pPr>
        <w:spacing w:after="0" w:line="240" w:lineRule="auto"/>
        <w:rPr>
          <w:rFonts w:ascii="Lexend" w:eastAsia="Lexend" w:hAnsi="Lexend" w:cs="Lexend"/>
          <w:sz w:val="24"/>
          <w:szCs w:val="24"/>
        </w:rPr>
      </w:pPr>
      <w:hyperlink r:id="rId17" w:tgtFrame="_blank" w:history="1">
        <w:r w:rsidR="00F64495" w:rsidRPr="002539B5">
          <w:rPr>
            <w:rStyle w:val="Hyperlink"/>
            <w:rFonts w:ascii="Lexend" w:eastAsia="Lexend" w:hAnsi="Lexend" w:cs="Lexend"/>
            <w:b/>
            <w:bCs/>
            <w:color w:val="auto"/>
            <w:sz w:val="24"/>
            <w:szCs w:val="24"/>
            <w:u w:val="none"/>
          </w:rPr>
          <w:t>Unexplained, Non-accidental Bruising or Injuries to Babies and Young Children - SET conference</w:t>
        </w:r>
      </w:hyperlink>
    </w:p>
    <w:p w14:paraId="5CF0517A" w14:textId="27FB193D" w:rsidR="1210DF98" w:rsidRDefault="00870E2D" w:rsidP="00F12A64">
      <w:pPr>
        <w:spacing w:after="0" w:line="240" w:lineRule="auto"/>
        <w:jc w:val="both"/>
        <w:rPr>
          <w:rFonts w:ascii="Lexend" w:eastAsia="Lexend" w:hAnsi="Lexend" w:cs="Lexend"/>
          <w:sz w:val="24"/>
          <w:szCs w:val="24"/>
        </w:rPr>
      </w:pPr>
      <w:r>
        <w:rPr>
          <w:rFonts w:ascii="Lexend" w:eastAsia="Lexend" w:hAnsi="Lexend" w:cs="Lexend"/>
          <w:sz w:val="24"/>
          <w:szCs w:val="24"/>
        </w:rPr>
        <w:t xml:space="preserve">I wanted to remind you of the training offered by </w:t>
      </w:r>
      <w:r w:rsidR="1210DF98" w:rsidRPr="002539B5">
        <w:rPr>
          <w:rFonts w:ascii="Lexend" w:eastAsia="Lexend" w:hAnsi="Lexend" w:cs="Lexend"/>
          <w:sz w:val="24"/>
          <w:szCs w:val="24"/>
        </w:rPr>
        <w:t>Southend, Essex and Thurrock</w:t>
      </w:r>
      <w:r>
        <w:rPr>
          <w:rFonts w:ascii="Lexend" w:eastAsia="Lexend" w:hAnsi="Lexend" w:cs="Lexend"/>
          <w:sz w:val="24"/>
          <w:szCs w:val="24"/>
        </w:rPr>
        <w:t xml:space="preserve">.  This will be </w:t>
      </w:r>
      <w:r w:rsidR="1210DF98" w:rsidRPr="002539B5">
        <w:rPr>
          <w:rFonts w:ascii="Lexend" w:eastAsia="Lexend" w:hAnsi="Lexend" w:cs="Lexend"/>
          <w:sz w:val="24"/>
          <w:szCs w:val="24"/>
        </w:rPr>
        <w:t xml:space="preserve">a virtual conference on </w:t>
      </w:r>
      <w:r w:rsidR="003539C5" w:rsidRPr="002539B5">
        <w:rPr>
          <w:rFonts w:ascii="Lexend" w:eastAsia="Lexend" w:hAnsi="Lexend" w:cs="Lexend"/>
          <w:sz w:val="24"/>
          <w:szCs w:val="24"/>
        </w:rPr>
        <w:t>u</w:t>
      </w:r>
      <w:r w:rsidR="1210DF98" w:rsidRPr="002539B5">
        <w:rPr>
          <w:rFonts w:ascii="Lexend" w:eastAsia="Lexend" w:hAnsi="Lexend" w:cs="Lexend"/>
          <w:sz w:val="24"/>
          <w:szCs w:val="24"/>
        </w:rPr>
        <w:t xml:space="preserve">nexplained, </w:t>
      </w:r>
      <w:r w:rsidR="003539C5" w:rsidRPr="002539B5">
        <w:rPr>
          <w:rFonts w:ascii="Lexend" w:eastAsia="Lexend" w:hAnsi="Lexend" w:cs="Lexend"/>
          <w:sz w:val="24"/>
          <w:szCs w:val="24"/>
        </w:rPr>
        <w:t>n</w:t>
      </w:r>
      <w:r w:rsidR="1210DF98" w:rsidRPr="002539B5">
        <w:rPr>
          <w:rFonts w:ascii="Lexend" w:eastAsia="Lexend" w:hAnsi="Lexend" w:cs="Lexend"/>
          <w:sz w:val="24"/>
          <w:szCs w:val="24"/>
        </w:rPr>
        <w:t xml:space="preserve">on-accidental </w:t>
      </w:r>
      <w:r w:rsidR="003539C5" w:rsidRPr="002539B5">
        <w:rPr>
          <w:rFonts w:ascii="Lexend" w:eastAsia="Lexend" w:hAnsi="Lexend" w:cs="Lexend"/>
          <w:sz w:val="24"/>
          <w:szCs w:val="24"/>
        </w:rPr>
        <w:t>b</w:t>
      </w:r>
      <w:r w:rsidR="1210DF98" w:rsidRPr="002539B5">
        <w:rPr>
          <w:rFonts w:ascii="Lexend" w:eastAsia="Lexend" w:hAnsi="Lexend" w:cs="Lexend"/>
          <w:sz w:val="24"/>
          <w:szCs w:val="24"/>
        </w:rPr>
        <w:t xml:space="preserve">ruising or </w:t>
      </w:r>
      <w:r w:rsidR="003539C5" w:rsidRPr="002539B5">
        <w:rPr>
          <w:rFonts w:ascii="Lexend" w:eastAsia="Lexend" w:hAnsi="Lexend" w:cs="Lexend"/>
          <w:sz w:val="24"/>
          <w:szCs w:val="24"/>
        </w:rPr>
        <w:t>i</w:t>
      </w:r>
      <w:r w:rsidR="1210DF98" w:rsidRPr="002539B5">
        <w:rPr>
          <w:rFonts w:ascii="Lexend" w:eastAsia="Lexend" w:hAnsi="Lexend" w:cs="Lexend"/>
          <w:sz w:val="24"/>
          <w:szCs w:val="24"/>
        </w:rPr>
        <w:t xml:space="preserve">njuries to </w:t>
      </w:r>
      <w:r w:rsidR="003539C5" w:rsidRPr="002539B5">
        <w:rPr>
          <w:rFonts w:ascii="Lexend" w:eastAsia="Lexend" w:hAnsi="Lexend" w:cs="Lexend"/>
          <w:sz w:val="24"/>
          <w:szCs w:val="24"/>
        </w:rPr>
        <w:t>b</w:t>
      </w:r>
      <w:r w:rsidR="1210DF98" w:rsidRPr="002539B5">
        <w:rPr>
          <w:rFonts w:ascii="Lexend" w:eastAsia="Lexend" w:hAnsi="Lexend" w:cs="Lexend"/>
          <w:sz w:val="24"/>
          <w:szCs w:val="24"/>
        </w:rPr>
        <w:t xml:space="preserve">abies and </w:t>
      </w:r>
      <w:r w:rsidR="003539C5" w:rsidRPr="002539B5">
        <w:rPr>
          <w:rFonts w:ascii="Lexend" w:eastAsia="Lexend" w:hAnsi="Lexend" w:cs="Lexend"/>
          <w:sz w:val="24"/>
          <w:szCs w:val="24"/>
        </w:rPr>
        <w:t>y</w:t>
      </w:r>
      <w:r w:rsidR="1210DF98" w:rsidRPr="002539B5">
        <w:rPr>
          <w:rFonts w:ascii="Lexend" w:eastAsia="Lexend" w:hAnsi="Lexend" w:cs="Lexend"/>
          <w:sz w:val="24"/>
          <w:szCs w:val="24"/>
        </w:rPr>
        <w:t xml:space="preserve">oung </w:t>
      </w:r>
      <w:r w:rsidR="003539C5" w:rsidRPr="002539B5">
        <w:rPr>
          <w:rFonts w:ascii="Lexend" w:eastAsia="Lexend" w:hAnsi="Lexend" w:cs="Lexend"/>
          <w:sz w:val="24"/>
          <w:szCs w:val="24"/>
        </w:rPr>
        <w:t>c</w:t>
      </w:r>
      <w:r w:rsidR="1210DF98" w:rsidRPr="002539B5">
        <w:rPr>
          <w:rFonts w:ascii="Lexend" w:eastAsia="Lexend" w:hAnsi="Lexend" w:cs="Lexend"/>
          <w:sz w:val="24"/>
          <w:szCs w:val="24"/>
        </w:rPr>
        <w:t>hildren on Thursday 20</w:t>
      </w:r>
      <w:r w:rsidR="1210DF98" w:rsidRPr="002539B5">
        <w:rPr>
          <w:rFonts w:ascii="Lexend" w:eastAsia="Lexend" w:hAnsi="Lexend" w:cs="Lexend"/>
          <w:sz w:val="24"/>
          <w:szCs w:val="24"/>
          <w:vertAlign w:val="superscript"/>
        </w:rPr>
        <w:t>th</w:t>
      </w:r>
      <w:r w:rsidR="1210DF98" w:rsidRPr="002539B5">
        <w:rPr>
          <w:rFonts w:ascii="Lexend" w:eastAsia="Lexend" w:hAnsi="Lexend" w:cs="Lexend"/>
          <w:sz w:val="24"/>
          <w:szCs w:val="24"/>
        </w:rPr>
        <w:t xml:space="preserve"> October, 10am – 1pm. </w:t>
      </w:r>
      <w:r w:rsidR="5BFD8B89" w:rsidRPr="002539B5">
        <w:rPr>
          <w:rFonts w:ascii="Lexend" w:eastAsia="Lexend" w:hAnsi="Lexend" w:cs="Lexend"/>
          <w:sz w:val="24"/>
          <w:szCs w:val="24"/>
        </w:rPr>
        <w:t xml:space="preserve"> </w:t>
      </w:r>
      <w:r w:rsidR="005D6C73" w:rsidRPr="002539B5">
        <w:rPr>
          <w:rFonts w:ascii="Lexend" w:eastAsia="Lexend" w:hAnsi="Lexend" w:cs="Lexend"/>
          <w:sz w:val="24"/>
          <w:szCs w:val="24"/>
        </w:rPr>
        <w:t xml:space="preserve">This virtual conference is for anyone working with babies and young children and aims to support frontline practitioners in achieving a better understanding of the different types of bruising and injuries inflicted.  </w:t>
      </w:r>
      <w:r w:rsidR="1210DF98" w:rsidRPr="002539B5">
        <w:rPr>
          <w:rFonts w:ascii="Lexend" w:eastAsia="Lexend" w:hAnsi="Lexend" w:cs="Lexend"/>
          <w:sz w:val="24"/>
          <w:szCs w:val="24"/>
        </w:rPr>
        <w:t>For more information including how to book a place, please visit</w:t>
      </w:r>
      <w:r w:rsidR="1210DF98" w:rsidRPr="002539B5">
        <w:rPr>
          <w:rFonts w:ascii="Lexend" w:eastAsia="Lexend" w:hAnsi="Lexend" w:cs="Lexend"/>
          <w:b/>
          <w:bCs/>
          <w:sz w:val="24"/>
          <w:szCs w:val="24"/>
        </w:rPr>
        <w:t xml:space="preserve"> </w:t>
      </w:r>
      <w:hyperlink>
        <w:r w:rsidR="6BFDF1DD" w:rsidRPr="002539B5">
          <w:rPr>
            <w:rStyle w:val="Hyperlink"/>
            <w:rFonts w:ascii="Lexend" w:eastAsia="Lexend" w:hAnsi="Lexend" w:cs="Lexend"/>
            <w:sz w:val="24"/>
            <w:szCs w:val="24"/>
          </w:rPr>
          <w:t>SET training</w:t>
        </w:r>
      </w:hyperlink>
      <w:r w:rsidR="1210DF98" w:rsidRPr="002539B5">
        <w:rPr>
          <w:rFonts w:ascii="Lexend" w:eastAsia="Lexend" w:hAnsi="Lexend" w:cs="Lexend"/>
          <w:sz w:val="24"/>
          <w:szCs w:val="24"/>
        </w:rPr>
        <w:t xml:space="preserve"> </w:t>
      </w:r>
    </w:p>
    <w:p w14:paraId="2D46B129" w14:textId="77777777" w:rsidR="00E73AEF" w:rsidRDefault="00E73AEF" w:rsidP="00F12A64">
      <w:pPr>
        <w:spacing w:after="0" w:line="240" w:lineRule="auto"/>
        <w:jc w:val="both"/>
        <w:rPr>
          <w:rFonts w:ascii="Lexend" w:eastAsia="Lexend" w:hAnsi="Lexend" w:cs="Lexend"/>
          <w:sz w:val="24"/>
          <w:szCs w:val="24"/>
        </w:rPr>
      </w:pPr>
    </w:p>
    <w:p w14:paraId="6AAD8D88" w14:textId="66DB9A1E" w:rsidR="005C2005" w:rsidRPr="00311A09" w:rsidRDefault="005C2005" w:rsidP="00E73AEF">
      <w:pPr>
        <w:spacing w:after="0" w:line="240" w:lineRule="auto"/>
        <w:jc w:val="both"/>
        <w:rPr>
          <w:rFonts w:ascii="Lexend" w:eastAsia="Times New Roman" w:hAnsi="Lexend" w:cs="Arial"/>
          <w:b/>
          <w:bCs/>
          <w:sz w:val="24"/>
          <w:szCs w:val="24"/>
          <w:lang w:eastAsia="en-GB"/>
        </w:rPr>
      </w:pPr>
      <w:r w:rsidRPr="00445EFC">
        <w:rPr>
          <w:rFonts w:ascii="Lexend" w:eastAsia="Times New Roman" w:hAnsi="Lexend" w:cs="Arial"/>
          <w:b/>
          <w:bCs/>
          <w:sz w:val="24"/>
          <w:szCs w:val="24"/>
          <w:lang w:eastAsia="en-GB"/>
        </w:rPr>
        <w:t>Effective Support for Children and Families in Essex</w:t>
      </w:r>
    </w:p>
    <w:p w14:paraId="1F1B95E4" w14:textId="77777777" w:rsidR="005C2005" w:rsidRPr="00311A09" w:rsidRDefault="005C2005" w:rsidP="00E73AEF">
      <w:pPr>
        <w:spacing w:after="0" w:line="240" w:lineRule="auto"/>
        <w:jc w:val="both"/>
        <w:rPr>
          <w:rFonts w:ascii="Lexend" w:eastAsia="Times New Roman" w:hAnsi="Lexend" w:cs="Arial"/>
          <w:sz w:val="24"/>
          <w:szCs w:val="24"/>
          <w:lang w:eastAsia="en-GB"/>
        </w:rPr>
      </w:pPr>
      <w:r w:rsidRPr="00311A09">
        <w:rPr>
          <w:rFonts w:ascii="Lexend" w:eastAsia="Times New Roman" w:hAnsi="Lexend" w:cs="Arial"/>
          <w:sz w:val="24"/>
          <w:szCs w:val="24"/>
          <w:lang w:eastAsia="en-GB"/>
        </w:rPr>
        <w:t>Working Together requires the Essex Statutory Partners (Essex County Council, Police and Integrated Care Boards) to publish a threshold document.  In Essex, this is the Effective Support guidance.</w:t>
      </w:r>
    </w:p>
    <w:p w14:paraId="00520C7F" w14:textId="77777777" w:rsidR="005C2005" w:rsidRPr="00311A09" w:rsidRDefault="005C2005" w:rsidP="00E73AEF">
      <w:pPr>
        <w:spacing w:after="0" w:line="240" w:lineRule="auto"/>
        <w:jc w:val="both"/>
        <w:rPr>
          <w:rFonts w:ascii="Lexend" w:eastAsia="Times New Roman" w:hAnsi="Lexend" w:cs="Arial"/>
          <w:sz w:val="24"/>
          <w:szCs w:val="24"/>
          <w:lang w:eastAsia="en-GB"/>
        </w:rPr>
      </w:pPr>
    </w:p>
    <w:p w14:paraId="66B60E3F" w14:textId="77777777" w:rsidR="005C2005" w:rsidRPr="00311A09" w:rsidRDefault="005C2005" w:rsidP="00E73AEF">
      <w:pPr>
        <w:spacing w:after="0" w:line="240" w:lineRule="auto"/>
        <w:jc w:val="both"/>
        <w:rPr>
          <w:rFonts w:ascii="Lexend" w:eastAsia="Times New Roman" w:hAnsi="Lexend" w:cs="Arial"/>
          <w:sz w:val="24"/>
          <w:szCs w:val="24"/>
          <w:lang w:eastAsia="en-GB"/>
        </w:rPr>
      </w:pPr>
      <w:r w:rsidRPr="00311A09">
        <w:rPr>
          <w:rFonts w:ascii="Lexend" w:eastAsia="Times New Roman" w:hAnsi="Lexend" w:cs="Arial"/>
          <w:sz w:val="24"/>
          <w:szCs w:val="24"/>
          <w:lang w:eastAsia="en-GB"/>
        </w:rPr>
        <w:t>The Statutory Partners have nominated a multi-agency working group to review the current guidance and consider how children and families can be supported across all levels of need, to ensure they receive the right help at the right time.</w:t>
      </w:r>
    </w:p>
    <w:p w14:paraId="714D63DF" w14:textId="77777777" w:rsidR="005C2005" w:rsidRPr="00311A09" w:rsidRDefault="005C2005" w:rsidP="00E73AEF">
      <w:pPr>
        <w:spacing w:after="0" w:line="240" w:lineRule="auto"/>
        <w:jc w:val="both"/>
        <w:rPr>
          <w:rFonts w:ascii="Lexend" w:eastAsia="Times New Roman" w:hAnsi="Lexend" w:cs="Arial"/>
          <w:sz w:val="24"/>
          <w:szCs w:val="24"/>
          <w:lang w:eastAsia="en-GB"/>
        </w:rPr>
      </w:pPr>
    </w:p>
    <w:p w14:paraId="40FD5A32" w14:textId="1AB0A923" w:rsidR="005C2005" w:rsidRPr="00311A09" w:rsidRDefault="005C2005" w:rsidP="00E73AEF">
      <w:pPr>
        <w:spacing w:after="0" w:line="240" w:lineRule="auto"/>
        <w:jc w:val="both"/>
        <w:rPr>
          <w:rFonts w:ascii="Lexend" w:eastAsia="Times New Roman" w:hAnsi="Lexend" w:cs="Arial"/>
          <w:sz w:val="24"/>
          <w:szCs w:val="24"/>
          <w:lang w:eastAsia="en-GB"/>
        </w:rPr>
      </w:pPr>
      <w:r w:rsidRPr="00311A09">
        <w:rPr>
          <w:rFonts w:ascii="Lexend" w:eastAsia="Times New Roman" w:hAnsi="Lexend" w:cs="Arial"/>
          <w:sz w:val="24"/>
          <w:szCs w:val="24"/>
          <w:lang w:eastAsia="en-GB"/>
        </w:rPr>
        <w:t xml:space="preserve">To ensure those using the guidance have an opportunity to shape the updated document, the ESCB is asking practitioners to </w:t>
      </w:r>
      <w:hyperlink r:id="rId18">
        <w:r w:rsidRPr="00311A09">
          <w:rPr>
            <w:rStyle w:val="Hyperlink"/>
            <w:rFonts w:ascii="Lexend" w:eastAsia="Lexend" w:hAnsi="Lexend" w:cs="Lexend"/>
            <w:sz w:val="24"/>
            <w:szCs w:val="24"/>
          </w:rPr>
          <w:t>complete a survey</w:t>
        </w:r>
      </w:hyperlink>
      <w:r w:rsidRPr="00311A09">
        <w:rPr>
          <w:rStyle w:val="Hyperlink"/>
          <w:rFonts w:ascii="Lexend" w:eastAsia="Lexend" w:hAnsi="Lexend" w:cs="Lexend"/>
          <w:sz w:val="24"/>
          <w:szCs w:val="24"/>
        </w:rPr>
        <w:t xml:space="preserve"> </w:t>
      </w:r>
      <w:r w:rsidRPr="00311A09">
        <w:rPr>
          <w:rStyle w:val="Hyperlink"/>
          <w:rFonts w:ascii="Lexend" w:eastAsia="Lexend" w:hAnsi="Lexend" w:cs="Lexend"/>
          <w:color w:val="auto"/>
          <w:sz w:val="24"/>
          <w:szCs w:val="24"/>
        </w:rPr>
        <w:t xml:space="preserve">– the closing date is the </w:t>
      </w:r>
      <w:r w:rsidR="008868FC">
        <w:rPr>
          <w:rStyle w:val="Hyperlink"/>
          <w:rFonts w:ascii="Lexend" w:eastAsia="Lexend" w:hAnsi="Lexend" w:cs="Lexend"/>
          <w:color w:val="auto"/>
          <w:sz w:val="24"/>
          <w:szCs w:val="24"/>
        </w:rPr>
        <w:t>10</w:t>
      </w:r>
      <w:r w:rsidR="008868FC" w:rsidRPr="008868FC">
        <w:rPr>
          <w:rStyle w:val="Hyperlink"/>
          <w:rFonts w:ascii="Lexend" w:eastAsia="Lexend" w:hAnsi="Lexend" w:cs="Lexend"/>
          <w:color w:val="auto"/>
          <w:sz w:val="24"/>
          <w:szCs w:val="24"/>
          <w:vertAlign w:val="superscript"/>
        </w:rPr>
        <w:t>th</w:t>
      </w:r>
      <w:r w:rsidR="008868FC">
        <w:rPr>
          <w:rStyle w:val="Hyperlink"/>
          <w:rFonts w:ascii="Lexend" w:eastAsia="Lexend" w:hAnsi="Lexend" w:cs="Lexend"/>
          <w:color w:val="auto"/>
          <w:sz w:val="24"/>
          <w:szCs w:val="24"/>
        </w:rPr>
        <w:t xml:space="preserve"> October</w:t>
      </w:r>
      <w:r w:rsidRPr="00311A09">
        <w:rPr>
          <w:rStyle w:val="Hyperlink"/>
          <w:rFonts w:ascii="Lexend" w:eastAsia="Lexend" w:hAnsi="Lexend" w:cs="Lexend"/>
          <w:color w:val="auto"/>
          <w:sz w:val="24"/>
          <w:szCs w:val="24"/>
        </w:rPr>
        <w:t>.  Please be honest in your feedback, as it’s important this is an effective working document.</w:t>
      </w:r>
    </w:p>
    <w:p w14:paraId="527A177D" w14:textId="77777777" w:rsidR="005C2005" w:rsidRPr="00311A09" w:rsidRDefault="005C2005" w:rsidP="005C2005">
      <w:pPr>
        <w:spacing w:after="0" w:line="240" w:lineRule="auto"/>
        <w:jc w:val="both"/>
        <w:rPr>
          <w:rFonts w:ascii="Lexend" w:eastAsia="Times New Roman" w:hAnsi="Lexend" w:cs="Arial"/>
          <w:b/>
          <w:bCs/>
          <w:sz w:val="24"/>
          <w:szCs w:val="24"/>
          <w:lang w:eastAsia="en-GB"/>
        </w:rPr>
      </w:pPr>
    </w:p>
    <w:p w14:paraId="76FAC794" w14:textId="77777777" w:rsidR="00015CDF" w:rsidRPr="00B83FE8" w:rsidRDefault="00015CDF" w:rsidP="00015CDF">
      <w:pPr>
        <w:spacing w:after="0" w:line="240" w:lineRule="auto"/>
        <w:jc w:val="both"/>
        <w:rPr>
          <w:rFonts w:ascii="Lexend" w:eastAsia="Calibri" w:hAnsi="Lexend" w:cs="Arial"/>
          <w:b/>
          <w:bCs/>
          <w:color w:val="000000"/>
          <w:sz w:val="24"/>
          <w:szCs w:val="24"/>
          <w:shd w:val="clear" w:color="auto" w:fill="FAFAFA"/>
        </w:rPr>
      </w:pPr>
      <w:r w:rsidRPr="00B83FE8">
        <w:rPr>
          <w:rFonts w:ascii="Lexend" w:eastAsia="Calibri" w:hAnsi="Lexend" w:cs="Arial"/>
          <w:b/>
          <w:bCs/>
          <w:color w:val="000000"/>
          <w:sz w:val="24"/>
          <w:szCs w:val="24"/>
          <w:shd w:val="clear" w:color="auto" w:fill="FAFAFA"/>
        </w:rPr>
        <w:t>Training and development opportunities from the Essex Safeguarding Children Board</w:t>
      </w:r>
    </w:p>
    <w:p w14:paraId="0DC776E0" w14:textId="77777777" w:rsidR="00015CDF" w:rsidRPr="00B83FE8" w:rsidRDefault="00015CDF" w:rsidP="00015CDF">
      <w:pPr>
        <w:spacing w:after="0" w:line="240" w:lineRule="auto"/>
        <w:jc w:val="both"/>
        <w:rPr>
          <w:rFonts w:ascii="Lexend" w:eastAsia="Calibri" w:hAnsi="Lexend" w:cs="Arial"/>
          <w:color w:val="000000"/>
          <w:sz w:val="24"/>
          <w:szCs w:val="24"/>
          <w:shd w:val="clear" w:color="auto" w:fill="FAFAFA"/>
        </w:rPr>
      </w:pPr>
      <w:r w:rsidRPr="00B83FE8">
        <w:rPr>
          <w:rFonts w:ascii="Lexend" w:eastAsia="Calibri" w:hAnsi="Lexend" w:cs="Arial"/>
          <w:color w:val="000000"/>
          <w:sz w:val="24"/>
          <w:szCs w:val="24"/>
          <w:shd w:val="clear" w:color="auto" w:fill="FAFAFA"/>
        </w:rPr>
        <w:t xml:space="preserve">I wanted to remind you of the training on offer from the ESCB – their learning and development page can be accessed here:  </w:t>
      </w:r>
      <w:hyperlink r:id="rId19" w:history="1">
        <w:r w:rsidRPr="00B83FE8">
          <w:rPr>
            <w:rFonts w:ascii="Lexend" w:eastAsia="Calibri" w:hAnsi="Lexend" w:cs="Arial"/>
            <w:color w:val="0563C1" w:themeColor="hyperlink"/>
            <w:sz w:val="24"/>
            <w:szCs w:val="24"/>
            <w:u w:val="single"/>
            <w:shd w:val="clear" w:color="auto" w:fill="FAFAFA"/>
          </w:rPr>
          <w:t>ESCB / learning and development</w:t>
        </w:r>
      </w:hyperlink>
    </w:p>
    <w:p w14:paraId="4CBE9606" w14:textId="77777777" w:rsidR="007321E6" w:rsidRPr="00B83FE8" w:rsidRDefault="007321E6" w:rsidP="00015CDF">
      <w:pPr>
        <w:spacing w:after="0" w:line="240" w:lineRule="auto"/>
        <w:jc w:val="both"/>
        <w:rPr>
          <w:rFonts w:ascii="Lexend" w:eastAsia="Calibri" w:hAnsi="Lexend" w:cs="Arial"/>
          <w:color w:val="000000"/>
          <w:sz w:val="24"/>
          <w:szCs w:val="24"/>
          <w:shd w:val="clear" w:color="auto" w:fill="FAFAFA"/>
        </w:rPr>
      </w:pPr>
    </w:p>
    <w:p w14:paraId="5B8924FE" w14:textId="77777777" w:rsidR="007321E6" w:rsidRPr="00B83FE8" w:rsidRDefault="007321E6" w:rsidP="00015CDF">
      <w:pPr>
        <w:spacing w:after="0" w:line="240" w:lineRule="auto"/>
        <w:jc w:val="both"/>
        <w:rPr>
          <w:rFonts w:ascii="Lexend" w:eastAsia="Calibri" w:hAnsi="Lexend" w:cs="Arial"/>
          <w:color w:val="000000"/>
          <w:sz w:val="24"/>
          <w:szCs w:val="24"/>
          <w:shd w:val="clear" w:color="auto" w:fill="FAFAFA"/>
        </w:rPr>
      </w:pPr>
    </w:p>
    <w:p w14:paraId="7518EA86" w14:textId="468E48BC" w:rsidR="00015CDF" w:rsidRPr="00B83FE8" w:rsidRDefault="00015CDF" w:rsidP="00015CDF">
      <w:pPr>
        <w:spacing w:after="0" w:line="240" w:lineRule="auto"/>
        <w:jc w:val="both"/>
        <w:rPr>
          <w:rFonts w:ascii="Lexend" w:eastAsia="Calibri" w:hAnsi="Lexend" w:cs="Arial"/>
          <w:b/>
          <w:bCs/>
          <w:color w:val="000000"/>
          <w:sz w:val="24"/>
          <w:szCs w:val="24"/>
          <w:shd w:val="clear" w:color="auto" w:fill="FAFAFA"/>
        </w:rPr>
      </w:pPr>
      <w:r w:rsidRPr="00B83FE8">
        <w:rPr>
          <w:rFonts w:ascii="Lexend" w:eastAsia="Calibri" w:hAnsi="Lexend" w:cs="Arial"/>
          <w:b/>
          <w:bCs/>
          <w:color w:val="000000"/>
          <w:sz w:val="24"/>
          <w:szCs w:val="24"/>
          <w:shd w:val="clear" w:color="auto" w:fill="FAFAFA"/>
        </w:rPr>
        <w:lastRenderedPageBreak/>
        <w:t xml:space="preserve">Early Help drop-in sessions </w:t>
      </w:r>
    </w:p>
    <w:p w14:paraId="57E9FCA8" w14:textId="77777777" w:rsidR="00015CDF" w:rsidRPr="00B83FE8" w:rsidRDefault="00015CDF" w:rsidP="00015CDF">
      <w:pPr>
        <w:spacing w:after="0" w:line="240" w:lineRule="auto"/>
        <w:jc w:val="both"/>
        <w:rPr>
          <w:rFonts w:ascii="Lexend" w:eastAsia="Calibri" w:hAnsi="Lexend" w:cs="Arial"/>
          <w:color w:val="000000"/>
          <w:sz w:val="24"/>
          <w:szCs w:val="24"/>
          <w:shd w:val="clear" w:color="auto" w:fill="FAFAFA"/>
        </w:rPr>
      </w:pPr>
      <w:r w:rsidRPr="00B83FE8">
        <w:rPr>
          <w:rFonts w:ascii="Lexend" w:eastAsia="Calibri" w:hAnsi="Lexend" w:cs="Arial"/>
          <w:color w:val="000000"/>
          <w:sz w:val="24"/>
          <w:szCs w:val="24"/>
          <w:shd w:val="clear" w:color="auto" w:fill="FAFAFA"/>
        </w:rPr>
        <w:t>These sessions are designed to give partners working with children and families the chance to: discuss anonymised cases, access peer support, learn more about the roles of other partners and be signposted to advice and other services. They are facilitated by one of the four Partnership Delivery Leads (detailed below), who will be regularly supported by a panel of subject experts including: Team Around the Family Support Officer (TAFSO), Health Liaison Officer, Senior Attendance Specialists and others.</w:t>
      </w:r>
    </w:p>
    <w:p w14:paraId="468E9B1D" w14:textId="77777777" w:rsidR="00015CDF" w:rsidRPr="00B83FE8" w:rsidRDefault="00015CDF" w:rsidP="00015CDF">
      <w:pPr>
        <w:spacing w:after="0" w:line="240" w:lineRule="auto"/>
        <w:jc w:val="both"/>
        <w:rPr>
          <w:rFonts w:ascii="Lexend" w:eastAsia="Calibri" w:hAnsi="Lexend" w:cs="Arial"/>
          <w:color w:val="000000"/>
          <w:sz w:val="24"/>
          <w:szCs w:val="24"/>
          <w:shd w:val="clear" w:color="auto" w:fill="FAFAFA"/>
        </w:rPr>
      </w:pPr>
    </w:p>
    <w:p w14:paraId="67E17875" w14:textId="77777777" w:rsidR="00015CDF" w:rsidRPr="00B83FE8" w:rsidRDefault="00015CDF" w:rsidP="00015CDF">
      <w:pPr>
        <w:numPr>
          <w:ilvl w:val="0"/>
          <w:numId w:val="2"/>
        </w:numPr>
        <w:spacing w:after="0" w:line="240" w:lineRule="auto"/>
        <w:jc w:val="both"/>
        <w:rPr>
          <w:rFonts w:ascii="Lexend" w:eastAsia="Calibri" w:hAnsi="Lexend" w:cs="Arial"/>
          <w:color w:val="000000"/>
          <w:sz w:val="24"/>
          <w:szCs w:val="24"/>
          <w:shd w:val="clear" w:color="auto" w:fill="FAFAFA"/>
        </w:rPr>
      </w:pPr>
      <w:r w:rsidRPr="00B83FE8">
        <w:rPr>
          <w:rFonts w:ascii="Lexend" w:eastAsia="Calibri" w:hAnsi="Lexend" w:cs="Arial"/>
          <w:b/>
          <w:bCs/>
          <w:color w:val="000000"/>
          <w:sz w:val="24"/>
          <w:szCs w:val="24"/>
          <w:shd w:val="clear" w:color="auto" w:fill="FAFAFA"/>
        </w:rPr>
        <w:t>North Essex drop-in session</w:t>
      </w:r>
      <w:r w:rsidRPr="00B83FE8">
        <w:rPr>
          <w:rFonts w:ascii="Lexend" w:eastAsia="Calibri" w:hAnsi="Lexend" w:cs="Arial"/>
          <w:color w:val="000000"/>
          <w:sz w:val="24"/>
          <w:szCs w:val="24"/>
          <w:shd w:val="clear" w:color="auto" w:fill="FAFAFA"/>
        </w:rPr>
        <w:t xml:space="preserve"> - </w:t>
      </w:r>
      <w:r w:rsidRPr="00B83FE8">
        <w:rPr>
          <w:rFonts w:ascii="Lexend" w:eastAsia="Calibri" w:hAnsi="Lexend" w:cs="Arial"/>
          <w:b/>
          <w:bCs/>
          <w:color w:val="000000"/>
          <w:sz w:val="24"/>
          <w:szCs w:val="24"/>
          <w:shd w:val="clear" w:color="auto" w:fill="FAFAFA"/>
        </w:rPr>
        <w:t>Tues 3:00-4:00pm</w:t>
      </w:r>
      <w:r w:rsidRPr="00B83FE8">
        <w:rPr>
          <w:rFonts w:ascii="Lexend" w:eastAsia="Calibri" w:hAnsi="Lexend" w:cs="Arial"/>
          <w:color w:val="000000"/>
          <w:sz w:val="24"/>
          <w:szCs w:val="24"/>
          <w:shd w:val="clear" w:color="auto" w:fill="FAFAFA"/>
        </w:rPr>
        <w:t xml:space="preserve"> click </w:t>
      </w:r>
      <w:hyperlink r:id="rId20" w:tgtFrame="_blank" w:history="1">
        <w:r w:rsidRPr="00B83FE8">
          <w:rPr>
            <w:rFonts w:ascii="Lexend" w:eastAsia="Times New Roman" w:hAnsi="Lexend" w:cs="Arial"/>
            <w:b/>
            <w:bCs/>
            <w:color w:val="C00000"/>
            <w:sz w:val="24"/>
            <w:szCs w:val="24"/>
            <w:u w:val="single"/>
            <w:lang w:val="en-US" w:eastAsia="en-GB"/>
          </w:rPr>
          <w:t>Here</w:t>
        </w:r>
      </w:hyperlink>
      <w:r w:rsidRPr="00B83FE8">
        <w:rPr>
          <w:rFonts w:ascii="Lexend" w:eastAsia="Calibri" w:hAnsi="Lexend" w:cs="Arial"/>
          <w:color w:val="000000"/>
          <w:sz w:val="24"/>
          <w:szCs w:val="24"/>
          <w:shd w:val="clear" w:color="auto" w:fill="FAFAFA"/>
        </w:rPr>
        <w:t xml:space="preserve"> to join. Email </w:t>
      </w:r>
      <w:r w:rsidRPr="00B83FE8">
        <w:rPr>
          <w:rFonts w:ascii="Lexend" w:eastAsia="Calibri" w:hAnsi="Lexend" w:cs="Arial"/>
          <w:b/>
          <w:bCs/>
          <w:color w:val="000000"/>
          <w:sz w:val="24"/>
          <w:szCs w:val="24"/>
          <w:shd w:val="clear" w:color="auto" w:fill="FAFAFA"/>
        </w:rPr>
        <w:t>Lee Bailey</w:t>
      </w:r>
      <w:r w:rsidRPr="00B83FE8">
        <w:rPr>
          <w:rFonts w:ascii="Lexend" w:eastAsia="Calibri" w:hAnsi="Lexend" w:cs="Arial"/>
          <w:color w:val="000000"/>
          <w:sz w:val="24"/>
          <w:szCs w:val="24"/>
          <w:shd w:val="clear" w:color="auto" w:fill="FAFAFA"/>
        </w:rPr>
        <w:t xml:space="preserve"> (North) </w:t>
      </w:r>
      <w:hyperlink r:id="rId21" w:history="1">
        <w:r w:rsidRPr="00B83FE8">
          <w:rPr>
            <w:rFonts w:ascii="Lexend" w:eastAsia="Calibri" w:hAnsi="Lexend" w:cs="Arial"/>
            <w:color w:val="0563C1" w:themeColor="hyperlink"/>
            <w:sz w:val="24"/>
            <w:szCs w:val="24"/>
            <w:u w:val="single"/>
            <w:shd w:val="clear" w:color="auto" w:fill="FAFAFA"/>
          </w:rPr>
          <w:t>Lee.Bailey@essex.gov.uk</w:t>
        </w:r>
      </w:hyperlink>
      <w:r w:rsidRPr="00B83FE8">
        <w:rPr>
          <w:rFonts w:ascii="Lexend" w:eastAsia="Calibri" w:hAnsi="Lexend" w:cs="Arial"/>
          <w:color w:val="000000"/>
          <w:sz w:val="24"/>
          <w:szCs w:val="24"/>
          <w:shd w:val="clear" w:color="auto" w:fill="FAFAFA"/>
        </w:rPr>
        <w:t xml:space="preserve"> for more info</w:t>
      </w:r>
    </w:p>
    <w:p w14:paraId="4FD700F0" w14:textId="77777777" w:rsidR="00015CDF" w:rsidRPr="00B83FE8" w:rsidRDefault="00015CDF" w:rsidP="00015CDF">
      <w:pPr>
        <w:spacing w:after="0" w:line="240" w:lineRule="auto"/>
        <w:jc w:val="both"/>
        <w:rPr>
          <w:rFonts w:ascii="Lexend" w:eastAsia="Calibri" w:hAnsi="Lexend" w:cs="Arial"/>
          <w:color w:val="000000"/>
          <w:sz w:val="24"/>
          <w:szCs w:val="24"/>
          <w:shd w:val="clear" w:color="auto" w:fill="FAFAFA"/>
        </w:rPr>
      </w:pPr>
    </w:p>
    <w:p w14:paraId="064BC844" w14:textId="77777777" w:rsidR="00015CDF" w:rsidRPr="00B83FE8" w:rsidRDefault="00015CDF" w:rsidP="00015CDF">
      <w:pPr>
        <w:numPr>
          <w:ilvl w:val="0"/>
          <w:numId w:val="2"/>
        </w:numPr>
        <w:spacing w:after="0" w:line="240" w:lineRule="auto"/>
        <w:jc w:val="both"/>
        <w:rPr>
          <w:rFonts w:ascii="Lexend" w:eastAsia="Calibri" w:hAnsi="Lexend" w:cs="Arial"/>
          <w:color w:val="000000"/>
          <w:sz w:val="24"/>
          <w:szCs w:val="24"/>
          <w:shd w:val="clear" w:color="auto" w:fill="FAFAFA"/>
        </w:rPr>
      </w:pPr>
      <w:r w:rsidRPr="00B83FE8">
        <w:rPr>
          <w:rFonts w:ascii="Lexend" w:eastAsia="Calibri" w:hAnsi="Lexend" w:cs="Arial"/>
          <w:b/>
          <w:bCs/>
          <w:color w:val="000000"/>
          <w:sz w:val="24"/>
          <w:szCs w:val="24"/>
          <w:shd w:val="clear" w:color="auto" w:fill="FAFAFA"/>
        </w:rPr>
        <w:t>Mid Essex drop-in session</w:t>
      </w:r>
      <w:r w:rsidRPr="00B83FE8">
        <w:rPr>
          <w:rFonts w:ascii="Lexend" w:eastAsia="Calibri" w:hAnsi="Lexend" w:cs="Arial"/>
          <w:color w:val="000000"/>
          <w:sz w:val="24"/>
          <w:szCs w:val="24"/>
          <w:shd w:val="clear" w:color="auto" w:fill="FAFAFA"/>
        </w:rPr>
        <w:t xml:space="preserve"> - </w:t>
      </w:r>
      <w:r w:rsidRPr="00B83FE8">
        <w:rPr>
          <w:rFonts w:ascii="Lexend" w:eastAsia="Calibri" w:hAnsi="Lexend" w:cs="Arial"/>
          <w:b/>
          <w:bCs/>
          <w:color w:val="000000"/>
          <w:sz w:val="24"/>
          <w:szCs w:val="24"/>
          <w:shd w:val="clear" w:color="auto" w:fill="FAFAFA"/>
        </w:rPr>
        <w:t>Wed 12:00-1:00pm</w:t>
      </w:r>
      <w:r w:rsidRPr="00B83FE8">
        <w:rPr>
          <w:rFonts w:ascii="Lexend" w:eastAsia="Calibri" w:hAnsi="Lexend" w:cs="Arial"/>
          <w:color w:val="000000"/>
          <w:sz w:val="24"/>
          <w:szCs w:val="24"/>
          <w:shd w:val="clear" w:color="auto" w:fill="FAFAFA"/>
        </w:rPr>
        <w:t xml:space="preserve"> click </w:t>
      </w:r>
      <w:hyperlink r:id="rId22" w:history="1">
        <w:r w:rsidRPr="00B83FE8">
          <w:rPr>
            <w:rFonts w:ascii="Lexend" w:eastAsia="Calibri" w:hAnsi="Lexend" w:cs="Arial"/>
            <w:b/>
            <w:bCs/>
            <w:color w:val="C00000"/>
            <w:sz w:val="24"/>
            <w:szCs w:val="24"/>
            <w:u w:val="single"/>
            <w:shd w:val="clear" w:color="auto" w:fill="FAFAFA"/>
          </w:rPr>
          <w:t>Here</w:t>
        </w:r>
      </w:hyperlink>
      <w:r w:rsidRPr="00B83FE8">
        <w:rPr>
          <w:rFonts w:ascii="Lexend" w:eastAsia="Calibri" w:hAnsi="Lexend" w:cs="Arial"/>
          <w:color w:val="000000"/>
          <w:sz w:val="24"/>
          <w:szCs w:val="24"/>
          <w:shd w:val="clear" w:color="auto" w:fill="FAFAFA"/>
        </w:rPr>
        <w:t xml:space="preserve"> to join. Email </w:t>
      </w:r>
      <w:r w:rsidRPr="00B83FE8">
        <w:rPr>
          <w:rFonts w:ascii="Lexend" w:eastAsia="Calibri" w:hAnsi="Lexend" w:cs="Arial"/>
          <w:b/>
          <w:bCs/>
          <w:color w:val="000000"/>
          <w:sz w:val="24"/>
          <w:szCs w:val="24"/>
          <w:shd w:val="clear" w:color="auto" w:fill="FAFAFA"/>
        </w:rPr>
        <w:t>Paul Mitchell</w:t>
      </w:r>
      <w:r w:rsidRPr="00B83FE8">
        <w:rPr>
          <w:rFonts w:ascii="Lexend" w:eastAsia="Calibri" w:hAnsi="Lexend" w:cs="Arial"/>
          <w:color w:val="000000"/>
          <w:sz w:val="24"/>
          <w:szCs w:val="24"/>
          <w:shd w:val="clear" w:color="auto" w:fill="FAFAFA"/>
        </w:rPr>
        <w:t xml:space="preserve"> (Mid) </w:t>
      </w:r>
      <w:hyperlink r:id="rId23" w:history="1">
        <w:r w:rsidRPr="00B83FE8">
          <w:rPr>
            <w:rFonts w:ascii="Lexend" w:eastAsia="Calibri" w:hAnsi="Lexend" w:cs="Arial"/>
            <w:color w:val="0563C1" w:themeColor="hyperlink"/>
            <w:sz w:val="24"/>
            <w:szCs w:val="24"/>
            <w:u w:val="single"/>
            <w:shd w:val="clear" w:color="auto" w:fill="FAFAFA"/>
          </w:rPr>
          <w:t>Paul.Mitchell@essex.gov.uk</w:t>
        </w:r>
      </w:hyperlink>
      <w:r w:rsidRPr="00B83FE8">
        <w:rPr>
          <w:rFonts w:ascii="Lexend" w:eastAsia="Calibri" w:hAnsi="Lexend" w:cs="Arial"/>
          <w:color w:val="000000"/>
          <w:sz w:val="24"/>
          <w:szCs w:val="24"/>
          <w:shd w:val="clear" w:color="auto" w:fill="FAFAFA"/>
        </w:rPr>
        <w:t xml:space="preserve"> for more info</w:t>
      </w:r>
    </w:p>
    <w:p w14:paraId="244E7A59" w14:textId="77777777" w:rsidR="00015CDF" w:rsidRPr="00B83FE8" w:rsidRDefault="00015CDF" w:rsidP="00015CDF">
      <w:pPr>
        <w:spacing w:after="0" w:line="240" w:lineRule="auto"/>
        <w:jc w:val="both"/>
        <w:rPr>
          <w:rFonts w:ascii="Lexend" w:eastAsia="Calibri" w:hAnsi="Lexend" w:cs="Arial"/>
          <w:color w:val="000000"/>
          <w:sz w:val="24"/>
          <w:szCs w:val="24"/>
          <w:shd w:val="clear" w:color="auto" w:fill="FAFAFA"/>
        </w:rPr>
      </w:pPr>
    </w:p>
    <w:p w14:paraId="71B87129" w14:textId="77777777" w:rsidR="00015CDF" w:rsidRPr="00B83FE8" w:rsidRDefault="00015CDF" w:rsidP="00015CDF">
      <w:pPr>
        <w:numPr>
          <w:ilvl w:val="0"/>
          <w:numId w:val="2"/>
        </w:numPr>
        <w:spacing w:after="0" w:line="240" w:lineRule="auto"/>
        <w:jc w:val="both"/>
        <w:rPr>
          <w:rFonts w:ascii="Lexend" w:eastAsia="Calibri" w:hAnsi="Lexend" w:cs="Arial"/>
          <w:color w:val="000000"/>
          <w:sz w:val="24"/>
          <w:szCs w:val="24"/>
          <w:shd w:val="clear" w:color="auto" w:fill="FAFAFA"/>
        </w:rPr>
      </w:pPr>
      <w:r w:rsidRPr="00B83FE8">
        <w:rPr>
          <w:rFonts w:ascii="Lexend" w:eastAsia="Calibri" w:hAnsi="Lexend" w:cs="Arial"/>
          <w:b/>
          <w:bCs/>
          <w:color w:val="000000"/>
          <w:sz w:val="24"/>
          <w:szCs w:val="24"/>
          <w:shd w:val="clear" w:color="auto" w:fill="FAFAFA"/>
        </w:rPr>
        <w:t>South Essex drop-in session</w:t>
      </w:r>
      <w:r w:rsidRPr="00B83FE8">
        <w:rPr>
          <w:rFonts w:ascii="Lexend" w:eastAsia="Calibri" w:hAnsi="Lexend" w:cs="Arial"/>
          <w:color w:val="000000"/>
          <w:sz w:val="24"/>
          <w:szCs w:val="24"/>
          <w:shd w:val="clear" w:color="auto" w:fill="FAFAFA"/>
        </w:rPr>
        <w:t xml:space="preserve"> - </w:t>
      </w:r>
      <w:r w:rsidRPr="00B83FE8">
        <w:rPr>
          <w:rFonts w:ascii="Lexend" w:eastAsia="Calibri" w:hAnsi="Lexend" w:cs="Arial"/>
          <w:b/>
          <w:bCs/>
          <w:color w:val="000000"/>
          <w:sz w:val="24"/>
          <w:szCs w:val="24"/>
          <w:shd w:val="clear" w:color="auto" w:fill="FAFAFA"/>
        </w:rPr>
        <w:t>Wed 12:30-1:30pm</w:t>
      </w:r>
      <w:r w:rsidRPr="00B83FE8">
        <w:rPr>
          <w:rFonts w:ascii="Lexend" w:eastAsia="Calibri" w:hAnsi="Lexend" w:cs="Arial"/>
          <w:color w:val="000000"/>
          <w:sz w:val="24"/>
          <w:szCs w:val="24"/>
          <w:shd w:val="clear" w:color="auto" w:fill="FAFAFA"/>
        </w:rPr>
        <w:t xml:space="preserve"> click </w:t>
      </w:r>
      <w:hyperlink r:id="rId24" w:history="1">
        <w:r w:rsidRPr="00B83FE8">
          <w:rPr>
            <w:rFonts w:ascii="Lexend" w:eastAsia="Calibri" w:hAnsi="Lexend" w:cs="Arial"/>
            <w:b/>
            <w:bCs/>
            <w:color w:val="C00000"/>
            <w:sz w:val="24"/>
            <w:szCs w:val="24"/>
            <w:u w:val="single"/>
            <w:shd w:val="clear" w:color="auto" w:fill="FAFAFA"/>
          </w:rPr>
          <w:t>Here</w:t>
        </w:r>
      </w:hyperlink>
      <w:r w:rsidRPr="00B83FE8">
        <w:rPr>
          <w:rFonts w:ascii="Lexend" w:eastAsia="Calibri" w:hAnsi="Lexend" w:cs="Arial"/>
          <w:color w:val="000000"/>
          <w:sz w:val="24"/>
          <w:szCs w:val="24"/>
          <w:shd w:val="clear" w:color="auto" w:fill="FAFAFA"/>
        </w:rPr>
        <w:t xml:space="preserve"> to join. Email </w:t>
      </w:r>
      <w:r w:rsidRPr="00B83FE8">
        <w:rPr>
          <w:rFonts w:ascii="Lexend" w:eastAsia="Calibri" w:hAnsi="Lexend" w:cs="Arial"/>
          <w:b/>
          <w:bCs/>
          <w:color w:val="000000"/>
          <w:sz w:val="24"/>
          <w:szCs w:val="24"/>
          <w:shd w:val="clear" w:color="auto" w:fill="FAFAFA"/>
        </w:rPr>
        <w:t>Harriet Pickering</w:t>
      </w:r>
      <w:r w:rsidRPr="00B83FE8">
        <w:rPr>
          <w:rFonts w:ascii="Lexend" w:eastAsia="Calibri" w:hAnsi="Lexend" w:cs="Arial"/>
          <w:color w:val="000000"/>
          <w:sz w:val="24"/>
          <w:szCs w:val="24"/>
          <w:shd w:val="clear" w:color="auto" w:fill="FAFAFA"/>
        </w:rPr>
        <w:t xml:space="preserve"> (South) </w:t>
      </w:r>
      <w:hyperlink r:id="rId25" w:history="1">
        <w:r w:rsidRPr="00B83FE8">
          <w:rPr>
            <w:rFonts w:ascii="Lexend" w:eastAsia="Calibri" w:hAnsi="Lexend" w:cs="Arial"/>
            <w:color w:val="0563C1" w:themeColor="hyperlink"/>
            <w:sz w:val="24"/>
            <w:szCs w:val="24"/>
            <w:u w:val="single"/>
            <w:shd w:val="clear" w:color="auto" w:fill="FAFAFA"/>
          </w:rPr>
          <w:t>Harriet.Pickering@essex.gov.uk</w:t>
        </w:r>
      </w:hyperlink>
      <w:r w:rsidRPr="00B83FE8">
        <w:rPr>
          <w:rFonts w:ascii="Lexend" w:eastAsia="Calibri" w:hAnsi="Lexend" w:cs="Arial"/>
          <w:color w:val="000000"/>
          <w:sz w:val="24"/>
          <w:szCs w:val="24"/>
          <w:shd w:val="clear" w:color="auto" w:fill="FAFAFA"/>
        </w:rPr>
        <w:t xml:space="preserve"> for more info</w:t>
      </w:r>
    </w:p>
    <w:p w14:paraId="4BDA2103" w14:textId="77777777" w:rsidR="00015CDF" w:rsidRPr="00B83FE8" w:rsidRDefault="00015CDF" w:rsidP="00015CDF">
      <w:pPr>
        <w:spacing w:after="0" w:line="240" w:lineRule="auto"/>
        <w:jc w:val="both"/>
        <w:rPr>
          <w:rFonts w:ascii="Lexend" w:eastAsia="Calibri" w:hAnsi="Lexend" w:cs="Arial"/>
          <w:color w:val="000000"/>
          <w:sz w:val="24"/>
          <w:szCs w:val="24"/>
          <w:shd w:val="clear" w:color="auto" w:fill="FAFAFA"/>
        </w:rPr>
      </w:pPr>
    </w:p>
    <w:p w14:paraId="0A315852" w14:textId="77777777" w:rsidR="00015CDF" w:rsidRPr="00B83FE8" w:rsidRDefault="00015CDF" w:rsidP="00015CDF">
      <w:pPr>
        <w:numPr>
          <w:ilvl w:val="0"/>
          <w:numId w:val="2"/>
        </w:numPr>
        <w:spacing w:after="0" w:line="240" w:lineRule="auto"/>
        <w:jc w:val="both"/>
        <w:rPr>
          <w:rFonts w:ascii="Lexend" w:eastAsia="Calibri" w:hAnsi="Lexend" w:cs="Arial"/>
          <w:color w:val="000000"/>
          <w:sz w:val="24"/>
          <w:szCs w:val="24"/>
          <w:shd w:val="clear" w:color="auto" w:fill="FAFAFA"/>
        </w:rPr>
      </w:pPr>
      <w:r w:rsidRPr="00B83FE8">
        <w:rPr>
          <w:rFonts w:ascii="Lexend" w:eastAsia="Calibri" w:hAnsi="Lexend" w:cs="Arial"/>
          <w:b/>
          <w:bCs/>
          <w:color w:val="000000"/>
          <w:sz w:val="24"/>
          <w:szCs w:val="24"/>
          <w:shd w:val="clear" w:color="auto" w:fill="FAFAFA"/>
        </w:rPr>
        <w:t>West Essex drop-in session</w:t>
      </w:r>
      <w:r w:rsidRPr="00B83FE8">
        <w:rPr>
          <w:rFonts w:ascii="Lexend" w:eastAsia="Calibri" w:hAnsi="Lexend" w:cs="Arial"/>
          <w:color w:val="000000"/>
          <w:sz w:val="24"/>
          <w:szCs w:val="24"/>
          <w:shd w:val="clear" w:color="auto" w:fill="FAFAFA"/>
        </w:rPr>
        <w:t xml:space="preserve"> - </w:t>
      </w:r>
      <w:r w:rsidRPr="00B83FE8">
        <w:rPr>
          <w:rFonts w:ascii="Lexend" w:eastAsia="Calibri" w:hAnsi="Lexend" w:cs="Arial"/>
          <w:b/>
          <w:bCs/>
          <w:color w:val="000000"/>
          <w:sz w:val="24"/>
          <w:szCs w:val="24"/>
          <w:shd w:val="clear" w:color="auto" w:fill="FAFAFA"/>
        </w:rPr>
        <w:t>Thurs 12:00-1:00pm</w:t>
      </w:r>
      <w:r w:rsidRPr="00B83FE8">
        <w:rPr>
          <w:rFonts w:ascii="Lexend" w:eastAsia="Calibri" w:hAnsi="Lexend" w:cs="Arial"/>
          <w:color w:val="000000"/>
          <w:sz w:val="24"/>
          <w:szCs w:val="24"/>
          <w:shd w:val="clear" w:color="auto" w:fill="FAFAFA"/>
        </w:rPr>
        <w:t xml:space="preserve"> click </w:t>
      </w:r>
      <w:hyperlink r:id="rId26" w:history="1">
        <w:r w:rsidRPr="00B83FE8">
          <w:rPr>
            <w:rFonts w:ascii="Lexend" w:eastAsia="Calibri" w:hAnsi="Lexend" w:cs="Arial"/>
            <w:b/>
            <w:bCs/>
            <w:color w:val="C00000"/>
            <w:sz w:val="24"/>
            <w:szCs w:val="24"/>
            <w:u w:val="single"/>
            <w:shd w:val="clear" w:color="auto" w:fill="FAFAFA"/>
          </w:rPr>
          <w:t>Here</w:t>
        </w:r>
      </w:hyperlink>
      <w:r w:rsidRPr="00B83FE8">
        <w:rPr>
          <w:rFonts w:ascii="Lexend" w:eastAsia="Calibri" w:hAnsi="Lexend" w:cs="Arial"/>
          <w:color w:val="000000"/>
          <w:sz w:val="24"/>
          <w:szCs w:val="24"/>
          <w:shd w:val="clear" w:color="auto" w:fill="FAFAFA"/>
        </w:rPr>
        <w:t xml:space="preserve"> to join. Email </w:t>
      </w:r>
      <w:r w:rsidRPr="00B83FE8">
        <w:rPr>
          <w:rFonts w:ascii="Lexend" w:eastAsia="Calibri" w:hAnsi="Lexend" w:cs="Arial"/>
          <w:b/>
          <w:bCs/>
          <w:color w:val="000000"/>
          <w:sz w:val="24"/>
          <w:szCs w:val="24"/>
          <w:shd w:val="clear" w:color="auto" w:fill="FAFAFA"/>
        </w:rPr>
        <w:t>Fiona Bailey</w:t>
      </w:r>
      <w:r w:rsidRPr="00B83FE8">
        <w:rPr>
          <w:rFonts w:ascii="Lexend" w:eastAsia="Calibri" w:hAnsi="Lexend" w:cs="Arial"/>
          <w:color w:val="000000"/>
          <w:sz w:val="24"/>
          <w:szCs w:val="24"/>
          <w:shd w:val="clear" w:color="auto" w:fill="FAFAFA"/>
        </w:rPr>
        <w:t xml:space="preserve"> (West) </w:t>
      </w:r>
      <w:hyperlink r:id="rId27" w:history="1">
        <w:r w:rsidRPr="00B83FE8">
          <w:rPr>
            <w:rFonts w:ascii="Lexend" w:eastAsia="Calibri" w:hAnsi="Lexend" w:cs="Arial"/>
            <w:color w:val="0563C1" w:themeColor="hyperlink"/>
            <w:sz w:val="24"/>
            <w:szCs w:val="24"/>
            <w:u w:val="single"/>
            <w:shd w:val="clear" w:color="auto" w:fill="FAFAFA"/>
          </w:rPr>
          <w:t>Fiona.Bailey@essex.gov.uk</w:t>
        </w:r>
      </w:hyperlink>
      <w:r w:rsidRPr="00B83FE8">
        <w:rPr>
          <w:rFonts w:ascii="Lexend" w:eastAsia="Calibri" w:hAnsi="Lexend" w:cs="Arial"/>
          <w:color w:val="000000"/>
          <w:sz w:val="24"/>
          <w:szCs w:val="24"/>
          <w:shd w:val="clear" w:color="auto" w:fill="FAFAFA"/>
        </w:rPr>
        <w:t xml:space="preserve"> for more info</w:t>
      </w:r>
    </w:p>
    <w:p w14:paraId="2215E84E" w14:textId="77777777" w:rsidR="00015CDF" w:rsidRPr="00B83FE8" w:rsidRDefault="00015CDF" w:rsidP="00015CDF">
      <w:pPr>
        <w:spacing w:after="0" w:line="240" w:lineRule="auto"/>
        <w:jc w:val="both"/>
        <w:rPr>
          <w:rFonts w:ascii="Lexend" w:eastAsia="Calibri" w:hAnsi="Lexend" w:cs="Arial"/>
          <w:color w:val="000000"/>
          <w:sz w:val="24"/>
          <w:szCs w:val="24"/>
          <w:shd w:val="clear" w:color="auto" w:fill="FAFAFA"/>
        </w:rPr>
      </w:pPr>
    </w:p>
    <w:p w14:paraId="3D7DB9C0" w14:textId="77777777" w:rsidR="00015CDF" w:rsidRPr="00015CDF" w:rsidRDefault="00015CDF" w:rsidP="00015CDF">
      <w:pPr>
        <w:spacing w:after="0" w:line="240" w:lineRule="auto"/>
        <w:jc w:val="both"/>
        <w:rPr>
          <w:rFonts w:ascii="Lexend" w:eastAsia="Calibri" w:hAnsi="Lexend" w:cs="Arial"/>
          <w:color w:val="000000"/>
          <w:sz w:val="24"/>
          <w:szCs w:val="24"/>
          <w:u w:val="single"/>
          <w:shd w:val="clear" w:color="auto" w:fill="FAFAFA"/>
        </w:rPr>
      </w:pPr>
      <w:r w:rsidRPr="00B83FE8">
        <w:rPr>
          <w:rFonts w:ascii="Lexend" w:eastAsia="Calibri" w:hAnsi="Lexend" w:cs="Arial"/>
          <w:color w:val="000000"/>
          <w:sz w:val="24"/>
          <w:szCs w:val="24"/>
          <w:shd w:val="clear" w:color="auto" w:fill="FAFAFA"/>
        </w:rPr>
        <w:t xml:space="preserve">Please note that these sessions DO NOT replace work undertaken by the Children and Families Hub as outlined in </w:t>
      </w:r>
      <w:hyperlink r:id="rId28" w:tgtFrame="_blank" w:history="1">
        <w:r w:rsidRPr="00B83FE8">
          <w:rPr>
            <w:rFonts w:ascii="Lexend" w:eastAsia="Calibri" w:hAnsi="Lexend" w:cs="Arial"/>
            <w:color w:val="0563C1" w:themeColor="hyperlink"/>
            <w:sz w:val="24"/>
            <w:szCs w:val="24"/>
            <w:u w:val="single"/>
            <w:shd w:val="clear" w:color="auto" w:fill="FAFAFA"/>
          </w:rPr>
          <w:t>Effective Support for Children &amp; Families in Essex</w:t>
        </w:r>
      </w:hyperlink>
    </w:p>
    <w:p w14:paraId="1B4BC42F" w14:textId="77777777" w:rsidR="00015CDF" w:rsidRPr="00015CDF" w:rsidRDefault="00015CDF" w:rsidP="00015CDF">
      <w:pPr>
        <w:spacing w:after="0" w:line="240" w:lineRule="auto"/>
        <w:jc w:val="both"/>
        <w:rPr>
          <w:rFonts w:ascii="Lexend" w:eastAsia="Calibri" w:hAnsi="Lexend" w:cs="Arial"/>
          <w:color w:val="000000"/>
          <w:sz w:val="24"/>
          <w:szCs w:val="24"/>
          <w:shd w:val="clear" w:color="auto" w:fill="FAFAFA"/>
        </w:rPr>
      </w:pPr>
    </w:p>
    <w:p w14:paraId="79EA33B6" w14:textId="77777777" w:rsidR="00F12A64" w:rsidRPr="00015CDF" w:rsidRDefault="00F12A64" w:rsidP="00F12A64">
      <w:pPr>
        <w:spacing w:after="0" w:line="240" w:lineRule="auto"/>
        <w:rPr>
          <w:rFonts w:ascii="Lexend" w:eastAsia="Times New Roman" w:hAnsi="Lexend" w:cs="Times New Roman"/>
          <w:b/>
          <w:bCs/>
          <w:sz w:val="24"/>
          <w:szCs w:val="24"/>
          <w:lang w:eastAsia="en-GB"/>
        </w:rPr>
      </w:pPr>
      <w:r w:rsidRPr="00015CDF">
        <w:rPr>
          <w:rFonts w:ascii="Lexend" w:eastAsia="Times New Roman" w:hAnsi="Lexend" w:cs="Times New Roman"/>
          <w:b/>
          <w:bCs/>
          <w:sz w:val="24"/>
          <w:szCs w:val="24"/>
          <w:lang w:eastAsia="en-GB"/>
        </w:rPr>
        <w:t xml:space="preserve">SET CAMHS </w:t>
      </w:r>
    </w:p>
    <w:p w14:paraId="28CECA53" w14:textId="77777777" w:rsidR="00F12A64" w:rsidRPr="00015CDF" w:rsidRDefault="00F12A64" w:rsidP="00F12A64">
      <w:pPr>
        <w:spacing w:after="0" w:line="240" w:lineRule="auto"/>
        <w:rPr>
          <w:rFonts w:ascii="Lexend" w:eastAsia="Times New Roman" w:hAnsi="Lexend" w:cs="Times New Roman"/>
          <w:sz w:val="24"/>
          <w:szCs w:val="24"/>
          <w:lang w:eastAsia="en-GB"/>
        </w:rPr>
      </w:pPr>
      <w:r w:rsidRPr="00015CDF">
        <w:rPr>
          <w:rFonts w:ascii="Lexend" w:eastAsia="Times New Roman" w:hAnsi="Lexend" w:cs="Times New Roman"/>
          <w:sz w:val="24"/>
          <w:szCs w:val="24"/>
          <w:lang w:eastAsia="en-GB"/>
        </w:rPr>
        <w:t xml:space="preserve">The Southend, Essex and Thurrock Child and Adolescents Mental Health Service (SET CAMHS) provides advice and support to children, young people and families who are in need of support with their emotional wellbeing or mental health difficulties. NELFT works in partnership with HCRG Care Group to deliver this service and information about their current offer is available </w:t>
      </w:r>
      <w:hyperlink r:id="rId29" w:history="1">
        <w:r w:rsidRPr="00015CDF">
          <w:rPr>
            <w:rFonts w:ascii="Lexend" w:eastAsia="Times New Roman" w:hAnsi="Lexend" w:cs="Times New Roman"/>
            <w:color w:val="0563C1" w:themeColor="hyperlink"/>
            <w:sz w:val="24"/>
            <w:szCs w:val="24"/>
            <w:u w:val="single"/>
            <w:lang w:eastAsia="en-GB"/>
          </w:rPr>
          <w:t>here.</w:t>
        </w:r>
      </w:hyperlink>
    </w:p>
    <w:p w14:paraId="203499B6" w14:textId="77777777" w:rsidR="00F12A64" w:rsidRPr="00015CDF" w:rsidRDefault="00F12A64" w:rsidP="00F12A64">
      <w:pPr>
        <w:spacing w:after="0" w:line="240" w:lineRule="auto"/>
        <w:rPr>
          <w:rFonts w:ascii="Lexend" w:eastAsia="Times New Roman" w:hAnsi="Lexend" w:cs="Times New Roman"/>
          <w:b/>
          <w:bCs/>
          <w:sz w:val="24"/>
          <w:szCs w:val="24"/>
          <w:lang w:eastAsia="en-GB"/>
        </w:rPr>
      </w:pPr>
    </w:p>
    <w:p w14:paraId="1CF9A081" w14:textId="77777777" w:rsidR="00F12A64" w:rsidRPr="00015CDF" w:rsidRDefault="00F12A64" w:rsidP="00F12A64">
      <w:pPr>
        <w:spacing w:after="0" w:line="240" w:lineRule="auto"/>
        <w:rPr>
          <w:rFonts w:ascii="Lexend" w:eastAsia="Times New Roman" w:hAnsi="Lexend" w:cs="Times New Roman"/>
          <w:sz w:val="24"/>
          <w:szCs w:val="24"/>
          <w:lang w:eastAsia="en-GB"/>
        </w:rPr>
      </w:pPr>
      <w:r w:rsidRPr="00015CDF">
        <w:rPr>
          <w:rFonts w:ascii="Lexend" w:eastAsia="Times New Roman" w:hAnsi="Lexend" w:cs="Times New Roman"/>
          <w:sz w:val="24"/>
          <w:szCs w:val="24"/>
          <w:lang w:eastAsia="en-GB"/>
        </w:rPr>
        <w:t>There is also a Professionals Advice Line for practitioners working with children and young people. The number is </w:t>
      </w:r>
      <w:r w:rsidRPr="00015CDF">
        <w:rPr>
          <w:rFonts w:ascii="Lexend" w:eastAsia="Times New Roman" w:hAnsi="Lexend" w:cs="Times New Roman"/>
          <w:b/>
          <w:bCs/>
          <w:sz w:val="24"/>
          <w:szCs w:val="24"/>
          <w:lang w:eastAsia="en-GB"/>
        </w:rPr>
        <w:t>0300 300 1996 </w:t>
      </w:r>
      <w:r w:rsidRPr="00015CDF">
        <w:rPr>
          <w:rFonts w:ascii="Lexend" w:eastAsia="Times New Roman" w:hAnsi="Lexend" w:cs="Times New Roman"/>
          <w:sz w:val="24"/>
          <w:szCs w:val="24"/>
          <w:lang w:eastAsia="en-GB"/>
        </w:rPr>
        <w:t>and the line will operate every Monday – Thursday between 10:00 and 12:00, excluding bank holidays. The new number is </w:t>
      </w:r>
      <w:r w:rsidRPr="00015CDF">
        <w:rPr>
          <w:rFonts w:ascii="Lexend" w:eastAsia="Times New Roman" w:hAnsi="Lexend" w:cs="Times New Roman"/>
          <w:b/>
          <w:bCs/>
          <w:sz w:val="24"/>
          <w:szCs w:val="24"/>
          <w:lang w:eastAsia="en-GB"/>
        </w:rPr>
        <w:t>not </w:t>
      </w:r>
      <w:r w:rsidRPr="00015CDF">
        <w:rPr>
          <w:rFonts w:ascii="Lexend" w:eastAsia="Times New Roman" w:hAnsi="Lexend" w:cs="Times New Roman"/>
          <w:sz w:val="24"/>
          <w:szCs w:val="24"/>
          <w:lang w:eastAsia="en-GB"/>
        </w:rPr>
        <w:t xml:space="preserve">an alternative to making a referral or to be used in urgent situations. It does not replace the existing main line for contacting SET CAMHS, which is 0800 953 0222. </w:t>
      </w:r>
    </w:p>
    <w:p w14:paraId="2F8F2FFC" w14:textId="77777777" w:rsidR="00F12A64" w:rsidRPr="00015CDF" w:rsidRDefault="00F12A64" w:rsidP="00F12A64">
      <w:pPr>
        <w:spacing w:after="0" w:line="240" w:lineRule="auto"/>
        <w:rPr>
          <w:rFonts w:ascii="Lexend" w:eastAsia="Times New Roman" w:hAnsi="Lexend" w:cs="Times New Roman"/>
          <w:sz w:val="24"/>
          <w:szCs w:val="24"/>
          <w:lang w:eastAsia="en-GB"/>
        </w:rPr>
      </w:pPr>
    </w:p>
    <w:p w14:paraId="23309617" w14:textId="77777777" w:rsidR="00F12A64" w:rsidRPr="00015CDF" w:rsidRDefault="00F12A64" w:rsidP="00F12A64">
      <w:pPr>
        <w:spacing w:after="0" w:line="240" w:lineRule="auto"/>
        <w:rPr>
          <w:rFonts w:ascii="Lexend" w:eastAsia="Times New Roman" w:hAnsi="Lexend" w:cs="Times New Roman"/>
          <w:sz w:val="24"/>
          <w:szCs w:val="24"/>
          <w:lang w:eastAsia="en-GB"/>
        </w:rPr>
      </w:pPr>
      <w:r w:rsidRPr="00015CDF">
        <w:rPr>
          <w:rFonts w:ascii="Lexend" w:eastAsia="Times New Roman" w:hAnsi="Lexend" w:cs="Times New Roman"/>
          <w:i/>
          <w:iCs/>
          <w:sz w:val="24"/>
          <w:szCs w:val="24"/>
          <w:lang w:eastAsia="en-GB"/>
        </w:rPr>
        <w:t>(Please note, this number is to be used as a professional consultation line only, so please do not share it with the general public or on any websites/digital platforms).</w:t>
      </w:r>
      <w:r w:rsidRPr="00015CDF">
        <w:rPr>
          <w:rFonts w:ascii="Lexend" w:eastAsia="Times New Roman" w:hAnsi="Lexend" w:cs="Times New Roman"/>
          <w:sz w:val="24"/>
          <w:szCs w:val="24"/>
          <w:lang w:eastAsia="en-GB"/>
        </w:rPr>
        <w:t xml:space="preserve">  </w:t>
      </w:r>
    </w:p>
    <w:p w14:paraId="19FAA508" w14:textId="77777777" w:rsidR="00F12A64" w:rsidRPr="00015CDF" w:rsidRDefault="00F12A64" w:rsidP="00F12A64">
      <w:pPr>
        <w:spacing w:after="0" w:line="240" w:lineRule="auto"/>
        <w:rPr>
          <w:rFonts w:ascii="Lexend" w:eastAsia="Times New Roman" w:hAnsi="Lexend" w:cs="Arial"/>
          <w:b/>
          <w:bCs/>
          <w:sz w:val="24"/>
          <w:szCs w:val="24"/>
          <w:lang w:eastAsia="en-GB"/>
        </w:rPr>
      </w:pPr>
    </w:p>
    <w:p w14:paraId="16EABE25" w14:textId="77777777" w:rsidR="00015CDF" w:rsidRPr="00015CDF" w:rsidRDefault="00015CDF" w:rsidP="00015CDF">
      <w:pPr>
        <w:spacing w:after="0" w:line="240" w:lineRule="auto"/>
        <w:jc w:val="both"/>
        <w:rPr>
          <w:rFonts w:ascii="Lexend" w:eastAsia="Calibri" w:hAnsi="Lexend" w:cs="Arial"/>
          <w:b/>
          <w:bCs/>
          <w:color w:val="000000"/>
          <w:sz w:val="24"/>
          <w:szCs w:val="24"/>
          <w:shd w:val="clear" w:color="auto" w:fill="FAFAFA"/>
        </w:rPr>
      </w:pPr>
      <w:r w:rsidRPr="00015CDF">
        <w:rPr>
          <w:rFonts w:ascii="Lexend" w:eastAsia="Calibri" w:hAnsi="Lexend" w:cs="Arial"/>
          <w:b/>
          <w:bCs/>
          <w:color w:val="000000"/>
          <w:sz w:val="24"/>
          <w:szCs w:val="24"/>
          <w:shd w:val="clear" w:color="auto" w:fill="FAFAFA"/>
        </w:rPr>
        <w:lastRenderedPageBreak/>
        <w:t xml:space="preserve">Essex Wellbeing Service </w:t>
      </w:r>
    </w:p>
    <w:p w14:paraId="468D613D" w14:textId="77777777" w:rsidR="00015CDF" w:rsidRPr="00015CDF" w:rsidRDefault="00015CDF" w:rsidP="00015CDF">
      <w:pPr>
        <w:spacing w:after="0" w:line="240" w:lineRule="auto"/>
        <w:jc w:val="both"/>
        <w:rPr>
          <w:rFonts w:ascii="Lexend" w:eastAsia="Calibri" w:hAnsi="Lexend" w:cs="Arial"/>
          <w:color w:val="000000"/>
          <w:sz w:val="24"/>
          <w:szCs w:val="24"/>
          <w:shd w:val="clear" w:color="auto" w:fill="FAFAFA"/>
        </w:rPr>
      </w:pPr>
      <w:r w:rsidRPr="00015CDF">
        <w:rPr>
          <w:rFonts w:ascii="Lexend" w:eastAsia="Calibri" w:hAnsi="Lexend" w:cs="Arial"/>
          <w:color w:val="000000"/>
          <w:sz w:val="24"/>
          <w:szCs w:val="24"/>
          <w:shd w:val="clear" w:color="auto" w:fill="FAFAFA"/>
        </w:rPr>
        <w:t xml:space="preserve">In Essex we are fortunate to have many services available to provide support us, but sometimes it can be difficult to know where and when to access it. The </w:t>
      </w:r>
      <w:hyperlink r:id="rId30" w:history="1">
        <w:r w:rsidRPr="00015CDF">
          <w:rPr>
            <w:rFonts w:ascii="Lexend" w:eastAsia="Calibri" w:hAnsi="Lexend" w:cs="Arial"/>
            <w:color w:val="0563C1" w:themeColor="hyperlink"/>
            <w:sz w:val="24"/>
            <w:szCs w:val="24"/>
            <w:u w:val="single"/>
            <w:shd w:val="clear" w:color="auto" w:fill="FAFAFA"/>
          </w:rPr>
          <w:t>Essex Wellbeing Service</w:t>
        </w:r>
      </w:hyperlink>
      <w:r w:rsidRPr="00015CDF">
        <w:rPr>
          <w:rFonts w:ascii="Lexend" w:eastAsia="Calibri" w:hAnsi="Lexend" w:cs="Arial"/>
          <w:color w:val="000000"/>
          <w:sz w:val="24"/>
          <w:szCs w:val="24"/>
          <w:shd w:val="clear" w:color="auto" w:fill="FAFAFA"/>
        </w:rPr>
        <w:t xml:space="preserve"> is an early intervention offer that supports everyone in Essex to live healthy and socially connected lives. With practical, emotional, health and wellbeing advice, support and signposting they help Essex residents to lead their best possible life and to find the right support at the right time, including support in the community for a range of health, wellbeing and day to day needs – supporting families to adapt to the 'new normal'. Please do make use of this service and promote it with schools/settings and families. </w:t>
      </w:r>
    </w:p>
    <w:p w14:paraId="38D84C29" w14:textId="77777777" w:rsidR="00015CDF" w:rsidRPr="00015CDF" w:rsidRDefault="00015CDF" w:rsidP="00015CDF">
      <w:pPr>
        <w:spacing w:after="0" w:line="240" w:lineRule="auto"/>
        <w:jc w:val="both"/>
        <w:rPr>
          <w:rFonts w:ascii="Lexend" w:eastAsia="Times New Roman" w:hAnsi="Lexend" w:cs="Arial"/>
          <w:color w:val="0563C1" w:themeColor="hyperlink"/>
          <w:sz w:val="24"/>
          <w:szCs w:val="24"/>
          <w:u w:val="single"/>
          <w:lang w:eastAsia="en-GB"/>
        </w:rPr>
      </w:pPr>
    </w:p>
    <w:p w14:paraId="5CEE830E" w14:textId="77777777" w:rsidR="00015CDF" w:rsidRPr="00015CDF" w:rsidRDefault="00015CDF" w:rsidP="00015CDF">
      <w:pPr>
        <w:spacing w:after="0" w:line="240" w:lineRule="auto"/>
        <w:rPr>
          <w:rFonts w:ascii="Times New Roman" w:eastAsia="Times New Roman" w:hAnsi="Times New Roman" w:cs="Times New Roman"/>
          <w:sz w:val="24"/>
          <w:szCs w:val="24"/>
          <w:lang w:eastAsia="en-GB"/>
        </w:rPr>
      </w:pPr>
    </w:p>
    <w:p w14:paraId="5E246644" w14:textId="77777777" w:rsidR="00E5097B" w:rsidRDefault="00E5097B"/>
    <w:sectPr w:rsidR="00E5097B" w:rsidSect="00B7025B">
      <w:headerReference w:type="default" r:id="rId31"/>
      <w:footerReference w:type="default" r:id="rId32"/>
      <w:pgSz w:w="11906" w:h="16838"/>
      <w:pgMar w:top="1418"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D40C" w14:textId="77777777" w:rsidR="00B66201" w:rsidRDefault="00B66201" w:rsidP="005F1523">
      <w:pPr>
        <w:spacing w:after="0" w:line="240" w:lineRule="auto"/>
      </w:pPr>
      <w:r>
        <w:separator/>
      </w:r>
    </w:p>
  </w:endnote>
  <w:endnote w:type="continuationSeparator" w:id="0">
    <w:p w14:paraId="7FF5267F" w14:textId="77777777" w:rsidR="00B66201" w:rsidRDefault="00B66201" w:rsidP="005F1523">
      <w:pPr>
        <w:spacing w:after="0" w:line="240" w:lineRule="auto"/>
      </w:pPr>
      <w:r>
        <w:continuationSeparator/>
      </w:r>
    </w:p>
  </w:endnote>
  <w:endnote w:type="continuationNotice" w:id="1">
    <w:p w14:paraId="02453E16" w14:textId="77777777" w:rsidR="00B66201" w:rsidRDefault="00B662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xend">
    <w:panose1 w:val="00000000000000000000"/>
    <w:charset w:val="00"/>
    <w:family w:val="auto"/>
    <w:pitch w:val="variable"/>
    <w:sig w:usb0="A00000FF" w:usb1="4000205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exend" w:hAnsi="Lexend"/>
        <w:b/>
        <w:bCs/>
        <w:sz w:val="18"/>
        <w:szCs w:val="18"/>
      </w:rPr>
      <w:id w:val="1834418953"/>
      <w:docPartObj>
        <w:docPartGallery w:val="Page Numbers (Bottom of Page)"/>
        <w:docPartUnique/>
      </w:docPartObj>
    </w:sdtPr>
    <w:sdtEndPr>
      <w:rPr>
        <w:rFonts w:cs="Arial"/>
        <w:i/>
        <w:spacing w:val="60"/>
        <w:sz w:val="16"/>
        <w:szCs w:val="16"/>
      </w:rPr>
    </w:sdtEndPr>
    <w:sdtContent>
      <w:p w14:paraId="06431C52" w14:textId="77777777" w:rsidR="00BD65E7" w:rsidRPr="00877A62" w:rsidRDefault="004A1659">
        <w:pPr>
          <w:pStyle w:val="Footer"/>
          <w:pBdr>
            <w:top w:val="single" w:sz="4" w:space="1" w:color="D9D9D9" w:themeColor="background1" w:themeShade="D9"/>
          </w:pBdr>
          <w:rPr>
            <w:rFonts w:ascii="Lexend" w:hAnsi="Lexend" w:cs="Arial"/>
            <w:b/>
            <w:bCs/>
            <w:i/>
            <w:spacing w:val="60"/>
            <w:sz w:val="16"/>
            <w:szCs w:val="16"/>
          </w:rPr>
        </w:pPr>
        <w:r w:rsidRPr="00877A62">
          <w:rPr>
            <w:rFonts w:ascii="Lexend" w:hAnsi="Lexend" w:cs="Arial"/>
            <w:b/>
            <w:bCs/>
            <w:i/>
            <w:sz w:val="16"/>
            <w:szCs w:val="16"/>
          </w:rPr>
          <w:fldChar w:fldCharType="begin"/>
        </w:r>
        <w:r w:rsidRPr="00877A62">
          <w:rPr>
            <w:rFonts w:ascii="Lexend" w:hAnsi="Lexend" w:cs="Arial"/>
            <w:b/>
            <w:bCs/>
            <w:i/>
            <w:sz w:val="16"/>
            <w:szCs w:val="16"/>
          </w:rPr>
          <w:instrText xml:space="preserve"> PAGE   \* MERGEFORMAT </w:instrText>
        </w:r>
        <w:r w:rsidRPr="00877A62">
          <w:rPr>
            <w:rFonts w:ascii="Lexend" w:hAnsi="Lexend" w:cs="Arial"/>
            <w:b/>
            <w:bCs/>
            <w:i/>
            <w:sz w:val="16"/>
            <w:szCs w:val="16"/>
          </w:rPr>
          <w:fldChar w:fldCharType="separate"/>
        </w:r>
        <w:r w:rsidRPr="00877A62">
          <w:rPr>
            <w:rFonts w:ascii="Lexend" w:hAnsi="Lexend" w:cs="Arial"/>
            <w:b/>
            <w:bCs/>
            <w:i/>
            <w:noProof/>
            <w:sz w:val="16"/>
            <w:szCs w:val="16"/>
          </w:rPr>
          <w:t>1</w:t>
        </w:r>
        <w:r w:rsidRPr="00877A62">
          <w:rPr>
            <w:rFonts w:ascii="Lexend" w:hAnsi="Lexend" w:cs="Arial"/>
            <w:b/>
            <w:bCs/>
            <w:i/>
            <w:noProof/>
            <w:sz w:val="16"/>
            <w:szCs w:val="16"/>
          </w:rPr>
          <w:fldChar w:fldCharType="end"/>
        </w:r>
        <w:r w:rsidRPr="00877A62">
          <w:rPr>
            <w:rFonts w:ascii="Lexend" w:hAnsi="Lexend" w:cs="Arial"/>
            <w:b/>
            <w:bCs/>
            <w:i/>
            <w:sz w:val="16"/>
            <w:szCs w:val="16"/>
          </w:rPr>
          <w:t xml:space="preserve"> | </w:t>
        </w:r>
        <w:r w:rsidRPr="00877A62">
          <w:rPr>
            <w:rFonts w:ascii="Lexend" w:hAnsi="Lexend" w:cs="Arial"/>
            <w:b/>
            <w:bCs/>
            <w:i/>
            <w:spacing w:val="60"/>
            <w:sz w:val="16"/>
            <w:szCs w:val="16"/>
          </w:rPr>
          <w:t>Page</w:t>
        </w:r>
      </w:p>
      <w:p w14:paraId="57A237E0" w14:textId="77777777" w:rsidR="00BD65E7" w:rsidRPr="00877A62" w:rsidRDefault="004A1659">
        <w:pPr>
          <w:pStyle w:val="Footer"/>
          <w:pBdr>
            <w:top w:val="single" w:sz="4" w:space="1" w:color="D9D9D9" w:themeColor="background1" w:themeShade="D9"/>
          </w:pBdr>
          <w:rPr>
            <w:rFonts w:ascii="Lexend" w:hAnsi="Lexend" w:cs="Arial"/>
            <w:b/>
            <w:bCs/>
            <w:i/>
            <w:spacing w:val="60"/>
            <w:sz w:val="16"/>
            <w:szCs w:val="16"/>
          </w:rPr>
        </w:pPr>
        <w:r w:rsidRPr="00877A62">
          <w:rPr>
            <w:rFonts w:ascii="Lexend" w:hAnsi="Lexend" w:cs="Arial"/>
            <w:b/>
            <w:bCs/>
            <w:i/>
            <w:spacing w:val="60"/>
            <w:sz w:val="16"/>
            <w:szCs w:val="16"/>
          </w:rPr>
          <w:t>Author: Jo Barclay, Head of Education Safeguarding and Wellbeing</w:t>
        </w:r>
      </w:p>
      <w:p w14:paraId="7FD80C50" w14:textId="04DD89E3" w:rsidR="007321E6" w:rsidRPr="00877A62" w:rsidRDefault="004A1659">
        <w:pPr>
          <w:pStyle w:val="Footer"/>
          <w:pBdr>
            <w:top w:val="single" w:sz="4" w:space="1" w:color="D9D9D9" w:themeColor="background1" w:themeShade="D9"/>
          </w:pBdr>
          <w:rPr>
            <w:rFonts w:ascii="Lexend" w:hAnsi="Lexend" w:cs="Arial"/>
            <w:b/>
            <w:bCs/>
            <w:i/>
            <w:spacing w:val="60"/>
            <w:sz w:val="16"/>
            <w:szCs w:val="16"/>
          </w:rPr>
        </w:pPr>
        <w:r w:rsidRPr="00877A62">
          <w:rPr>
            <w:rFonts w:ascii="Lexend" w:hAnsi="Lexend" w:cs="Arial"/>
            <w:b/>
            <w:bCs/>
            <w:i/>
            <w:spacing w:val="60"/>
            <w:sz w:val="16"/>
            <w:szCs w:val="16"/>
          </w:rPr>
          <w:t xml:space="preserve">Date: </w:t>
        </w:r>
        <w:r w:rsidR="00B83FE8">
          <w:rPr>
            <w:rFonts w:ascii="Lexend" w:hAnsi="Lexend" w:cs="Arial"/>
            <w:b/>
            <w:bCs/>
            <w:i/>
            <w:spacing w:val="60"/>
            <w:sz w:val="16"/>
            <w:szCs w:val="16"/>
          </w:rPr>
          <w:t>07/10/22</w:t>
        </w:r>
      </w:p>
      <w:p w14:paraId="7874347C" w14:textId="77777777" w:rsidR="007321E6" w:rsidRPr="00877A62" w:rsidRDefault="007321E6" w:rsidP="007321E6">
        <w:pPr>
          <w:pStyle w:val="Footer"/>
          <w:rPr>
            <w:rFonts w:ascii="Lexend" w:hAnsi="Lexend" w:cs="Arial"/>
            <w:i/>
            <w:iCs/>
            <w:sz w:val="12"/>
            <w:szCs w:val="12"/>
          </w:rPr>
        </w:pPr>
        <w:r w:rsidRPr="00877A62">
          <w:rPr>
            <w:rFonts w:ascii="Lexend" w:hAnsi="Lexend" w:cs="Arial"/>
            <w:i/>
            <w:iCs/>
            <w:sz w:val="12"/>
            <w:szCs w:val="12"/>
          </w:rPr>
          <w:t>Copyright © Essex County Council 2022</w:t>
        </w:r>
      </w:p>
      <w:p w14:paraId="05466E29" w14:textId="76E115A8" w:rsidR="00BD65E7" w:rsidRPr="00877A62" w:rsidRDefault="007321E6" w:rsidP="00877A62">
        <w:pPr>
          <w:pStyle w:val="Footer"/>
          <w:rPr>
            <w:rFonts w:ascii="Lexend" w:hAnsi="Lexend" w:cs="Arial"/>
            <w:b/>
            <w:bCs/>
            <w:i/>
            <w:spacing w:val="60"/>
            <w:sz w:val="16"/>
            <w:szCs w:val="16"/>
          </w:rPr>
        </w:pPr>
        <w:r w:rsidRPr="00877A62">
          <w:rPr>
            <w:rFonts w:ascii="Lexend" w:hAnsi="Lexend" w:cs="Arial"/>
            <w:i/>
            <w:iCs/>
            <w:sz w:val="12"/>
            <w:szCs w:val="12"/>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sdtContent>
  </w:sdt>
  <w:p w14:paraId="79FCCFF1" w14:textId="77777777" w:rsidR="00BD65E7" w:rsidRPr="00DB31A7" w:rsidRDefault="004A1659" w:rsidP="00BD65E7">
    <w:pPr>
      <w:pStyle w:val="Footer"/>
      <w:jc w:val="right"/>
      <w:rPr>
        <w:i/>
        <w:sz w:val="20"/>
        <w:szCs w:val="20"/>
      </w:rPr>
    </w:pPr>
    <w:r w:rsidRPr="0008707F">
      <w:rPr>
        <w:rFonts w:ascii="Calibri" w:hAnsi="Calibri"/>
        <w:noProof/>
        <w:sz w:val="22"/>
        <w:szCs w:val="22"/>
      </w:rPr>
      <w:drawing>
        <wp:inline distT="0" distB="0" distL="0" distR="0" wp14:anchorId="0B2C4A58" wp14:editId="3D2CB5DC">
          <wp:extent cx="507365" cy="334772"/>
          <wp:effectExtent l="0" t="0" r="6985" b="8255"/>
          <wp:docPr id="1" name="Picture 1"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782" cy="3409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64DE" w14:textId="77777777" w:rsidR="00B66201" w:rsidRDefault="00B66201" w:rsidP="005F1523">
      <w:pPr>
        <w:spacing w:after="0" w:line="240" w:lineRule="auto"/>
      </w:pPr>
      <w:r>
        <w:separator/>
      </w:r>
    </w:p>
  </w:footnote>
  <w:footnote w:type="continuationSeparator" w:id="0">
    <w:p w14:paraId="25F7101A" w14:textId="77777777" w:rsidR="00B66201" w:rsidRDefault="00B66201" w:rsidP="005F1523">
      <w:pPr>
        <w:spacing w:after="0" w:line="240" w:lineRule="auto"/>
      </w:pPr>
      <w:r>
        <w:continuationSeparator/>
      </w:r>
    </w:p>
  </w:footnote>
  <w:footnote w:type="continuationNotice" w:id="1">
    <w:p w14:paraId="10C6070B" w14:textId="77777777" w:rsidR="00B66201" w:rsidRDefault="00B662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2132" w14:textId="77777777" w:rsidR="00BD65E7" w:rsidRDefault="004A1659" w:rsidP="00BD65E7">
    <w:pPr>
      <w:pStyle w:val="Header"/>
      <w:tabs>
        <w:tab w:val="clear" w:pos="9026"/>
      </w:tabs>
      <w:rPr>
        <w:rFonts w:ascii="Lexend" w:hAnsi="Lexend" w:cs="Arial"/>
        <w:b/>
        <w:color w:val="C00000"/>
        <w:sz w:val="32"/>
        <w:szCs w:val="32"/>
      </w:rPr>
    </w:pPr>
    <w:r w:rsidRPr="0027245A">
      <w:rPr>
        <w:rFonts w:ascii="Lexend" w:hAnsi="Lexend" w:cs="Arial"/>
        <w:b/>
        <w:color w:val="C00000"/>
        <w:sz w:val="32"/>
        <w:szCs w:val="32"/>
      </w:rPr>
      <w:t xml:space="preserve">Safeguarding briefing for Early Years settings: </w:t>
    </w:r>
  </w:p>
  <w:p w14:paraId="26586D95" w14:textId="18FA3A8A" w:rsidR="00BD65E7" w:rsidRDefault="005F1523" w:rsidP="00BD65E7">
    <w:pPr>
      <w:pStyle w:val="Header"/>
      <w:tabs>
        <w:tab w:val="clear" w:pos="9026"/>
      </w:tabs>
      <w:rPr>
        <w:rFonts w:ascii="Lexend" w:hAnsi="Lexend" w:cs="Arial"/>
        <w:b/>
        <w:color w:val="C00000"/>
        <w:sz w:val="32"/>
        <w:szCs w:val="32"/>
      </w:rPr>
    </w:pPr>
    <w:r>
      <w:rPr>
        <w:rFonts w:ascii="Lexend" w:hAnsi="Lexend" w:cs="Arial"/>
        <w:b/>
        <w:color w:val="C00000"/>
        <w:sz w:val="32"/>
        <w:szCs w:val="32"/>
      </w:rPr>
      <w:t>Autumn</w:t>
    </w:r>
    <w:r w:rsidR="004A1659" w:rsidRPr="0027245A">
      <w:rPr>
        <w:rFonts w:ascii="Lexend" w:hAnsi="Lexend" w:cs="Arial"/>
        <w:b/>
        <w:color w:val="C00000"/>
        <w:sz w:val="32"/>
        <w:szCs w:val="32"/>
      </w:rPr>
      <w:t xml:space="preserve"> 2022</w:t>
    </w:r>
  </w:p>
  <w:p w14:paraId="2970AE9E" w14:textId="77777777" w:rsidR="00BD65E7" w:rsidRPr="0027245A" w:rsidRDefault="00BD65E7" w:rsidP="00BD65E7">
    <w:pPr>
      <w:pStyle w:val="Header"/>
      <w:tabs>
        <w:tab w:val="clear" w:pos="9026"/>
      </w:tabs>
      <w:jc w:val="center"/>
      <w:rPr>
        <w:rFonts w:ascii="Lexend" w:hAnsi="Lexend"/>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541"/>
    <w:multiLevelType w:val="hybridMultilevel"/>
    <w:tmpl w:val="C6B48652"/>
    <w:lvl w:ilvl="0" w:tplc="88EAFB00">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E4363BD"/>
    <w:multiLevelType w:val="hybridMultilevel"/>
    <w:tmpl w:val="A6A8F29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0E1A0F"/>
    <w:multiLevelType w:val="hybridMultilevel"/>
    <w:tmpl w:val="C7BCF62E"/>
    <w:lvl w:ilvl="0" w:tplc="88EAFB00">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45132F6E"/>
    <w:multiLevelType w:val="hybridMultilevel"/>
    <w:tmpl w:val="865AB7AE"/>
    <w:lvl w:ilvl="0" w:tplc="88EAFB00">
      <w:start w:val="1"/>
      <w:numFmt w:val="bullet"/>
      <w:lvlText w:val=""/>
      <w:lvlJc w:val="left"/>
      <w:pPr>
        <w:ind w:left="860" w:hanging="360"/>
      </w:pPr>
      <w:rPr>
        <w:rFonts w:ascii="Wingdings" w:hAnsi="Wingdings"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26A"/>
    <w:rsid w:val="00005A4E"/>
    <w:rsid w:val="00015CDF"/>
    <w:rsid w:val="00016FCE"/>
    <w:rsid w:val="0002144E"/>
    <w:rsid w:val="0002246F"/>
    <w:rsid w:val="000C1221"/>
    <w:rsid w:val="000F2FD9"/>
    <w:rsid w:val="00110AC4"/>
    <w:rsid w:val="00132B75"/>
    <w:rsid w:val="0019088C"/>
    <w:rsid w:val="001965AD"/>
    <w:rsid w:val="001D13C1"/>
    <w:rsid w:val="001E61AC"/>
    <w:rsid w:val="00201E8A"/>
    <w:rsid w:val="002073D3"/>
    <w:rsid w:val="002539B5"/>
    <w:rsid w:val="00281195"/>
    <w:rsid w:val="002A1609"/>
    <w:rsid w:val="002C04FE"/>
    <w:rsid w:val="00317979"/>
    <w:rsid w:val="00320EB7"/>
    <w:rsid w:val="00345B63"/>
    <w:rsid w:val="00350DC2"/>
    <w:rsid w:val="003539C5"/>
    <w:rsid w:val="003A2C1D"/>
    <w:rsid w:val="003B2F88"/>
    <w:rsid w:val="003B5B07"/>
    <w:rsid w:val="003F0D00"/>
    <w:rsid w:val="00417E05"/>
    <w:rsid w:val="00445EFC"/>
    <w:rsid w:val="004A1659"/>
    <w:rsid w:val="00585CF9"/>
    <w:rsid w:val="00592DA3"/>
    <w:rsid w:val="005B1121"/>
    <w:rsid w:val="005C08C0"/>
    <w:rsid w:val="005C2005"/>
    <w:rsid w:val="005D6C73"/>
    <w:rsid w:val="005E48F1"/>
    <w:rsid w:val="005E7CB2"/>
    <w:rsid w:val="005F1523"/>
    <w:rsid w:val="005F6138"/>
    <w:rsid w:val="00607BBC"/>
    <w:rsid w:val="00643285"/>
    <w:rsid w:val="00657771"/>
    <w:rsid w:val="0066154E"/>
    <w:rsid w:val="006C2D4D"/>
    <w:rsid w:val="006D713B"/>
    <w:rsid w:val="006E3482"/>
    <w:rsid w:val="00715F0A"/>
    <w:rsid w:val="007321E6"/>
    <w:rsid w:val="0073426A"/>
    <w:rsid w:val="0074533D"/>
    <w:rsid w:val="00771AB6"/>
    <w:rsid w:val="007A0324"/>
    <w:rsid w:val="007D2C76"/>
    <w:rsid w:val="008005AB"/>
    <w:rsid w:val="00870E2D"/>
    <w:rsid w:val="00870E49"/>
    <w:rsid w:val="00877A62"/>
    <w:rsid w:val="00882B9A"/>
    <w:rsid w:val="008868FC"/>
    <w:rsid w:val="00890763"/>
    <w:rsid w:val="00897674"/>
    <w:rsid w:val="008C75BF"/>
    <w:rsid w:val="008D5550"/>
    <w:rsid w:val="008D7CB2"/>
    <w:rsid w:val="008F32E4"/>
    <w:rsid w:val="008F430C"/>
    <w:rsid w:val="009B4883"/>
    <w:rsid w:val="009B68BF"/>
    <w:rsid w:val="009E0D11"/>
    <w:rsid w:val="00A27A5D"/>
    <w:rsid w:val="00A65974"/>
    <w:rsid w:val="00A96CFA"/>
    <w:rsid w:val="00AA1E25"/>
    <w:rsid w:val="00AE1563"/>
    <w:rsid w:val="00AF24C5"/>
    <w:rsid w:val="00B12F47"/>
    <w:rsid w:val="00B436E1"/>
    <w:rsid w:val="00B53132"/>
    <w:rsid w:val="00B66201"/>
    <w:rsid w:val="00B7025B"/>
    <w:rsid w:val="00B83088"/>
    <w:rsid w:val="00B83FE8"/>
    <w:rsid w:val="00BD65E7"/>
    <w:rsid w:val="00BF0D34"/>
    <w:rsid w:val="00BF3830"/>
    <w:rsid w:val="00C23663"/>
    <w:rsid w:val="00C627B1"/>
    <w:rsid w:val="00C907A7"/>
    <w:rsid w:val="00CA3634"/>
    <w:rsid w:val="00CA5914"/>
    <w:rsid w:val="00CB151F"/>
    <w:rsid w:val="00D40B7B"/>
    <w:rsid w:val="00D86DED"/>
    <w:rsid w:val="00DA31D6"/>
    <w:rsid w:val="00DA67E7"/>
    <w:rsid w:val="00DA7C65"/>
    <w:rsid w:val="00DD0034"/>
    <w:rsid w:val="00E00BA7"/>
    <w:rsid w:val="00E5097B"/>
    <w:rsid w:val="00E64BF7"/>
    <w:rsid w:val="00E73AEF"/>
    <w:rsid w:val="00E85957"/>
    <w:rsid w:val="00EB3D62"/>
    <w:rsid w:val="00EB3DFE"/>
    <w:rsid w:val="00EF3456"/>
    <w:rsid w:val="00F12A64"/>
    <w:rsid w:val="00F25C24"/>
    <w:rsid w:val="00F54494"/>
    <w:rsid w:val="00F64495"/>
    <w:rsid w:val="00F87A92"/>
    <w:rsid w:val="1210DF98"/>
    <w:rsid w:val="2E46AEE2"/>
    <w:rsid w:val="36AC8614"/>
    <w:rsid w:val="51803404"/>
    <w:rsid w:val="52495755"/>
    <w:rsid w:val="531C0465"/>
    <w:rsid w:val="5BFD8B89"/>
    <w:rsid w:val="69A95739"/>
    <w:rsid w:val="6BFDF1DD"/>
    <w:rsid w:val="6CE0F7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6D49"/>
  <w15:chartTrackingRefBased/>
  <w15:docId w15:val="{6DBC40BF-68EE-46B9-A27E-475546D4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7A92"/>
    <w:pPr>
      <w:keepNext/>
      <w:keepLines/>
      <w:spacing w:before="240" w:after="0"/>
      <w:outlineLvl w:val="0"/>
    </w:pPr>
    <w:rPr>
      <w:rFonts w:ascii="Lexend" w:eastAsiaTheme="majorEastAsia" w:hAnsi="Lexend"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CD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015CDF"/>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15CD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15CD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7025B"/>
    <w:rPr>
      <w:color w:val="0563C1" w:themeColor="hyperlink"/>
      <w:u w:val="single"/>
    </w:rPr>
  </w:style>
  <w:style w:type="character" w:styleId="UnresolvedMention">
    <w:name w:val="Unresolved Mention"/>
    <w:basedOn w:val="DefaultParagraphFont"/>
    <w:uiPriority w:val="99"/>
    <w:semiHidden/>
    <w:unhideWhenUsed/>
    <w:rsid w:val="00F64495"/>
    <w:rPr>
      <w:color w:val="605E5C"/>
      <w:shd w:val="clear" w:color="auto" w:fill="E1DFDD"/>
    </w:rPr>
  </w:style>
  <w:style w:type="table" w:styleId="TableGrid">
    <w:name w:val="Table Grid"/>
    <w:basedOn w:val="TableNormal"/>
    <w:uiPriority w:val="39"/>
    <w:rsid w:val="001E6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144E"/>
    <w:pPr>
      <w:spacing w:after="0" w:line="240" w:lineRule="auto"/>
    </w:pPr>
  </w:style>
  <w:style w:type="paragraph" w:styleId="ListParagraph">
    <w:name w:val="List Paragraph"/>
    <w:basedOn w:val="Normal"/>
    <w:uiPriority w:val="34"/>
    <w:qFormat/>
    <w:rsid w:val="008D7CB2"/>
    <w:pPr>
      <w:ind w:left="720"/>
      <w:contextualSpacing/>
    </w:pPr>
  </w:style>
  <w:style w:type="character" w:customStyle="1" w:styleId="Heading1Char">
    <w:name w:val="Heading 1 Char"/>
    <w:basedOn w:val="DefaultParagraphFont"/>
    <w:link w:val="Heading1"/>
    <w:uiPriority w:val="9"/>
    <w:rsid w:val="00F87A92"/>
    <w:rPr>
      <w:rFonts w:ascii="Lexend" w:eastAsiaTheme="majorEastAsia" w:hAnsi="Lexend" w:cstheme="majorBidi"/>
      <w:sz w:val="24"/>
      <w:szCs w:val="32"/>
    </w:rPr>
  </w:style>
  <w:style w:type="character" w:styleId="FollowedHyperlink">
    <w:name w:val="FollowedHyperlink"/>
    <w:basedOn w:val="DefaultParagraphFont"/>
    <w:uiPriority w:val="99"/>
    <w:semiHidden/>
    <w:unhideWhenUsed/>
    <w:rsid w:val="00AE15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81772">
      <w:bodyDiv w:val="1"/>
      <w:marLeft w:val="0"/>
      <w:marRight w:val="0"/>
      <w:marTop w:val="0"/>
      <w:marBottom w:val="0"/>
      <w:divBdr>
        <w:top w:val="none" w:sz="0" w:space="0" w:color="auto"/>
        <w:left w:val="none" w:sz="0" w:space="0" w:color="auto"/>
        <w:bottom w:val="none" w:sz="0" w:space="0" w:color="auto"/>
        <w:right w:val="none" w:sz="0" w:space="0" w:color="auto"/>
      </w:divBdr>
    </w:div>
    <w:div w:id="159609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ap/t-59584e83/" TargetMode="External"/><Relationship Id="rId18" Type="http://schemas.openxmlformats.org/officeDocument/2006/relationships/hyperlink" Target="https://eur02.safelinks.protection.outlook.com/?url=https%3A%2F%2Fconsultations.essex.gov.uk%2Fesab%2F330b9237&amp;data=05%7C01%7C%7Cee226629470845ce2c5a08da9622160b%7Ca8b4324f155c4215a0f17ed8cc9a992f%7C0%7C0%7C637987370377578988%7CUnknown%7CTWFpbGZsb3d8eyJWIjoiMC4wLjAwMDAiLCJQIjoiV2luMzIiLCJBTiI6Ik1haWwiLCJXVCI6Mn0%3D%7C3000%7C%7C%7C&amp;sdata=qsoE5tcV%2BpznvM6FEUgLxxPe%2FQmDdzpBcObXATVwdXg%3D&amp;reserved=0" TargetMode="External"/><Relationship Id="rId26" Type="http://schemas.openxmlformats.org/officeDocument/2006/relationships/hyperlink" Target="https://www.gov.uk/government/publications/keeping-children-safe-in-education--2?url=https%3A%2F%2Fteams.microsoft.com%2Fl%2Fmeetup-join%2F19%253ameeting_MTA1ZWY0NzEtOGVjZi00YTY4LWI3MzktM2JlNTM1YTczMzk1%2540thread.v2%2F0%3Fcontext%3D%257b%2522Tid%2522%253a%2522a8b4324f-155c-4215-a0f1-7ed8cc9a992f%2522%252c%2522Oid%2522%253a%252295b6abfe-3e60-48f8-b1db-8079af0999eb%2522%257d&amp;data=04%7C01%7C%7C730db3b9192941f08c2808d958d74a80%7Ca8b4324f155c4215a0f17ed8cc9a992f%7C0%7C0%7C637638504239799861%7CUnknown%7CTWFpbGZsb3d8eyJWIjoiMC4wLjAwMDAiLCJQIjoiV2luMzIiLCJBTiI6Ik1haWwiLCJXVCI6Mn0%3D%7C1000&amp;sdata=LtmEshvD5PdSVHJ4zjCKXcFV3bTfBH2lWvtwIOGkTXs%3D&amp;reserved=0" TargetMode="External"/><Relationship Id="rId3" Type="http://schemas.openxmlformats.org/officeDocument/2006/relationships/customXml" Target="../customXml/item3.xml"/><Relationship Id="rId21" Type="http://schemas.openxmlformats.org/officeDocument/2006/relationships/hyperlink" Target="https://www.escb.co.uk/media/2699/escb-effectivesupportbooklet-2021.pdf"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ycp.essex.gov.uk/safeguarding/" TargetMode="External"/><Relationship Id="rId17" Type="http://schemas.openxmlformats.org/officeDocument/2006/relationships/hyperlink" Target="https://eur02.safelinks.protection.outlook.com/?url=https%3A%2F%2Fnews.news.essex.gov.uk%2FF17DF34695CDA7110B5C6D1C7638566001EAF28E1EDDFB14A636E99B97DBB52F%2F5C59BDA40A8F8EE851C430096DE173D3%2FLE35&amp;data=05%7C01%7C%7Cf84b1889b1f2478d07d408da8f2f6350%7Ca8b4324f155c4215a0f17ed8cc9a992f%7C0%7C0%7C637979730960358308%7CUnknown%7CTWFpbGZsb3d8eyJWIjoiMC4wLjAwMDAiLCJQIjoiV2luMzIiLCJBTiI6Ik1haWwiLCJXVCI6Mn0%3D%7C3000%7C%7C%7C&amp;sdata=X5AmI4GhanRSCRb%2F73atxCF5B5nCzZtzI9sCYHW6QdE%3D&amp;reserved=0" TargetMode="External"/><Relationship Id="rId25" Type="http://schemas.openxmlformats.org/officeDocument/2006/relationships/hyperlink" Target="file:///C:/Users/jo.barclay/AppData/Local/Microsoft/Windows/INetCache/Content.Outlook/CCXFFPT9/SET%20CAMHS%20Offer.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orkforcedevelopment@essex.gov.uk" TargetMode="External"/><Relationship Id="rId20" Type="http://schemas.openxmlformats.org/officeDocument/2006/relationships/hyperlink" Target="https://www.escb.co.uk/about/?context=%7b%22Tid%22%3a%22a8b4324f-155c-4215-a0f1-7ed8cc9a992f%22%2c%22Oid%22%3a%22d778223e-41e7-4368-825e-d45fcb366a70%22%7d" TargetMode="External"/><Relationship Id="rId29" Type="http://schemas.openxmlformats.org/officeDocument/2006/relationships/hyperlink" Target="https://www.gov.uk/government/publications/inspecting-safeguarding-in-early-years-education-and-skills/inspecting-safeguarding-in-early-years-education-and-skil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safeguarding@essex.gov.uk" TargetMode="External"/><Relationship Id="rId24" Type="http://schemas.openxmlformats.org/officeDocument/2006/relationships/hyperlink" Target="https://eur02.safelinks.protection.outlook.com/?url=https%3A%2F%2Fteams.microsoft.com%2Fl%2Fmeetup-join%2F19%253ameeting_ZWQ2MGE3YmItZTNiMS00MWFkLWI2YTAtYTk1MWYwMDVkZmRh%2540thread.v2%2F0%3Fcontext%3D%257b%2522Tid%2522%253a%2522a8b4324f-155c-4215-a0f1-7ed8cc9a992f%2522%252c%2522Oid%2522%253a%2522445df15e-5e81-431c-90f0-f7014743b6f7%2522%257d&amp;data=04%7C01%7C%7C730db3b9192941f08c2808d958d74a80%7Ca8b4324f155c4215a0f17ed8cc9a992f%7C0%7C0%7C637638504239799861%7CUnknown%7CTWFpbGZsb3d8eyJWIjoiMC4wLjAwMDAiLCJQIjoiV2luMzIiLCJBTiI6Ik1haWwiLCJXVCI6Mn0%3D%7C1000&amp;sdata=4HsAbnnBrKyK3vSTYga%2FxVfsp8VxcRDbSSUAiLoxfTs%3D&amp;reserved=0"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ycp.essex.gov.uk/training-and-qualifications/education-essex-online-booking-system/" TargetMode="External"/><Relationship Id="rId23" Type="http://schemas.openxmlformats.org/officeDocument/2006/relationships/hyperlink" Target="https://www.escb.co.uk/learning-and-development/" TargetMode="External"/><Relationship Id="rId28" Type="http://schemas.openxmlformats.org/officeDocument/2006/relationships/hyperlink" Target="https://teams.microsoft.com/l/meetup-join/19:meeting_YmRlOTY0OWUtZWQ2My00YzZlLTg1YWEtMmNkOTlkYTA2ZDFh@thread.v2/0?url=https%3A%2F%2Fwww.essex.gov.uk%2Freport-a-concern-about-a-child&amp;data=04%7C01%7C%7C730db3b9192941f08c2808d958d74a80%7Ca8b4324f155c4215a0f17ed8cc9a992f%7C0%7C0%7C637638504239809855%7CUnknown%7CTWFpbGZsb3d8eyJWIjoiMC4wLjAwMDAiLCJQIjoiV2luMzIiLCJBTiI6Ik1haWwiLCJXVCI6Mn0%3D%7C1000&amp;sdata=9WgfkiCJfFqN%2FsyDKrUQ%2BD9z2FMY3ommx08QjDX%2B%2FbI%3D&amp;reserved=0" TargetMode="External"/><Relationship Id="rId10" Type="http://schemas.openxmlformats.org/officeDocument/2006/relationships/hyperlink" Target="https://eur02.safelinks.protection.outlook.com/ap/t-59584e83/" TargetMode="External"/><Relationship Id="rId19" Type="http://schemas.openxmlformats.org/officeDocument/2006/relationships/hyperlink" Target="https://eur02.safelinks.protection.outlook.com/"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iona.Bailey@essex.gov.uk" TargetMode="External"/><Relationship Id="rId22" Type="http://schemas.openxmlformats.org/officeDocument/2006/relationships/hyperlink" Target="https://www.escb.co.uk/media/2737/set-procedures-may2022.pdf?url=https%3A%2F%2Fteams.microsoft.com%2Fl%2Fmeetup-join%2F19%253ameeting_MmNkYzJiNzctMWUwMi00MjI3LWFiNTEtN2YzOWRlNzM0ZDRk%2540thread.v2%2F0%3Fcontext%3D%257b%2522Tid%2522%253a%2522a8b4324f-155c-4215-a0f1-7ed8cc9a992f%2522%252c%2522Oid%2522%253a%25223477aab4-817e-4de6-a341-891325040556%2522%257d&amp;data=04%7C01%7C%7C730db3b9192941f08c2808d958d74a80%7Ca8b4324f155c4215a0f17ed8cc9a992f%7C0%7C0%7C637638504239789866%7CUnknown%7CTWFpbGZsb3d8eyJWIjoiMC4wLjAwMDAiLCJQIjoiV2luMzIiLCJBTiI6Ik1haWwiLCJXVCI6Mn0%3D%7C1000&amp;sdata=53j6L0Zf%2FThSeF5L1ZmjA%2BI8duskPlKHYXr6mPjFzdc%3D&amp;reserved=0" TargetMode="External"/><Relationship Id="rId27" Type="http://schemas.openxmlformats.org/officeDocument/2006/relationships/hyperlink" Target="https://www.escb.co.uk/media/2699/escb-effectivesupportbooklet-2021.pdf" TargetMode="External"/><Relationship Id="rId30" Type="http://schemas.openxmlformats.org/officeDocument/2006/relationships/hyperlink" Target="mailto:Lee.Bailey@essex.gov.uk?url=https%3A%2F%2Fwww.essexwellbeingservice.co.uk%2F&amp;data=04%7C01%7C%7Cea4209b86b464181e86d08d9baf37378%7Ca8b4324f155c4215a0f17ed8cc9a992f%7C0%7C0%7C637746377035775155%7CUnknown%7CTWFpbGZsb3d8eyJWIjoiMC4wLjAwMDAiLCJQIjoiV2luMzIiLCJBTiI6Ik1haWwiLCJXVCI6Mn0%3D%7C3000&amp;sdata=BLSaAVuUP4DWFW1dhjgkBB6K4Hg5Lus575CLRfB%2Bsew%3D&amp;reserved=0" TargetMode="Externa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5" ma:contentTypeDescription="Create a new document." ma:contentTypeScope="" ma:versionID="81eaa426bb3de0d39480085cec596388">
  <xsd:schema xmlns:xsd="http://www.w3.org/2001/XMLSchema" xmlns:xs="http://www.w3.org/2001/XMLSchema" xmlns:p="http://schemas.microsoft.com/office/2006/metadata/properties" xmlns:ns2="a9f12287-5f74-4593-92c9-e973669b9a71" xmlns:ns3="6a461f78-e7a2-485a-8a47-5fc604b04102" xmlns:ns4="6140e513-9c0e-4e73-9b29-9e780522eb94" targetNamespace="http://schemas.microsoft.com/office/2006/metadata/properties" ma:root="true" ma:fieldsID="973a94eb796e15e7cac6e2a5fe548f26" ns2:_="" ns3:_="" ns4:_="">
    <xsd:import namespace="a9f12287-5f74-4593-92c9-e973669b9a71"/>
    <xsd:import namespace="6a461f78-e7a2-485a-8a47-5fc604b04102"/>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2a9f91b-5079-4527-b5e3-c34a34c91a8c}"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3B56D2-F5EB-44AC-9BA9-91FC98F7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a461f78-e7a2-485a-8a47-5fc604b04102"/>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AB478-DF01-4D1D-B1AE-703F2B779535}">
  <ds:schemaRefs>
    <ds:schemaRef ds:uri="http://schemas.microsoft.com/office/2006/metadata/properties"/>
    <ds:schemaRef ds:uri="http://schemas.microsoft.com/office/infopath/2007/PartnerControls"/>
    <ds:schemaRef ds:uri="6a461f78-e7a2-485a-8a47-5fc604b04102"/>
    <ds:schemaRef ds:uri="a9f12287-5f74-4593-92c9-e973669b9a71"/>
  </ds:schemaRefs>
</ds:datastoreItem>
</file>

<file path=customXml/itemProps3.xml><?xml version="1.0" encoding="utf-8"?>
<ds:datastoreItem xmlns:ds="http://schemas.openxmlformats.org/officeDocument/2006/customXml" ds:itemID="{504BADA0-E2AA-4421-B8FB-004914375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 - Head of Education Safeguarding and Wellbeing</dc:creator>
  <cp:keywords/>
  <dc:description/>
  <cp:lastModifiedBy>Hayley McLaren - Education Safeguarding Adviser</cp:lastModifiedBy>
  <cp:revision>49</cp:revision>
  <dcterms:created xsi:type="dcterms:W3CDTF">2022-09-30T03:01:00Z</dcterms:created>
  <dcterms:modified xsi:type="dcterms:W3CDTF">2022-10-12T14:34:00Z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2022-09-01T11:13:36Z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68984988-0717-4288-9b96-1da16be4690e</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y fmtid="{D5CDD505-2E9C-101B-9397-08002B2CF9AE}" pid="10" name="MediaServiceImageTags">
    <vt:lpwstr/>
  </property>
</Properties>
</file>