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832B" w14:textId="77777777" w:rsidR="003B2DB1" w:rsidRPr="003B2DB1" w:rsidRDefault="003B2DB1" w:rsidP="003B2DB1">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3B2DB1">
        <w:rPr>
          <w:rFonts w:ascii="Lexend" w:eastAsia="Times New Roman" w:hAnsi="Lexend" w:cs="Arial"/>
          <w:sz w:val="24"/>
          <w:szCs w:val="24"/>
          <w:lang w:eastAsia="en-GB"/>
        </w:rPr>
        <w:t>Hello everyone,</w:t>
      </w:r>
    </w:p>
    <w:p w14:paraId="57ADDCB1" w14:textId="77777777" w:rsidR="003B2DB1" w:rsidRPr="003B2DB1" w:rsidRDefault="003B2DB1" w:rsidP="003B2DB1">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788BBF6C" w14:textId="77777777" w:rsidR="004763A9" w:rsidRPr="004763A9" w:rsidRDefault="004763A9" w:rsidP="004763A9">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4763A9">
        <w:rPr>
          <w:rFonts w:ascii="Lexend" w:eastAsia="Times New Roman" w:hAnsi="Lexend" w:cs="Arial"/>
          <w:sz w:val="24"/>
          <w:szCs w:val="24"/>
          <w:lang w:eastAsia="en-GB"/>
        </w:rPr>
        <w:t xml:space="preserve">I hope you had a great Easter break, although it does feel some time ago now! </w:t>
      </w:r>
    </w:p>
    <w:p w14:paraId="243B79B6" w14:textId="77777777" w:rsidR="004763A9" w:rsidRPr="004763A9" w:rsidRDefault="004763A9" w:rsidP="004763A9">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18B90F1D" w14:textId="3368D9D5" w:rsidR="004763A9" w:rsidRPr="004763A9" w:rsidRDefault="004763A9" w:rsidP="004763A9">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4763A9">
        <w:rPr>
          <w:rFonts w:ascii="Lexend" w:eastAsia="Times New Roman" w:hAnsi="Lexend" w:cs="Arial"/>
          <w:sz w:val="24"/>
          <w:szCs w:val="24"/>
          <w:lang w:eastAsia="en-GB"/>
        </w:rPr>
        <w:t xml:space="preserve">We had over 100 people attend the in-person quadrant-based Safeguarding Forums in March and a further </w:t>
      </w:r>
      <w:r w:rsidR="00E7540F">
        <w:rPr>
          <w:rFonts w:ascii="Lexend" w:eastAsia="Times New Roman" w:hAnsi="Lexend" w:cs="Arial"/>
          <w:sz w:val="24"/>
          <w:szCs w:val="24"/>
          <w:lang w:eastAsia="en-GB"/>
        </w:rPr>
        <w:t>169</w:t>
      </w:r>
      <w:r w:rsidRPr="004763A9">
        <w:rPr>
          <w:rFonts w:ascii="Lexend" w:eastAsia="Times New Roman" w:hAnsi="Lexend" w:cs="Arial"/>
          <w:sz w:val="24"/>
          <w:szCs w:val="24"/>
          <w:lang w:eastAsia="en-GB"/>
        </w:rPr>
        <w:t xml:space="preserve"> attended the online session.  It was </w:t>
      </w:r>
      <w:proofErr w:type="gramStart"/>
      <w:r w:rsidRPr="004763A9">
        <w:rPr>
          <w:rFonts w:ascii="Lexend" w:eastAsia="Times New Roman" w:hAnsi="Lexend" w:cs="Arial"/>
          <w:sz w:val="24"/>
          <w:szCs w:val="24"/>
          <w:lang w:eastAsia="en-GB"/>
        </w:rPr>
        <w:t>really lovely</w:t>
      </w:r>
      <w:proofErr w:type="gramEnd"/>
      <w:r w:rsidRPr="004763A9">
        <w:rPr>
          <w:rFonts w:ascii="Lexend" w:eastAsia="Times New Roman" w:hAnsi="Lexend" w:cs="Arial"/>
          <w:sz w:val="24"/>
          <w:szCs w:val="24"/>
          <w:lang w:eastAsia="en-GB"/>
        </w:rPr>
        <w:t xml:space="preserve"> to meet so many of you at the in-person sessions, and the feedback we’ve had has been very positive. As you know, I am very keen to offer Early Years settings the same opportunities to develop their expertise around safeguarding that we offer to schools and other settings.  Safeguarding is the most important thing you do in your setting</w:t>
      </w:r>
      <w:r w:rsidR="0018754F">
        <w:rPr>
          <w:rFonts w:ascii="Lexend" w:eastAsia="Times New Roman" w:hAnsi="Lexend" w:cs="Arial"/>
          <w:sz w:val="24"/>
          <w:szCs w:val="24"/>
          <w:lang w:eastAsia="en-GB"/>
        </w:rPr>
        <w:t>,</w:t>
      </w:r>
      <w:r w:rsidRPr="004763A9">
        <w:rPr>
          <w:rFonts w:ascii="Lexend" w:eastAsia="Times New Roman" w:hAnsi="Lexend" w:cs="Arial"/>
          <w:sz w:val="24"/>
          <w:szCs w:val="24"/>
          <w:lang w:eastAsia="en-GB"/>
        </w:rPr>
        <w:t xml:space="preserve"> and we want to support you in this </w:t>
      </w:r>
      <w:r w:rsidR="00E75B49" w:rsidRPr="004763A9">
        <w:rPr>
          <w:rFonts w:ascii="Lexend" w:eastAsia="Times New Roman" w:hAnsi="Lexend" w:cs="Arial"/>
          <w:sz w:val="24"/>
          <w:szCs w:val="24"/>
          <w:lang w:eastAsia="en-GB"/>
        </w:rPr>
        <w:t>work and</w:t>
      </w:r>
      <w:r w:rsidRPr="004763A9">
        <w:rPr>
          <w:rFonts w:ascii="Lexend" w:eastAsia="Times New Roman" w:hAnsi="Lexend" w:cs="Arial"/>
          <w:sz w:val="24"/>
          <w:szCs w:val="24"/>
          <w:lang w:eastAsia="en-GB"/>
        </w:rPr>
        <w:t xml:space="preserve"> are really pleased that so many of you are now accessing the forums and using the materials we have produced.  Please do try to join us in the summer term – the dates and details of how to register are contained below.  </w:t>
      </w:r>
    </w:p>
    <w:p w14:paraId="16C8ADB1" w14:textId="0F879DD1" w:rsidR="10FD23CC" w:rsidRDefault="10FD23CC" w:rsidP="10FD23C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1BB3DC33" w14:textId="77777777" w:rsidR="003B2DB1" w:rsidRDefault="003B2DB1" w:rsidP="10FD23C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74CC0B60" w14:textId="0DBA024A"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A275CE">
        <w:rPr>
          <w:rFonts w:ascii="Lexend" w:eastAsia="Times New Roman" w:hAnsi="Lexend" w:cs="Arial"/>
          <w:sz w:val="24"/>
          <w:szCs w:val="24"/>
          <w:lang w:eastAsia="en-GB"/>
        </w:rPr>
        <w:t>Best wishes</w:t>
      </w:r>
    </w:p>
    <w:p w14:paraId="52DD45B7"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0DC86C0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5CE412C4"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Brush Script MT" w:eastAsia="Times New Roman" w:hAnsi="Brush Script MT" w:cs="Arial"/>
          <w:sz w:val="44"/>
          <w:szCs w:val="44"/>
          <w:lang w:eastAsia="en-GB"/>
        </w:rPr>
      </w:pPr>
      <w:r w:rsidRPr="00A275CE">
        <w:rPr>
          <w:rFonts w:ascii="Brush Script MT" w:eastAsia="Times New Roman" w:hAnsi="Brush Script MT" w:cs="Arial"/>
          <w:sz w:val="44"/>
          <w:szCs w:val="44"/>
          <w:lang w:eastAsia="en-GB"/>
        </w:rPr>
        <w:t>Jo Barclay</w:t>
      </w:r>
    </w:p>
    <w:p w14:paraId="34B0D015"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7E2B7829"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Jo Barclay</w:t>
      </w:r>
    </w:p>
    <w:p w14:paraId="64ADC87C"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Head of Education Safeguarding and Wellbeing</w:t>
      </w:r>
    </w:p>
    <w:p w14:paraId="79F1262B"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Education Directorate</w:t>
      </w:r>
    </w:p>
    <w:p w14:paraId="335239C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2C8EE6F1" w14:textId="2580FAB4" w:rsidR="00A275CE" w:rsidRPr="00390AE9"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0563C1" w:themeColor="hyperlink"/>
          <w:sz w:val="24"/>
          <w:szCs w:val="24"/>
          <w:u w:val="single"/>
          <w:lang w:eastAsia="en-GB"/>
        </w:rPr>
      </w:pPr>
      <w:r w:rsidRPr="00A275CE">
        <w:rPr>
          <w:rFonts w:ascii="Lexend" w:eastAsia="Times New Roman" w:hAnsi="Lexend" w:cs="Arial"/>
          <w:sz w:val="24"/>
          <w:szCs w:val="24"/>
          <w:lang w:eastAsia="en-GB"/>
        </w:rPr>
        <w:t xml:space="preserve">Essex County Council    </w:t>
      </w:r>
      <w:hyperlink r:id="rId10" w:history="1">
        <w:r w:rsidRPr="00A275CE">
          <w:rPr>
            <w:rFonts w:ascii="Lexend" w:eastAsia="Times New Roman" w:hAnsi="Lexend" w:cs="Arial"/>
            <w:color w:val="0563C1" w:themeColor="hyperlink"/>
            <w:sz w:val="24"/>
            <w:szCs w:val="24"/>
            <w:u w:val="single"/>
            <w:lang w:eastAsia="en-GB"/>
          </w:rPr>
          <w:t>www.essex.gov.uk</w:t>
        </w:r>
      </w:hyperlink>
      <w:r w:rsidRPr="00A275CE">
        <w:rPr>
          <w:rFonts w:ascii="Lexend" w:eastAsia="Times New Roman" w:hAnsi="Lexend" w:cs="Arial"/>
          <w:sz w:val="24"/>
          <w:szCs w:val="24"/>
          <w:lang w:eastAsia="en-GB"/>
        </w:rPr>
        <w:t xml:space="preserve"> | </w:t>
      </w:r>
      <w:r w:rsidRPr="00A275CE">
        <w:rPr>
          <w:rFonts w:ascii="Lexend" w:eastAsia="Times New Roman" w:hAnsi="Lexend" w:cs="Arial"/>
          <w:b/>
          <w:bCs/>
          <w:sz w:val="24"/>
          <w:szCs w:val="24"/>
          <w:lang w:eastAsia="en-GB"/>
        </w:rPr>
        <w:t>telephone:</w:t>
      </w:r>
      <w:r w:rsidRPr="00A275CE">
        <w:rPr>
          <w:rFonts w:ascii="Lexend" w:eastAsia="Times New Roman" w:hAnsi="Lexend" w:cs="Arial"/>
          <w:sz w:val="24"/>
          <w:szCs w:val="24"/>
          <w:lang w:eastAsia="en-GB"/>
        </w:rPr>
        <w:t xml:space="preserve"> 03330 131078 | </w:t>
      </w:r>
      <w:r w:rsidRPr="00A275CE">
        <w:rPr>
          <w:rFonts w:ascii="Lexend" w:eastAsia="Times New Roman" w:hAnsi="Lexend" w:cs="Arial"/>
          <w:b/>
          <w:bCs/>
          <w:sz w:val="24"/>
          <w:szCs w:val="24"/>
          <w:lang w:eastAsia="en-GB"/>
        </w:rPr>
        <w:t>mobile:</w:t>
      </w:r>
      <w:r w:rsidRPr="00A275CE">
        <w:rPr>
          <w:rFonts w:ascii="Lexend" w:eastAsia="Times New Roman" w:hAnsi="Lexend" w:cs="Arial"/>
          <w:sz w:val="24"/>
          <w:szCs w:val="24"/>
          <w:lang w:eastAsia="en-GB"/>
        </w:rPr>
        <w:t xml:space="preserve"> 07775 030021 | </w:t>
      </w:r>
      <w:r w:rsidRPr="00A275CE">
        <w:rPr>
          <w:rFonts w:ascii="Lexend" w:eastAsia="Times New Roman" w:hAnsi="Lexend" w:cs="Arial"/>
          <w:b/>
          <w:bCs/>
          <w:sz w:val="24"/>
          <w:szCs w:val="24"/>
          <w:lang w:eastAsia="en-GB"/>
        </w:rPr>
        <w:t>email:</w:t>
      </w:r>
      <w:r w:rsidRPr="00A275CE">
        <w:rPr>
          <w:rFonts w:ascii="Lexend" w:eastAsia="Times New Roman" w:hAnsi="Lexend" w:cs="Arial"/>
          <w:sz w:val="24"/>
          <w:szCs w:val="24"/>
          <w:lang w:eastAsia="en-GB"/>
        </w:rPr>
        <w:t xml:space="preserve"> </w:t>
      </w:r>
      <w:hyperlink r:id="rId11" w:history="1">
        <w:r w:rsidRPr="00A275CE">
          <w:rPr>
            <w:rFonts w:ascii="Lexend" w:eastAsia="Times New Roman" w:hAnsi="Lexend" w:cs="Arial"/>
            <w:color w:val="0563C1" w:themeColor="hyperlink"/>
            <w:sz w:val="24"/>
            <w:szCs w:val="24"/>
            <w:u w:val="single"/>
            <w:lang w:eastAsia="en-GB"/>
          </w:rPr>
          <w:t>educationsafeguarding@essex.gov.uk</w:t>
        </w:r>
      </w:hyperlink>
    </w:p>
    <w:p w14:paraId="0F2942FA" w14:textId="77777777" w:rsidR="00390AE9" w:rsidRDefault="00390AE9" w:rsidP="003A756C">
      <w:pPr>
        <w:spacing w:after="0" w:line="240" w:lineRule="auto"/>
        <w:jc w:val="both"/>
        <w:rPr>
          <w:rFonts w:ascii="Lexend" w:eastAsia="Times New Roman" w:hAnsi="Lexend" w:cs="Arial"/>
          <w:b/>
          <w:iCs/>
          <w:sz w:val="24"/>
          <w:szCs w:val="24"/>
          <w:lang w:eastAsia="en-GB"/>
        </w:rPr>
      </w:pPr>
    </w:p>
    <w:p w14:paraId="1026E33E" w14:textId="77777777" w:rsidR="009B5D47" w:rsidRDefault="009B5D47" w:rsidP="009B5D47">
      <w:pPr>
        <w:pStyle w:val="Heading1"/>
        <w:spacing w:before="0"/>
        <w:rPr>
          <w:rFonts w:ascii="Lexend" w:hAnsi="Lexend"/>
          <w:b/>
          <w:bCs/>
          <w:color w:val="auto"/>
          <w:sz w:val="24"/>
          <w:szCs w:val="24"/>
          <w:lang w:eastAsia="en-GB"/>
        </w:rPr>
      </w:pPr>
      <w:r>
        <w:rPr>
          <w:rFonts w:ascii="Lexend" w:hAnsi="Lexend"/>
          <w:b/>
          <w:bCs/>
          <w:color w:val="auto"/>
          <w:sz w:val="24"/>
          <w:szCs w:val="24"/>
          <w:lang w:eastAsia="en-GB"/>
        </w:rPr>
        <w:t xml:space="preserve">Sexualised Behaviour training offer - </w:t>
      </w:r>
      <w:r w:rsidRPr="00906589">
        <w:rPr>
          <w:rFonts w:ascii="Lexend" w:hAnsi="Lexend"/>
          <w:b/>
          <w:bCs/>
          <w:color w:val="auto"/>
          <w:sz w:val="24"/>
          <w:szCs w:val="24"/>
          <w:lang w:eastAsia="en-GB"/>
        </w:rPr>
        <w:t>Brook Traffic Light Training</w:t>
      </w:r>
      <w:r>
        <w:rPr>
          <w:rFonts w:ascii="Lexend" w:hAnsi="Lexend"/>
          <w:b/>
          <w:bCs/>
          <w:color w:val="auto"/>
          <w:sz w:val="24"/>
          <w:szCs w:val="24"/>
          <w:lang w:eastAsia="en-GB"/>
        </w:rPr>
        <w:t xml:space="preserve"> </w:t>
      </w:r>
    </w:p>
    <w:p w14:paraId="3EE8815D" w14:textId="77777777" w:rsidR="009B5D47" w:rsidRDefault="009B5D47" w:rsidP="009B5D47">
      <w:pPr>
        <w:spacing w:after="0" w:line="240" w:lineRule="auto"/>
        <w:jc w:val="both"/>
        <w:rPr>
          <w:rFonts w:ascii="Lexend" w:hAnsi="Lexend"/>
          <w:sz w:val="24"/>
          <w:szCs w:val="24"/>
          <w:lang w:eastAsia="en-GB"/>
        </w:rPr>
      </w:pPr>
      <w:r w:rsidRPr="006408F8">
        <w:rPr>
          <w:rFonts w:ascii="Lexend" w:hAnsi="Lexend"/>
          <w:sz w:val="24"/>
          <w:szCs w:val="24"/>
          <w:lang w:eastAsia="en-GB"/>
        </w:rPr>
        <w:t>We are pleased to extend this training to the Designated/Deputy Designated Safeguarding Leads at Essex Early Years settings.</w:t>
      </w:r>
    </w:p>
    <w:p w14:paraId="78B79D54" w14:textId="77777777" w:rsidR="009B5D47" w:rsidRDefault="009B5D47" w:rsidP="009B5D47">
      <w:pPr>
        <w:spacing w:after="0" w:line="240" w:lineRule="auto"/>
        <w:jc w:val="both"/>
        <w:rPr>
          <w:rFonts w:ascii="Lexend" w:hAnsi="Lexend"/>
          <w:sz w:val="24"/>
          <w:szCs w:val="24"/>
          <w:lang w:eastAsia="en-GB"/>
        </w:rPr>
      </w:pPr>
    </w:p>
    <w:p w14:paraId="371BA9D6" w14:textId="77777777" w:rsidR="009B5D47" w:rsidRDefault="009B5D47" w:rsidP="009B5D47">
      <w:pPr>
        <w:spacing w:after="0" w:line="240" w:lineRule="auto"/>
        <w:jc w:val="both"/>
        <w:rPr>
          <w:rFonts w:ascii="Lexend" w:hAnsi="Lexend"/>
          <w:sz w:val="24"/>
          <w:szCs w:val="24"/>
          <w:lang w:eastAsia="en-GB"/>
        </w:rPr>
      </w:pPr>
      <w:r>
        <w:rPr>
          <w:rFonts w:ascii="Lexend" w:hAnsi="Lexend"/>
          <w:sz w:val="24"/>
          <w:szCs w:val="24"/>
          <w:lang w:eastAsia="en-GB"/>
        </w:rPr>
        <w:t xml:space="preserve">The </w:t>
      </w:r>
      <w:r w:rsidRPr="00182B0F">
        <w:rPr>
          <w:rFonts w:ascii="Lexend" w:hAnsi="Lexend"/>
          <w:sz w:val="24"/>
          <w:szCs w:val="24"/>
          <w:lang w:eastAsia="en-GB"/>
        </w:rPr>
        <w:t>Brook Traffic Lights Tool provides guidance to help adults identify, understand</w:t>
      </w:r>
      <w:r>
        <w:rPr>
          <w:rFonts w:ascii="Lexend" w:hAnsi="Lexend"/>
          <w:sz w:val="24"/>
          <w:szCs w:val="24"/>
          <w:lang w:eastAsia="en-GB"/>
        </w:rPr>
        <w:t>,</w:t>
      </w:r>
      <w:r w:rsidRPr="00182B0F">
        <w:rPr>
          <w:rFonts w:ascii="Lexend" w:hAnsi="Lexend"/>
          <w:sz w:val="24"/>
          <w:szCs w:val="24"/>
          <w:lang w:eastAsia="en-GB"/>
        </w:rPr>
        <w:t xml:space="preserve"> and respond to young people’s sexual behaviours. It supports professionals to recognise sexual behaviours and assess whether they are age and developmentally appropriate or harmful</w:t>
      </w:r>
      <w:r>
        <w:rPr>
          <w:rFonts w:ascii="Lexend" w:hAnsi="Lexend"/>
          <w:sz w:val="24"/>
          <w:szCs w:val="24"/>
          <w:lang w:eastAsia="en-GB"/>
        </w:rPr>
        <w:t xml:space="preserve"> / abusive</w:t>
      </w:r>
      <w:r w:rsidRPr="00182B0F">
        <w:rPr>
          <w:rFonts w:ascii="Lexend" w:hAnsi="Lexend"/>
          <w:sz w:val="24"/>
          <w:szCs w:val="24"/>
          <w:lang w:eastAsia="en-GB"/>
        </w:rPr>
        <w:t>.</w:t>
      </w:r>
      <w:r>
        <w:rPr>
          <w:rFonts w:ascii="Lexend" w:hAnsi="Lexend"/>
          <w:sz w:val="24"/>
          <w:szCs w:val="24"/>
          <w:lang w:eastAsia="en-GB"/>
        </w:rPr>
        <w:t xml:space="preserve"> </w:t>
      </w:r>
    </w:p>
    <w:p w14:paraId="3B4F3635" w14:textId="77777777" w:rsidR="009B5D47" w:rsidRDefault="009B5D47" w:rsidP="009B5D47">
      <w:pPr>
        <w:spacing w:after="0" w:line="240" w:lineRule="auto"/>
        <w:jc w:val="both"/>
        <w:rPr>
          <w:rFonts w:ascii="Lexend" w:hAnsi="Lexend"/>
          <w:sz w:val="24"/>
          <w:szCs w:val="24"/>
          <w:lang w:eastAsia="en-GB"/>
        </w:rPr>
      </w:pPr>
    </w:p>
    <w:p w14:paraId="68DF6352" w14:textId="77777777" w:rsidR="009B5D47" w:rsidRDefault="009B5D47" w:rsidP="009B5D47">
      <w:pPr>
        <w:spacing w:after="0" w:line="240" w:lineRule="auto"/>
        <w:jc w:val="both"/>
        <w:rPr>
          <w:rFonts w:ascii="Lexend" w:hAnsi="Lexend"/>
          <w:sz w:val="24"/>
          <w:szCs w:val="24"/>
          <w:lang w:eastAsia="en-GB"/>
        </w:rPr>
      </w:pPr>
      <w:r>
        <w:rPr>
          <w:rFonts w:ascii="Lexend" w:hAnsi="Lexend"/>
          <w:sz w:val="24"/>
          <w:szCs w:val="24"/>
          <w:lang w:eastAsia="en-GB"/>
        </w:rPr>
        <w:t>The Brook Traffic Light Tool training sessions have been taking place since January for schools and feedback has been very positive. Delegates have reported:</w:t>
      </w:r>
    </w:p>
    <w:p w14:paraId="5CF23959" w14:textId="77777777" w:rsidR="009B5D47" w:rsidRDefault="009B5D47" w:rsidP="009B5D47">
      <w:pPr>
        <w:spacing w:after="0" w:line="240" w:lineRule="auto"/>
        <w:jc w:val="both"/>
        <w:rPr>
          <w:rFonts w:ascii="Lexend" w:hAnsi="Lexend"/>
          <w:sz w:val="24"/>
          <w:szCs w:val="24"/>
          <w:lang w:eastAsia="en-GB"/>
        </w:rPr>
      </w:pPr>
    </w:p>
    <w:p w14:paraId="538EEF23" w14:textId="77777777" w:rsidR="009B5D47" w:rsidRDefault="009B5D47" w:rsidP="009B5D47">
      <w:pPr>
        <w:pStyle w:val="ListParagraph"/>
        <w:numPr>
          <w:ilvl w:val="0"/>
          <w:numId w:val="10"/>
        </w:numPr>
        <w:spacing w:after="0" w:line="240" w:lineRule="auto"/>
        <w:jc w:val="both"/>
        <w:rPr>
          <w:rFonts w:ascii="Lexend" w:hAnsi="Lexend"/>
          <w:sz w:val="24"/>
          <w:szCs w:val="24"/>
          <w:lang w:eastAsia="en-GB"/>
        </w:rPr>
      </w:pPr>
      <w:r>
        <w:rPr>
          <w:rFonts w:ascii="Lexend" w:hAnsi="Lexend"/>
          <w:sz w:val="24"/>
          <w:szCs w:val="24"/>
          <w:lang w:eastAsia="en-GB"/>
        </w:rPr>
        <w:lastRenderedPageBreak/>
        <w:t>feeling more confident to respond to sexualised behaviour in children and harmful sexual behaviour incidents</w:t>
      </w:r>
    </w:p>
    <w:p w14:paraId="2D78E975" w14:textId="77777777" w:rsidR="009B5D47" w:rsidRDefault="009B5D47" w:rsidP="009B5D47">
      <w:pPr>
        <w:pStyle w:val="ListParagraph"/>
        <w:numPr>
          <w:ilvl w:val="0"/>
          <w:numId w:val="10"/>
        </w:numPr>
        <w:spacing w:after="0" w:line="240" w:lineRule="auto"/>
        <w:jc w:val="both"/>
        <w:rPr>
          <w:rFonts w:ascii="Lexend" w:hAnsi="Lexend"/>
          <w:sz w:val="24"/>
          <w:szCs w:val="24"/>
          <w:lang w:eastAsia="en-GB"/>
        </w:rPr>
      </w:pPr>
      <w:r>
        <w:rPr>
          <w:rFonts w:ascii="Lexend" w:hAnsi="Lexend"/>
          <w:sz w:val="24"/>
          <w:szCs w:val="24"/>
          <w:lang w:eastAsia="en-GB"/>
        </w:rPr>
        <w:t>the training has provided reassurance about their decision-making and response to Harmful Sexual Behaviour (HSB)</w:t>
      </w:r>
    </w:p>
    <w:p w14:paraId="12A0FBE2" w14:textId="77777777" w:rsidR="009B5D47" w:rsidRPr="00DF1BBB" w:rsidRDefault="009B5D47" w:rsidP="009B5D47">
      <w:pPr>
        <w:pStyle w:val="ListParagraph"/>
        <w:numPr>
          <w:ilvl w:val="0"/>
          <w:numId w:val="10"/>
        </w:numPr>
        <w:spacing w:after="0" w:line="240" w:lineRule="auto"/>
        <w:jc w:val="both"/>
        <w:rPr>
          <w:rFonts w:ascii="Lexend" w:hAnsi="Lexend"/>
          <w:sz w:val="24"/>
          <w:szCs w:val="24"/>
          <w:lang w:eastAsia="en-GB"/>
        </w:rPr>
      </w:pPr>
      <w:r w:rsidRPr="00DF1BBB">
        <w:rPr>
          <w:rFonts w:ascii="Lexend" w:hAnsi="Lexend"/>
          <w:sz w:val="24"/>
          <w:szCs w:val="24"/>
          <w:lang w:eastAsia="en-GB"/>
        </w:rPr>
        <w:t>they have a better understanding of HS</w:t>
      </w:r>
      <w:r>
        <w:rPr>
          <w:rFonts w:ascii="Lexend" w:hAnsi="Lexend"/>
          <w:sz w:val="24"/>
          <w:szCs w:val="24"/>
          <w:lang w:eastAsia="en-GB"/>
        </w:rPr>
        <w:t>B</w:t>
      </w:r>
    </w:p>
    <w:p w14:paraId="44EBC06D" w14:textId="77777777" w:rsidR="009B5D47" w:rsidRDefault="009B5D47" w:rsidP="009B5D47">
      <w:pPr>
        <w:spacing w:after="0" w:line="240" w:lineRule="auto"/>
        <w:jc w:val="both"/>
        <w:rPr>
          <w:rFonts w:ascii="Lexend" w:hAnsi="Lexend"/>
          <w:sz w:val="24"/>
          <w:szCs w:val="24"/>
          <w:lang w:eastAsia="en-GB"/>
        </w:rPr>
      </w:pPr>
    </w:p>
    <w:p w14:paraId="2341FFB3" w14:textId="77777777" w:rsidR="009B5D47" w:rsidRPr="00B1018A" w:rsidRDefault="009B5D47" w:rsidP="009B5D47">
      <w:pPr>
        <w:spacing w:after="0" w:line="240" w:lineRule="auto"/>
        <w:jc w:val="both"/>
        <w:rPr>
          <w:rFonts w:ascii="Lexend" w:hAnsi="Lexend"/>
          <w:b/>
          <w:bCs/>
          <w:sz w:val="24"/>
          <w:szCs w:val="24"/>
          <w:lang w:eastAsia="en-GB"/>
        </w:rPr>
      </w:pPr>
      <w:r w:rsidRPr="00B1018A">
        <w:rPr>
          <w:rFonts w:ascii="Lexend" w:hAnsi="Lexend"/>
          <w:b/>
          <w:bCs/>
          <w:sz w:val="24"/>
          <w:szCs w:val="24"/>
          <w:lang w:eastAsia="en-GB"/>
        </w:rPr>
        <w:t>Please note that we are only able to offer this in-person training during this term, so please book now to ensure you can access the training.</w:t>
      </w:r>
    </w:p>
    <w:p w14:paraId="35FB314C" w14:textId="77777777" w:rsidR="009B5D47" w:rsidRDefault="009B5D47" w:rsidP="009B5D47">
      <w:pPr>
        <w:spacing w:after="0" w:line="240" w:lineRule="auto"/>
        <w:jc w:val="both"/>
        <w:rPr>
          <w:rFonts w:ascii="Lexend" w:hAnsi="Lexend"/>
          <w:sz w:val="24"/>
          <w:szCs w:val="24"/>
          <w:lang w:eastAsia="en-GB"/>
        </w:rPr>
      </w:pPr>
    </w:p>
    <w:p w14:paraId="009EFE17" w14:textId="77777777" w:rsidR="009B5D47" w:rsidRDefault="009B5D47" w:rsidP="009B5D47">
      <w:pPr>
        <w:spacing w:after="0" w:line="240" w:lineRule="auto"/>
        <w:jc w:val="both"/>
        <w:rPr>
          <w:rFonts w:ascii="Lexend" w:eastAsia="Times New Roman" w:hAnsi="Lexend" w:cs="Calibri"/>
          <w:sz w:val="24"/>
          <w:szCs w:val="24"/>
        </w:rPr>
      </w:pPr>
      <w:r>
        <w:rPr>
          <w:rFonts w:ascii="Lexend" w:hAnsi="Lexend"/>
          <w:sz w:val="24"/>
          <w:szCs w:val="24"/>
          <w:lang w:eastAsia="en-GB"/>
        </w:rPr>
        <w:t xml:space="preserve">There are two resources which need to be printed and brought to the session - these will be made available when you have booked your session via the </w:t>
      </w:r>
      <w:hyperlink r:id="rId12" w:history="1">
        <w:r w:rsidRPr="00ED4AD9">
          <w:rPr>
            <w:rStyle w:val="Hyperlink"/>
            <w:rFonts w:ascii="Lexend" w:eastAsia="Times New Roman" w:hAnsi="Lexend" w:cs="Calibri"/>
            <w:sz w:val="24"/>
            <w:szCs w:val="24"/>
          </w:rPr>
          <w:t>Essex Online Booking System</w:t>
        </w:r>
      </w:hyperlink>
      <w:r>
        <w:rPr>
          <w:rFonts w:ascii="Lexend" w:eastAsia="Times New Roman" w:hAnsi="Lexend" w:cs="Calibri"/>
          <w:sz w:val="24"/>
          <w:szCs w:val="24"/>
        </w:rPr>
        <w:t>.</w:t>
      </w:r>
    </w:p>
    <w:p w14:paraId="6E8664C9" w14:textId="77777777" w:rsidR="009B5D47" w:rsidRDefault="009B5D47" w:rsidP="009B5D47">
      <w:pPr>
        <w:spacing w:after="0" w:line="240" w:lineRule="auto"/>
        <w:jc w:val="both"/>
        <w:rPr>
          <w:rFonts w:ascii="Lexend" w:eastAsia="Times New Roman" w:hAnsi="Lexend" w:cs="Calibri"/>
          <w:sz w:val="24"/>
          <w:szCs w:val="24"/>
        </w:rPr>
      </w:pPr>
    </w:p>
    <w:p w14:paraId="34D56836" w14:textId="77777777" w:rsidR="009B5D47" w:rsidRDefault="009B5D47" w:rsidP="009B5D47">
      <w:pPr>
        <w:spacing w:after="0" w:line="240" w:lineRule="auto"/>
        <w:jc w:val="both"/>
        <w:rPr>
          <w:rFonts w:ascii="Lexend" w:eastAsia="Times New Roman" w:hAnsi="Lexend" w:cs="Calibri"/>
          <w:sz w:val="24"/>
          <w:szCs w:val="24"/>
        </w:rPr>
      </w:pPr>
      <w:r w:rsidRPr="009B18C6">
        <w:rPr>
          <w:rFonts w:ascii="Lexend" w:eastAsia="Times New Roman" w:hAnsi="Lexend" w:cs="Calibri"/>
          <w:sz w:val="24"/>
          <w:szCs w:val="24"/>
        </w:rPr>
        <w:t>An overview of the remaining session times, dates and locations can be found below:</w:t>
      </w:r>
    </w:p>
    <w:p w14:paraId="7A0BA1ED" w14:textId="77777777" w:rsidR="009B5D47" w:rsidRPr="009B18C6" w:rsidRDefault="009B5D47" w:rsidP="009B5D47">
      <w:pPr>
        <w:spacing w:after="0" w:line="240" w:lineRule="auto"/>
        <w:jc w:val="both"/>
        <w:rPr>
          <w:rFonts w:ascii="Lexend" w:eastAsia="Times New Roman" w:hAnsi="Lexend" w:cs="Calibri"/>
          <w:sz w:val="24"/>
          <w:szCs w:val="24"/>
        </w:rPr>
      </w:pPr>
    </w:p>
    <w:bookmarkStart w:id="0" w:name="_MON_1744013772"/>
    <w:bookmarkEnd w:id="0"/>
    <w:bookmarkStart w:id="1" w:name="_MON_1743922884"/>
    <w:bookmarkEnd w:id="1"/>
    <w:p w14:paraId="35E1A912" w14:textId="7525C7A4" w:rsidR="009B5D47" w:rsidRDefault="00FB494A" w:rsidP="009B5D47">
      <w:pPr>
        <w:spacing w:after="0" w:line="240" w:lineRule="auto"/>
        <w:jc w:val="both"/>
        <w:rPr>
          <w:rFonts w:ascii="Lexend" w:eastAsia="Times New Roman" w:hAnsi="Lexend" w:cs="Calibri"/>
          <w:color w:val="FF0000"/>
          <w:sz w:val="24"/>
          <w:szCs w:val="24"/>
        </w:rPr>
      </w:pPr>
      <w:r>
        <w:rPr>
          <w:rFonts w:ascii="Lexend" w:eastAsia="Times New Roman" w:hAnsi="Lexend" w:cs="Calibri"/>
          <w:color w:val="FF0000"/>
          <w:sz w:val="24"/>
          <w:szCs w:val="24"/>
        </w:rPr>
        <w:object w:dxaOrig="1504" w:dyaOrig="982" w14:anchorId="5E0C4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ssion Overview" style="width:75.5pt;height:49pt;mso-position-horizontal:absolute" o:ole="">
            <v:imagedata r:id="rId13" o:title=""/>
          </v:shape>
          <o:OLEObject Type="Embed" ProgID="Word.Document.12" ShapeID="_x0000_i1025" DrawAspect="Icon" ObjectID="_1744191486" r:id="rId14">
            <o:FieldCodes>\s</o:FieldCodes>
          </o:OLEObject>
        </w:object>
      </w:r>
    </w:p>
    <w:p w14:paraId="32CFACC3" w14:textId="77777777" w:rsidR="00946A71" w:rsidRDefault="00946A71" w:rsidP="009B5D47">
      <w:pPr>
        <w:spacing w:after="0" w:line="240" w:lineRule="auto"/>
        <w:jc w:val="both"/>
        <w:rPr>
          <w:rFonts w:ascii="Lexend" w:eastAsia="Times New Roman" w:hAnsi="Lexend" w:cs="Arial"/>
          <w:b/>
          <w:iCs/>
          <w:sz w:val="24"/>
          <w:szCs w:val="24"/>
          <w:lang w:eastAsia="en-GB"/>
        </w:rPr>
      </w:pPr>
    </w:p>
    <w:p w14:paraId="2D1FE338" w14:textId="77777777" w:rsidR="009B5D47" w:rsidRPr="00A275CE" w:rsidRDefault="009B5D47" w:rsidP="009B5D47">
      <w:pPr>
        <w:spacing w:after="0" w:line="240" w:lineRule="auto"/>
        <w:jc w:val="both"/>
        <w:rPr>
          <w:rFonts w:ascii="Lexend" w:eastAsia="Times New Roman" w:hAnsi="Lexend" w:cs="Arial"/>
          <w:b/>
          <w:iCs/>
          <w:sz w:val="24"/>
          <w:szCs w:val="24"/>
          <w:lang w:eastAsia="en-GB"/>
        </w:rPr>
      </w:pPr>
      <w:r w:rsidRPr="00A275CE">
        <w:rPr>
          <w:rFonts w:ascii="Lexend" w:eastAsia="Times New Roman" w:hAnsi="Lexend" w:cs="Arial"/>
          <w:b/>
          <w:iCs/>
          <w:sz w:val="24"/>
          <w:szCs w:val="24"/>
          <w:lang w:eastAsia="en-GB"/>
        </w:rPr>
        <w:t>Safeguarding forums</w:t>
      </w:r>
    </w:p>
    <w:p w14:paraId="3B5CA05A" w14:textId="77777777" w:rsidR="009B5D47" w:rsidRPr="00A275CE" w:rsidRDefault="009B5D47" w:rsidP="009B5D47">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 xml:space="preserve">The dates for the Summer Term Early Years Safeguarding Forums are now available to book. </w:t>
      </w:r>
      <w:r w:rsidRPr="00A275CE">
        <w:rPr>
          <w:rFonts w:ascii="Lexend" w:eastAsia="Times New Roman" w:hAnsi="Lexend" w:cs="Arial"/>
          <w:bCs/>
          <w:iCs/>
          <w:sz w:val="24"/>
          <w:szCs w:val="24"/>
          <w:lang w:eastAsia="en-GB"/>
        </w:rPr>
        <w:t xml:space="preserve">We </w:t>
      </w:r>
      <w:r>
        <w:rPr>
          <w:rFonts w:ascii="Lexend" w:eastAsia="Times New Roman" w:hAnsi="Lexend" w:cs="Arial"/>
          <w:bCs/>
          <w:iCs/>
          <w:sz w:val="24"/>
          <w:szCs w:val="24"/>
          <w:lang w:eastAsia="en-GB"/>
        </w:rPr>
        <w:t>received excellent feedback on the Autumn and Spring Term face-to-face sessions and hope to see many of you in person this Summer.</w:t>
      </w:r>
      <w:r w:rsidRPr="00A275CE">
        <w:rPr>
          <w:rFonts w:ascii="Lexend" w:eastAsia="Times New Roman" w:hAnsi="Lexend" w:cs="Arial"/>
          <w:bCs/>
          <w:iCs/>
          <w:sz w:val="24"/>
          <w:szCs w:val="24"/>
          <w:lang w:eastAsia="en-GB"/>
        </w:rPr>
        <w:t xml:space="preserve"> Please see the dates, times, and locations</w:t>
      </w:r>
      <w:r>
        <w:rPr>
          <w:rFonts w:ascii="Lexend" w:eastAsia="Times New Roman" w:hAnsi="Lexend" w:cs="Arial"/>
          <w:bCs/>
          <w:iCs/>
          <w:sz w:val="24"/>
          <w:szCs w:val="24"/>
          <w:lang w:eastAsia="en-GB"/>
        </w:rPr>
        <w:t xml:space="preserve"> for the forums</w:t>
      </w:r>
      <w:r w:rsidRPr="00A275CE">
        <w:rPr>
          <w:rFonts w:ascii="Lexend" w:eastAsia="Times New Roman" w:hAnsi="Lexend" w:cs="Arial"/>
          <w:bCs/>
          <w:iCs/>
          <w:sz w:val="24"/>
          <w:szCs w:val="24"/>
          <w:lang w:eastAsia="en-GB"/>
        </w:rPr>
        <w:t xml:space="preserve"> below.</w:t>
      </w:r>
    </w:p>
    <w:p w14:paraId="6B8081B2" w14:textId="77777777" w:rsidR="009B5D47" w:rsidRPr="00A275CE" w:rsidRDefault="009B5D47" w:rsidP="009B5D47">
      <w:pPr>
        <w:spacing w:after="0" w:line="240" w:lineRule="auto"/>
        <w:jc w:val="both"/>
        <w:rPr>
          <w:rFonts w:ascii="Lexend" w:eastAsia="Times New Roman" w:hAnsi="Lexend" w:cs="Arial"/>
          <w:bCs/>
          <w:iCs/>
          <w:sz w:val="24"/>
          <w:szCs w:val="24"/>
          <w:lang w:eastAsia="en-GB"/>
        </w:rPr>
      </w:pPr>
    </w:p>
    <w:p w14:paraId="3BFC842C" w14:textId="77777777" w:rsidR="009B5D47" w:rsidRDefault="009B5D47" w:rsidP="009B5D47">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 xml:space="preserve">To book onto a session, please use the </w:t>
      </w:r>
      <w:hyperlink r:id="rId15" w:history="1">
        <w:r>
          <w:rPr>
            <w:rFonts w:ascii="Lexend" w:eastAsia="Times New Roman" w:hAnsi="Lexend" w:cs="Arial"/>
            <w:bCs/>
            <w:iCs/>
            <w:color w:val="0563C1" w:themeColor="hyperlink"/>
            <w:sz w:val="24"/>
            <w:szCs w:val="24"/>
            <w:u w:val="single"/>
            <w:lang w:eastAsia="en-GB"/>
          </w:rPr>
          <w:t>Essex Online Booking System</w:t>
        </w:r>
      </w:hyperlink>
      <w:r w:rsidRPr="00A1285A">
        <w:rPr>
          <w:rFonts w:ascii="Lexend" w:eastAsia="Times New Roman" w:hAnsi="Lexend" w:cs="Arial"/>
          <w:bCs/>
          <w:iCs/>
          <w:sz w:val="24"/>
          <w:szCs w:val="24"/>
          <w:lang w:eastAsia="en-GB"/>
        </w:rPr>
        <w:t xml:space="preserve"> and search for </w:t>
      </w:r>
      <w:r>
        <w:rPr>
          <w:rFonts w:ascii="Lexend" w:eastAsia="Times New Roman" w:hAnsi="Lexend" w:cs="Arial"/>
          <w:bCs/>
          <w:iCs/>
          <w:sz w:val="24"/>
          <w:szCs w:val="24"/>
          <w:lang w:eastAsia="en-GB"/>
        </w:rPr>
        <w:t>‘Safeguarding Forum for Early Years’ – both the online and in-person options will show</w:t>
      </w:r>
      <w:r w:rsidRPr="00A275CE">
        <w:rPr>
          <w:rFonts w:ascii="Lexend" w:eastAsia="Times New Roman" w:hAnsi="Lexend" w:cs="Arial"/>
          <w:bCs/>
          <w:iCs/>
          <w:sz w:val="24"/>
          <w:szCs w:val="24"/>
          <w:lang w:eastAsia="en-GB"/>
        </w:rPr>
        <w:t xml:space="preserve">. If you need technical support with booking your place via the booking system, please email </w:t>
      </w:r>
      <w:hyperlink r:id="rId16" w:history="1">
        <w:r w:rsidRPr="00A275CE">
          <w:rPr>
            <w:rFonts w:ascii="Lexend" w:eastAsia="Times New Roman" w:hAnsi="Lexend" w:cs="Arial"/>
            <w:bCs/>
            <w:iCs/>
            <w:color w:val="0563C1" w:themeColor="hyperlink"/>
            <w:sz w:val="24"/>
            <w:szCs w:val="24"/>
            <w:u w:val="single"/>
            <w:lang w:eastAsia="en-GB"/>
          </w:rPr>
          <w:t>workforcedevelopment@essex.gov.uk</w:t>
        </w:r>
      </w:hyperlink>
      <w:r w:rsidRPr="00A275CE">
        <w:rPr>
          <w:rFonts w:ascii="Lexend" w:eastAsia="Times New Roman" w:hAnsi="Lexend" w:cs="Arial"/>
          <w:bCs/>
          <w:iCs/>
          <w:sz w:val="24"/>
          <w:szCs w:val="24"/>
          <w:lang w:eastAsia="en-GB"/>
        </w:rPr>
        <w:t xml:space="preserve">. </w:t>
      </w:r>
    </w:p>
    <w:p w14:paraId="61676539" w14:textId="77777777" w:rsidR="009B5D47" w:rsidRDefault="009B5D47" w:rsidP="009B5D47">
      <w:pPr>
        <w:spacing w:after="0" w:line="240" w:lineRule="auto"/>
        <w:jc w:val="both"/>
        <w:rPr>
          <w:rFonts w:ascii="Lexend" w:eastAsia="Times New Roman" w:hAnsi="Lexend" w:cs="Arial"/>
          <w:bCs/>
          <w:iCs/>
          <w:sz w:val="24"/>
          <w:szCs w:val="24"/>
          <w:lang w:eastAsia="en-GB"/>
        </w:rPr>
      </w:pPr>
    </w:p>
    <w:p w14:paraId="4C14B976" w14:textId="6B4A98D1" w:rsidR="00795195" w:rsidRDefault="009B5D47" w:rsidP="00795195">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 xml:space="preserve">The presentations from the Spring 2023, Autumn and Summer 2022 forums can be accessed on the </w:t>
      </w:r>
      <w:hyperlink r:id="rId17" w:history="1">
        <w:r>
          <w:rPr>
            <w:rStyle w:val="Hyperlink"/>
            <w:rFonts w:ascii="Lexend" w:eastAsia="Times New Roman" w:hAnsi="Lexend" w:cs="Arial"/>
            <w:bCs/>
            <w:iCs/>
            <w:sz w:val="24"/>
            <w:szCs w:val="24"/>
            <w:lang w:eastAsia="en-GB"/>
          </w:rPr>
          <w:t>Early Years and Childcare</w:t>
        </w:r>
      </w:hyperlink>
      <w:r>
        <w:rPr>
          <w:rFonts w:ascii="Lexend" w:eastAsia="Times New Roman" w:hAnsi="Lexend" w:cs="Arial"/>
          <w:bCs/>
          <w:iCs/>
          <w:sz w:val="24"/>
          <w:szCs w:val="24"/>
          <w:lang w:eastAsia="en-GB"/>
        </w:rPr>
        <w:t xml:space="preserve"> website. </w:t>
      </w:r>
    </w:p>
    <w:p w14:paraId="43DC3FDC" w14:textId="77777777" w:rsidR="00795195" w:rsidRDefault="00795195" w:rsidP="00795195">
      <w:pPr>
        <w:spacing w:after="0" w:line="240" w:lineRule="auto"/>
        <w:jc w:val="both"/>
        <w:rPr>
          <w:rFonts w:ascii="Lexend" w:eastAsiaTheme="majorEastAsia" w:hAnsi="Lexend" w:cstheme="majorBidi"/>
          <w:b/>
          <w:bCs/>
          <w:sz w:val="24"/>
          <w:szCs w:val="32"/>
          <w:lang w:eastAsia="en-GB"/>
        </w:rPr>
      </w:pPr>
    </w:p>
    <w:p w14:paraId="3B458F1A" w14:textId="77777777" w:rsidR="009B5D47" w:rsidRDefault="009B5D47" w:rsidP="009B5D47">
      <w:pPr>
        <w:spacing w:after="0" w:line="240" w:lineRule="auto"/>
        <w:jc w:val="both"/>
        <w:rPr>
          <w:rFonts w:ascii="Lexend" w:eastAsia="Times New Roman" w:hAnsi="Lexend" w:cs="Arial"/>
          <w:b/>
          <w:iCs/>
          <w:sz w:val="24"/>
          <w:szCs w:val="24"/>
          <w:lang w:eastAsia="en-GB"/>
        </w:rPr>
      </w:pPr>
      <w:r>
        <w:rPr>
          <w:rFonts w:ascii="Lexend" w:eastAsia="Times New Roman" w:hAnsi="Lexend" w:cs="Arial"/>
          <w:b/>
          <w:iCs/>
          <w:sz w:val="24"/>
          <w:szCs w:val="24"/>
          <w:lang w:eastAsia="en-GB"/>
        </w:rPr>
        <w:t>Summer forum dates</w:t>
      </w:r>
      <w:r w:rsidRPr="00C2252E">
        <w:rPr>
          <w:rFonts w:ascii="Lexend" w:eastAsia="Times New Roman" w:hAnsi="Lexend" w:cs="Arial"/>
          <w:b/>
          <w:iCs/>
          <w:sz w:val="24"/>
          <w:szCs w:val="24"/>
          <w:lang w:eastAsia="en-GB"/>
        </w:rPr>
        <w:t>:</w:t>
      </w:r>
    </w:p>
    <w:p w14:paraId="768F9A01" w14:textId="77777777" w:rsidR="009B5D47" w:rsidRDefault="009B5D47" w:rsidP="009B5D47">
      <w:pPr>
        <w:spacing w:after="0" w:line="240" w:lineRule="auto"/>
        <w:jc w:val="both"/>
        <w:rPr>
          <w:rFonts w:ascii="Lexend" w:eastAsia="Times New Roman" w:hAnsi="Lexend" w:cs="Arial"/>
          <w:b/>
          <w:iCs/>
          <w:sz w:val="24"/>
          <w:szCs w:val="24"/>
          <w:lang w:eastAsia="en-GB"/>
        </w:rPr>
      </w:pPr>
    </w:p>
    <w:tbl>
      <w:tblPr>
        <w:tblStyle w:val="TableGrid"/>
        <w:tblW w:w="10060" w:type="dxa"/>
        <w:tblLook w:val="04A0" w:firstRow="1" w:lastRow="0" w:firstColumn="1" w:lastColumn="0" w:noHBand="0" w:noVBand="1"/>
      </w:tblPr>
      <w:tblGrid>
        <w:gridCol w:w="3677"/>
        <w:gridCol w:w="2683"/>
        <w:gridCol w:w="3700"/>
      </w:tblGrid>
      <w:tr w:rsidR="009B5D47" w:rsidRPr="00A275CE" w14:paraId="3161FB33" w14:textId="77777777" w:rsidTr="009B5326">
        <w:trPr>
          <w:trHeight w:val="447"/>
        </w:trPr>
        <w:tc>
          <w:tcPr>
            <w:tcW w:w="3677" w:type="dxa"/>
            <w:hideMark/>
          </w:tcPr>
          <w:p w14:paraId="7E141617" w14:textId="77777777" w:rsidR="009B5D47" w:rsidRPr="00A275CE" w:rsidRDefault="009B5D47" w:rsidP="009B5326">
            <w:pPr>
              <w:rPr>
                <w:rFonts w:ascii="Lexend" w:hAnsi="Lexend" w:cs="Arial"/>
                <w:b/>
              </w:rPr>
            </w:pPr>
            <w:r w:rsidRPr="00A275CE">
              <w:rPr>
                <w:rFonts w:ascii="Lexend" w:hAnsi="Lexend" w:cs="Arial"/>
                <w:b/>
                <w:iCs/>
              </w:rPr>
              <w:t>North-East</w:t>
            </w:r>
            <w:r>
              <w:rPr>
                <w:rFonts w:ascii="Lexend" w:hAnsi="Lexend" w:cs="Arial"/>
                <w:b/>
                <w:iCs/>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63A068C3" w14:textId="77777777" w:rsidR="009B5D47" w:rsidRPr="00A275CE" w:rsidRDefault="009B5D47" w:rsidP="009B5326">
            <w:pPr>
              <w:rPr>
                <w:rFonts w:ascii="Lexend" w:hAnsi="Lexend" w:cs="Arial"/>
                <w:bCs/>
                <w:iCs/>
              </w:rPr>
            </w:pPr>
            <w:r w:rsidRPr="009D248E">
              <w:rPr>
                <w:rFonts w:ascii="Lexend" w:hAnsi="Lexend" w:cs="Arial"/>
                <w:bCs/>
                <w:iCs/>
              </w:rPr>
              <w:t>Wednesday 5th July: 1.30 – 4.00pm</w:t>
            </w:r>
          </w:p>
        </w:tc>
        <w:tc>
          <w:tcPr>
            <w:tcW w:w="3700" w:type="dxa"/>
          </w:tcPr>
          <w:p w14:paraId="1BDFFD26" w14:textId="77777777" w:rsidR="009B5D47" w:rsidRPr="00A275CE" w:rsidRDefault="009B5D47" w:rsidP="009B5326">
            <w:pPr>
              <w:rPr>
                <w:rFonts w:ascii="Lexend" w:hAnsi="Lexend" w:cs="Arial"/>
              </w:rPr>
            </w:pPr>
            <w:r w:rsidRPr="00641A25">
              <w:rPr>
                <w:rFonts w:ascii="Lexend" w:hAnsi="Lexend" w:cs="Arial"/>
                <w:bCs/>
                <w:iCs/>
              </w:rPr>
              <w:t>Colchester United Community Stadium, Colchester</w:t>
            </w:r>
            <w:r>
              <w:rPr>
                <w:rFonts w:ascii="Lexend" w:hAnsi="Lexend" w:cs="Arial"/>
                <w:bCs/>
                <w:iCs/>
              </w:rPr>
              <w:t>,</w:t>
            </w:r>
            <w:r w:rsidRPr="00302538">
              <w:rPr>
                <w:rFonts w:ascii="Lexend" w:hAnsi="Lexend" w:cs="Arial"/>
                <w:bCs/>
                <w:iCs/>
              </w:rPr>
              <w:t xml:space="preserve"> CO4 5UP</w:t>
            </w:r>
          </w:p>
          <w:p w14:paraId="7AFF5B64" w14:textId="77777777" w:rsidR="009B5D47" w:rsidRPr="00A275CE" w:rsidRDefault="009B5D47" w:rsidP="009B5326">
            <w:pPr>
              <w:rPr>
                <w:rFonts w:ascii="Lexend" w:hAnsi="Lexend" w:cs="Arial"/>
                <w:bCs/>
                <w:iCs/>
              </w:rPr>
            </w:pPr>
          </w:p>
        </w:tc>
      </w:tr>
      <w:tr w:rsidR="009B5D47" w:rsidRPr="00A275CE" w14:paraId="37585A7E" w14:textId="77777777" w:rsidTr="009B5326">
        <w:trPr>
          <w:trHeight w:val="447"/>
        </w:trPr>
        <w:tc>
          <w:tcPr>
            <w:tcW w:w="3677" w:type="dxa"/>
          </w:tcPr>
          <w:p w14:paraId="16EE8E59" w14:textId="77777777" w:rsidR="009B5D47" w:rsidRPr="00A275CE" w:rsidRDefault="009B5D47" w:rsidP="009B5326">
            <w:pPr>
              <w:rPr>
                <w:rFonts w:ascii="Lexend" w:hAnsi="Lexend" w:cs="Arial"/>
                <w:b/>
              </w:rPr>
            </w:pPr>
            <w:r w:rsidRPr="00A275CE">
              <w:rPr>
                <w:rFonts w:ascii="Lexend" w:hAnsi="Lexend" w:cs="Arial"/>
                <w:b/>
              </w:rPr>
              <w:t>West</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58D7B65C" w14:textId="77777777" w:rsidR="009B5D47" w:rsidRDefault="009B5D47" w:rsidP="009B5326">
            <w:pPr>
              <w:rPr>
                <w:rFonts w:ascii="Lexend" w:hAnsi="Lexend" w:cs="Arial"/>
                <w:bCs/>
                <w:iCs/>
              </w:rPr>
            </w:pPr>
            <w:r w:rsidRPr="002F7206">
              <w:rPr>
                <w:rFonts w:ascii="Lexend" w:hAnsi="Lexend" w:cs="Arial"/>
                <w:bCs/>
                <w:iCs/>
              </w:rPr>
              <w:t>Monday 10th July: 10.00 – 12.30pm</w:t>
            </w:r>
          </w:p>
        </w:tc>
        <w:tc>
          <w:tcPr>
            <w:tcW w:w="3700" w:type="dxa"/>
          </w:tcPr>
          <w:p w14:paraId="667BD2F1" w14:textId="77777777" w:rsidR="009B5D47" w:rsidRPr="00A275CE" w:rsidRDefault="009B5D47" w:rsidP="009B5326">
            <w:pPr>
              <w:rPr>
                <w:rFonts w:ascii="Lexend" w:hAnsi="Lexend" w:cs="Arial"/>
                <w:bCs/>
                <w:iCs/>
              </w:rPr>
            </w:pPr>
            <w:r w:rsidRPr="003046D1">
              <w:rPr>
                <w:rFonts w:ascii="Lexend" w:hAnsi="Lexend" w:cs="Arial"/>
                <w:bCs/>
                <w:iCs/>
              </w:rPr>
              <w:t>Harlow Study Centre - Monks barn</w:t>
            </w:r>
            <w:r>
              <w:rPr>
                <w:rFonts w:ascii="Lexend" w:hAnsi="Lexend" w:cs="Arial"/>
                <w:bCs/>
                <w:iCs/>
              </w:rPr>
              <w:t xml:space="preserve">, </w:t>
            </w:r>
            <w:r w:rsidRPr="00F56366">
              <w:rPr>
                <w:rFonts w:ascii="Lexend" w:hAnsi="Lexend" w:cs="Arial"/>
                <w:bCs/>
                <w:iCs/>
              </w:rPr>
              <w:t>Netteswellbury Farm, Harlow CM18 6BW</w:t>
            </w:r>
          </w:p>
        </w:tc>
      </w:tr>
      <w:tr w:rsidR="009B5D47" w:rsidRPr="00A275CE" w14:paraId="6FF488A4" w14:textId="77777777" w:rsidTr="009B5326">
        <w:trPr>
          <w:trHeight w:val="447"/>
        </w:trPr>
        <w:tc>
          <w:tcPr>
            <w:tcW w:w="3677" w:type="dxa"/>
          </w:tcPr>
          <w:p w14:paraId="53945FAD" w14:textId="77777777" w:rsidR="009B5D47" w:rsidRPr="00A275CE" w:rsidRDefault="009B5D47" w:rsidP="009B5326">
            <w:pPr>
              <w:rPr>
                <w:rFonts w:ascii="Lexend" w:hAnsi="Lexend" w:cs="Arial"/>
                <w:b/>
              </w:rPr>
            </w:pPr>
            <w:r w:rsidRPr="00A275CE">
              <w:rPr>
                <w:rFonts w:ascii="Lexend" w:hAnsi="Lexend" w:cs="Arial"/>
                <w:b/>
              </w:rPr>
              <w:t xml:space="preserve">Mid </w:t>
            </w:r>
            <w:r>
              <w:rPr>
                <w:rFonts w:ascii="Lexend" w:hAnsi="Lexend" w:cs="Arial"/>
                <w:b/>
              </w:rPr>
              <w:t>– in person</w:t>
            </w:r>
          </w:p>
        </w:tc>
        <w:tc>
          <w:tcPr>
            <w:tcW w:w="2683" w:type="dxa"/>
            <w:tcBorders>
              <w:top w:val="single" w:sz="4" w:space="0" w:color="auto"/>
              <w:left w:val="single" w:sz="4" w:space="0" w:color="auto"/>
              <w:bottom w:val="single" w:sz="4" w:space="0" w:color="auto"/>
              <w:right w:val="single" w:sz="4" w:space="0" w:color="auto"/>
            </w:tcBorders>
          </w:tcPr>
          <w:p w14:paraId="7E2749C2" w14:textId="77777777" w:rsidR="009B5D47" w:rsidRPr="00A275CE" w:rsidRDefault="009B5D47" w:rsidP="009B5326">
            <w:pPr>
              <w:rPr>
                <w:rFonts w:ascii="Lexend" w:hAnsi="Lexend" w:cs="Arial"/>
                <w:bCs/>
                <w:iCs/>
              </w:rPr>
            </w:pPr>
            <w:r w:rsidRPr="002F7206">
              <w:rPr>
                <w:rFonts w:ascii="Lexend" w:hAnsi="Lexend" w:cs="Arial"/>
                <w:bCs/>
                <w:iCs/>
              </w:rPr>
              <w:t>Wednesday 12th July: 10.00 – 12.30pm</w:t>
            </w:r>
          </w:p>
        </w:tc>
        <w:tc>
          <w:tcPr>
            <w:tcW w:w="3700" w:type="dxa"/>
          </w:tcPr>
          <w:p w14:paraId="4445967B" w14:textId="77777777" w:rsidR="009B5D47" w:rsidRPr="00A275CE" w:rsidRDefault="009B5D47" w:rsidP="009B5326">
            <w:pPr>
              <w:rPr>
                <w:rFonts w:ascii="Lexend" w:hAnsi="Lexend" w:cs="Arial"/>
                <w:bCs/>
                <w:iCs/>
              </w:rPr>
            </w:pPr>
            <w:r w:rsidRPr="00A275CE">
              <w:rPr>
                <w:rFonts w:ascii="Lexend" w:hAnsi="Lexend" w:cs="Arial"/>
                <w:bCs/>
                <w:iCs/>
              </w:rPr>
              <w:t>Chelmsford City Football Club</w:t>
            </w:r>
          </w:p>
          <w:p w14:paraId="3CAAC207" w14:textId="77777777" w:rsidR="009B5D47" w:rsidRPr="00A275CE" w:rsidRDefault="009B5D47" w:rsidP="009B5326">
            <w:pPr>
              <w:rPr>
                <w:rFonts w:ascii="Lexend" w:hAnsi="Lexend" w:cs="Arial"/>
                <w:bCs/>
                <w:iCs/>
              </w:rPr>
            </w:pPr>
            <w:r w:rsidRPr="00A275CE">
              <w:rPr>
                <w:rFonts w:ascii="Lexend" w:hAnsi="Lexend" w:cs="Arial"/>
                <w:bCs/>
                <w:iCs/>
              </w:rPr>
              <w:t>Salerno Way, Chelmsford</w:t>
            </w:r>
          </w:p>
          <w:p w14:paraId="7DE25C1C" w14:textId="77777777" w:rsidR="009B5D47" w:rsidRPr="00A275CE" w:rsidRDefault="009B5D47" w:rsidP="009B5326">
            <w:pPr>
              <w:rPr>
                <w:rFonts w:ascii="Lexend" w:hAnsi="Lexend" w:cs="Arial"/>
                <w:bCs/>
                <w:iCs/>
              </w:rPr>
            </w:pPr>
            <w:r w:rsidRPr="00A275CE">
              <w:rPr>
                <w:rFonts w:ascii="Lexend" w:hAnsi="Lexend" w:cs="Arial"/>
                <w:bCs/>
                <w:iCs/>
              </w:rPr>
              <w:lastRenderedPageBreak/>
              <w:t>Essex CM1 2EH</w:t>
            </w:r>
          </w:p>
        </w:tc>
      </w:tr>
      <w:tr w:rsidR="009B5D47" w:rsidRPr="00887E33" w14:paraId="5E20FC28" w14:textId="77777777" w:rsidTr="009B5326">
        <w:trPr>
          <w:trHeight w:val="405"/>
        </w:trPr>
        <w:tc>
          <w:tcPr>
            <w:tcW w:w="3677" w:type="dxa"/>
          </w:tcPr>
          <w:p w14:paraId="132B0021" w14:textId="77777777" w:rsidR="009B5D47" w:rsidRPr="00A275CE" w:rsidRDefault="009B5D47" w:rsidP="009B5326">
            <w:pPr>
              <w:rPr>
                <w:rFonts w:ascii="Lexend" w:hAnsi="Lexend" w:cs="Arial"/>
                <w:b/>
              </w:rPr>
            </w:pPr>
            <w:r w:rsidRPr="00A275CE">
              <w:rPr>
                <w:rFonts w:ascii="Lexend" w:hAnsi="Lexend" w:cs="Arial"/>
                <w:b/>
              </w:rPr>
              <w:lastRenderedPageBreak/>
              <w:t>South</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73B0B1E6" w14:textId="77777777" w:rsidR="009B5D47" w:rsidRPr="00A275CE" w:rsidRDefault="009B5D47" w:rsidP="009B5326">
            <w:pPr>
              <w:rPr>
                <w:rFonts w:ascii="Lexend" w:hAnsi="Lexend" w:cs="Arial"/>
                <w:bCs/>
                <w:iCs/>
              </w:rPr>
            </w:pPr>
            <w:r w:rsidRPr="0044507E">
              <w:rPr>
                <w:rFonts w:ascii="Lexend" w:hAnsi="Lexend" w:cs="Arial"/>
                <w:bCs/>
                <w:iCs/>
              </w:rPr>
              <w:t>Monday 17th July:  10.00 – 12.30pm</w:t>
            </w:r>
          </w:p>
        </w:tc>
        <w:tc>
          <w:tcPr>
            <w:tcW w:w="3700" w:type="dxa"/>
          </w:tcPr>
          <w:p w14:paraId="5CA5C26F" w14:textId="77777777" w:rsidR="009B5D47" w:rsidRPr="00887E33" w:rsidRDefault="009B5D47" w:rsidP="009B5326">
            <w:pPr>
              <w:rPr>
                <w:rFonts w:ascii="Lexend" w:hAnsi="Lexend" w:cs="Calibri"/>
                <w:color w:val="000000"/>
              </w:rPr>
            </w:pPr>
            <w:r>
              <w:rPr>
                <w:rFonts w:ascii="Lexend" w:hAnsi="Lexend" w:cs="Calibri"/>
                <w:color w:val="000000"/>
              </w:rPr>
              <w:t xml:space="preserve">Wat Tyler Centre - </w:t>
            </w:r>
            <w:r w:rsidRPr="008900E8">
              <w:rPr>
                <w:rFonts w:ascii="Lexend" w:hAnsi="Lexend" w:cs="Calibri"/>
                <w:color w:val="000000"/>
              </w:rPr>
              <w:t xml:space="preserve">Cordite </w:t>
            </w:r>
            <w:r>
              <w:rPr>
                <w:rFonts w:ascii="Lexend" w:hAnsi="Lexend" w:cs="Calibri"/>
                <w:color w:val="000000"/>
              </w:rPr>
              <w:t xml:space="preserve">Room, </w:t>
            </w:r>
            <w:r w:rsidRPr="00887E33">
              <w:rPr>
                <w:rFonts w:ascii="Lexend" w:hAnsi="Lexend" w:cs="Calibri"/>
                <w:color w:val="000000"/>
              </w:rPr>
              <w:t>Pitsea Hall Ln, Pitsea, Basildon SS16 4UH</w:t>
            </w:r>
          </w:p>
        </w:tc>
      </w:tr>
      <w:tr w:rsidR="009B5D47" w:rsidRPr="00A275CE" w14:paraId="51279A67" w14:textId="77777777" w:rsidTr="009B5326">
        <w:trPr>
          <w:trHeight w:val="447"/>
        </w:trPr>
        <w:tc>
          <w:tcPr>
            <w:tcW w:w="3677" w:type="dxa"/>
            <w:shd w:val="clear" w:color="auto" w:fill="E7E6E6" w:themeFill="background2"/>
          </w:tcPr>
          <w:p w14:paraId="32767096" w14:textId="77777777" w:rsidR="009B5D47" w:rsidRPr="00A275CE" w:rsidRDefault="009B5D47" w:rsidP="009B5326">
            <w:pPr>
              <w:rPr>
                <w:rFonts w:ascii="Lexend" w:hAnsi="Lexend" w:cs="Arial"/>
                <w:b/>
              </w:rPr>
            </w:pPr>
            <w:r w:rsidRPr="00A275CE">
              <w:rPr>
                <w:rFonts w:ascii="Lexend" w:hAnsi="Lexend" w:cs="Arial"/>
                <w:b/>
                <w:iCs/>
              </w:rPr>
              <w:t>Countywide</w:t>
            </w:r>
            <w:r>
              <w:rPr>
                <w:rFonts w:ascii="Lexend" w:hAnsi="Lexend" w:cs="Arial"/>
                <w:b/>
                <w:iCs/>
              </w:rPr>
              <w:t xml:space="preserve"> - online</w:t>
            </w:r>
          </w:p>
        </w:tc>
        <w:tc>
          <w:tcPr>
            <w:tcW w:w="2683" w:type="dxa"/>
            <w:tcBorders>
              <w:top w:val="single" w:sz="4" w:space="0" w:color="auto"/>
              <w:left w:val="single" w:sz="4" w:space="0" w:color="auto"/>
              <w:bottom w:val="single" w:sz="4" w:space="0" w:color="auto"/>
              <w:right w:val="single" w:sz="4" w:space="0" w:color="auto"/>
            </w:tcBorders>
            <w:shd w:val="clear" w:color="auto" w:fill="E7E6E6" w:themeFill="background2"/>
          </w:tcPr>
          <w:p w14:paraId="04C9ED1B" w14:textId="77777777" w:rsidR="009B5D47" w:rsidRPr="00A275CE" w:rsidRDefault="009B5D47" w:rsidP="009B5326">
            <w:pPr>
              <w:rPr>
                <w:rFonts w:ascii="Lexend" w:hAnsi="Lexend" w:cs="Arial"/>
              </w:rPr>
            </w:pPr>
            <w:r w:rsidRPr="000D1BAD">
              <w:rPr>
                <w:rFonts w:ascii="Lexend" w:hAnsi="Lexend" w:cs="Arial"/>
                <w:bCs/>
                <w:iCs/>
              </w:rPr>
              <w:t>Tuesday 18th July: 6pm - 7:30pm</w:t>
            </w:r>
          </w:p>
          <w:p w14:paraId="5199EAA4" w14:textId="77777777" w:rsidR="009B5D47" w:rsidRPr="00A275CE" w:rsidRDefault="009B5D47" w:rsidP="009B5326">
            <w:pPr>
              <w:rPr>
                <w:rFonts w:ascii="Lexend" w:hAnsi="Lexend" w:cs="Arial"/>
                <w:bCs/>
                <w:iCs/>
              </w:rPr>
            </w:pPr>
          </w:p>
        </w:tc>
        <w:tc>
          <w:tcPr>
            <w:tcW w:w="3700" w:type="dxa"/>
            <w:shd w:val="clear" w:color="auto" w:fill="E7E6E6" w:themeFill="background2"/>
          </w:tcPr>
          <w:p w14:paraId="18CB7A82" w14:textId="77777777" w:rsidR="009B5D47" w:rsidRPr="00A275CE" w:rsidRDefault="009B5D47" w:rsidP="009B5326">
            <w:pPr>
              <w:rPr>
                <w:rFonts w:ascii="Lexend" w:hAnsi="Lexend" w:cs="Arial"/>
                <w:bCs/>
                <w:iCs/>
              </w:rPr>
            </w:pPr>
            <w:r w:rsidRPr="00A275CE">
              <w:rPr>
                <w:rFonts w:ascii="Lexend" w:hAnsi="Lexend" w:cs="Arial"/>
                <w:bCs/>
                <w:iCs/>
              </w:rPr>
              <w:t>Online – Microsoft TEAMS</w:t>
            </w:r>
          </w:p>
        </w:tc>
      </w:tr>
    </w:tbl>
    <w:p w14:paraId="775B3EB3" w14:textId="77777777" w:rsidR="009B5D47" w:rsidRDefault="009B5D47" w:rsidP="009B5D47">
      <w:pPr>
        <w:spacing w:after="0"/>
        <w:outlineLvl w:val="0"/>
        <w:rPr>
          <w:rFonts w:ascii="Lexend" w:eastAsiaTheme="majorEastAsia" w:hAnsi="Lexend" w:cstheme="majorBidi"/>
          <w:b/>
          <w:bCs/>
          <w:sz w:val="24"/>
          <w:szCs w:val="32"/>
          <w:lang w:eastAsia="en-GB"/>
        </w:rPr>
      </w:pPr>
    </w:p>
    <w:p w14:paraId="02815EB4" w14:textId="36445EB2" w:rsidR="009B5D47" w:rsidRPr="009B0E6E" w:rsidRDefault="009B5D47" w:rsidP="009B5D47">
      <w:pPr>
        <w:spacing w:after="0" w:line="240" w:lineRule="auto"/>
        <w:jc w:val="both"/>
        <w:rPr>
          <w:rFonts w:ascii="Lexend" w:eastAsia="Calibri" w:hAnsi="Lexend" w:cs="Arial"/>
          <w:b/>
          <w:bCs/>
          <w:sz w:val="24"/>
          <w:szCs w:val="24"/>
          <w:lang w:eastAsia="en-GB"/>
        </w:rPr>
      </w:pPr>
      <w:r w:rsidRPr="009B0E6E">
        <w:rPr>
          <w:rFonts w:ascii="Lexend" w:eastAsia="Calibri" w:hAnsi="Lexend" w:cs="Arial"/>
          <w:b/>
          <w:bCs/>
          <w:sz w:val="24"/>
          <w:szCs w:val="24"/>
          <w:lang w:eastAsia="en-GB"/>
        </w:rPr>
        <w:t xml:space="preserve">Online Safeguarding Briefing for new </w:t>
      </w:r>
      <w:r w:rsidR="0075331D" w:rsidRPr="0075331D">
        <w:rPr>
          <w:rFonts w:ascii="Lexend" w:eastAsia="Calibri" w:hAnsi="Lexend" w:cs="Arial"/>
          <w:b/>
          <w:bCs/>
          <w:sz w:val="24"/>
          <w:szCs w:val="24"/>
          <w:lang w:eastAsia="en-GB"/>
        </w:rPr>
        <w:t>Lead Practitioners for Safeguarding/Designated Safeguarding Leads</w:t>
      </w:r>
    </w:p>
    <w:p w14:paraId="4925737E" w14:textId="3E251152" w:rsidR="001F3C4E" w:rsidRDefault="009B5D47" w:rsidP="009B5D47">
      <w:p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T</w:t>
      </w:r>
      <w:r>
        <w:rPr>
          <w:rFonts w:ascii="Lexend" w:eastAsia="Times New Roman" w:hAnsi="Lexend" w:cs="Calibri"/>
          <w:sz w:val="24"/>
          <w:szCs w:val="24"/>
        </w:rPr>
        <w:t xml:space="preserve">hree times a year we hold an </w:t>
      </w:r>
      <w:r w:rsidR="002D7228">
        <w:rPr>
          <w:rFonts w:ascii="Lexend" w:eastAsia="Times New Roman" w:hAnsi="Lexend" w:cs="Calibri"/>
          <w:sz w:val="24"/>
          <w:szCs w:val="24"/>
        </w:rPr>
        <w:t>o</w:t>
      </w:r>
      <w:r>
        <w:rPr>
          <w:rFonts w:ascii="Lexend" w:eastAsia="Times New Roman" w:hAnsi="Lexend" w:cs="Calibri"/>
          <w:sz w:val="24"/>
          <w:szCs w:val="24"/>
        </w:rPr>
        <w:t xml:space="preserve">nline </w:t>
      </w:r>
      <w:r w:rsidR="002D7228">
        <w:rPr>
          <w:rFonts w:ascii="Lexend" w:eastAsia="Times New Roman" w:hAnsi="Lexend" w:cs="Calibri"/>
          <w:sz w:val="24"/>
          <w:szCs w:val="24"/>
        </w:rPr>
        <w:t>b</w:t>
      </w:r>
      <w:r>
        <w:rPr>
          <w:rFonts w:ascii="Lexend" w:eastAsia="Times New Roman" w:hAnsi="Lexend" w:cs="Calibri"/>
          <w:sz w:val="24"/>
          <w:szCs w:val="24"/>
        </w:rPr>
        <w:t xml:space="preserve">riefing for </w:t>
      </w:r>
      <w:r w:rsidRPr="00772CF1">
        <w:rPr>
          <w:rFonts w:ascii="Lexend" w:eastAsia="Times New Roman" w:hAnsi="Lexend" w:cs="Calibri"/>
          <w:i/>
          <w:iCs/>
          <w:sz w:val="24"/>
          <w:szCs w:val="24"/>
        </w:rPr>
        <w:t>new</w:t>
      </w:r>
      <w:r>
        <w:rPr>
          <w:rFonts w:ascii="Lexend" w:eastAsia="Times New Roman" w:hAnsi="Lexend" w:cs="Calibri"/>
          <w:sz w:val="24"/>
          <w:szCs w:val="24"/>
        </w:rPr>
        <w:t xml:space="preserve"> </w:t>
      </w:r>
      <w:bookmarkStart w:id="2" w:name="_Hlk133402277"/>
      <w:r w:rsidR="000965F8">
        <w:rPr>
          <w:rFonts w:ascii="Lexend" w:eastAsia="Times New Roman" w:hAnsi="Lexend" w:cs="Calibri"/>
          <w:sz w:val="24"/>
          <w:szCs w:val="24"/>
        </w:rPr>
        <w:t>Lead</w:t>
      </w:r>
      <w:r w:rsidR="0075331D">
        <w:rPr>
          <w:rFonts w:ascii="Lexend" w:eastAsia="Times New Roman" w:hAnsi="Lexend" w:cs="Calibri"/>
          <w:sz w:val="24"/>
          <w:szCs w:val="24"/>
        </w:rPr>
        <w:t xml:space="preserve"> Practitioners for Safeguarding/Designated Safeguarding Leads </w:t>
      </w:r>
      <w:bookmarkEnd w:id="2"/>
      <w:r w:rsidR="0075331D">
        <w:rPr>
          <w:rFonts w:ascii="Lexend" w:eastAsia="Times New Roman" w:hAnsi="Lexend" w:cs="Calibri"/>
          <w:sz w:val="24"/>
          <w:szCs w:val="24"/>
        </w:rPr>
        <w:t>(and/or Deputies)</w:t>
      </w:r>
      <w:r>
        <w:rPr>
          <w:rFonts w:ascii="Lexend" w:eastAsia="Times New Roman" w:hAnsi="Lexend" w:cs="Calibri"/>
          <w:sz w:val="24"/>
          <w:szCs w:val="24"/>
        </w:rPr>
        <w:t xml:space="preserve">. </w:t>
      </w:r>
      <w:r w:rsidR="001F3C4E" w:rsidRPr="001F3C4E">
        <w:rPr>
          <w:rFonts w:ascii="Lexend" w:eastAsia="Times New Roman" w:hAnsi="Lexend" w:cs="Calibri"/>
          <w:sz w:val="24"/>
          <w:szCs w:val="24"/>
        </w:rPr>
        <w:t xml:space="preserve">The briefing will provide an overview of the role of the </w:t>
      </w:r>
      <w:r w:rsidR="00337044">
        <w:rPr>
          <w:rFonts w:ascii="Lexend" w:eastAsia="Times New Roman" w:hAnsi="Lexend" w:cs="Calibri"/>
          <w:sz w:val="24"/>
          <w:szCs w:val="24"/>
        </w:rPr>
        <w:t>Lead Practitioner</w:t>
      </w:r>
      <w:r w:rsidR="001F3C4E" w:rsidRPr="001F3C4E">
        <w:rPr>
          <w:rFonts w:ascii="Lexend" w:eastAsia="Times New Roman" w:hAnsi="Lexend" w:cs="Calibri"/>
          <w:sz w:val="24"/>
          <w:szCs w:val="24"/>
        </w:rPr>
        <w:t xml:space="preserve"> and an introduction to safeguarding processes in Essex. It will detail the training needed for the role and signpost to important documents and resources.</w:t>
      </w:r>
    </w:p>
    <w:p w14:paraId="0C935485" w14:textId="77777777" w:rsidR="001F3C4E" w:rsidRDefault="001F3C4E" w:rsidP="009B5D47">
      <w:pPr>
        <w:spacing w:after="0" w:line="240" w:lineRule="auto"/>
        <w:jc w:val="both"/>
        <w:rPr>
          <w:rFonts w:ascii="Lexend" w:eastAsia="Times New Roman" w:hAnsi="Lexend" w:cs="Calibri"/>
          <w:sz w:val="24"/>
          <w:szCs w:val="24"/>
        </w:rPr>
      </w:pPr>
    </w:p>
    <w:p w14:paraId="381AD4AA" w14:textId="3CCC8190" w:rsidR="009B5D47" w:rsidRDefault="009B5D47" w:rsidP="009B5D47">
      <w:pPr>
        <w:spacing w:after="0" w:line="240" w:lineRule="auto"/>
        <w:jc w:val="both"/>
        <w:rPr>
          <w:rFonts w:ascii="Lexend" w:eastAsia="Times New Roman" w:hAnsi="Lexend" w:cs="Calibri"/>
          <w:sz w:val="24"/>
          <w:szCs w:val="24"/>
        </w:rPr>
      </w:pPr>
      <w:r>
        <w:rPr>
          <w:rFonts w:ascii="Lexend" w:eastAsia="Times New Roman" w:hAnsi="Lexend" w:cs="Calibri"/>
          <w:sz w:val="24"/>
          <w:szCs w:val="24"/>
        </w:rPr>
        <w:t>T</w:t>
      </w:r>
      <w:r w:rsidRPr="00AE77D3">
        <w:rPr>
          <w:rFonts w:ascii="Lexend" w:eastAsia="Times New Roman" w:hAnsi="Lexend" w:cs="Calibri"/>
          <w:sz w:val="24"/>
          <w:szCs w:val="24"/>
        </w:rPr>
        <w:t xml:space="preserve">his event </w:t>
      </w:r>
      <w:r>
        <w:rPr>
          <w:rFonts w:ascii="Lexend" w:eastAsia="Times New Roman" w:hAnsi="Lexend" w:cs="Calibri"/>
          <w:sz w:val="24"/>
          <w:szCs w:val="24"/>
        </w:rPr>
        <w:t xml:space="preserve">is </w:t>
      </w:r>
      <w:r w:rsidR="00A570ED">
        <w:rPr>
          <w:rFonts w:ascii="Lexend" w:eastAsia="Times New Roman" w:hAnsi="Lexend" w:cs="Calibri"/>
          <w:sz w:val="24"/>
          <w:szCs w:val="24"/>
        </w:rPr>
        <w:t>for</w:t>
      </w:r>
      <w:r>
        <w:rPr>
          <w:rFonts w:ascii="Lexend" w:eastAsia="Times New Roman" w:hAnsi="Lexend" w:cs="Calibri"/>
          <w:sz w:val="24"/>
          <w:szCs w:val="24"/>
        </w:rPr>
        <w:t>:</w:t>
      </w:r>
      <w:r w:rsidR="0075331D">
        <w:rPr>
          <w:rFonts w:ascii="Lexend" w:eastAsia="Times New Roman" w:hAnsi="Lexend" w:cs="Calibri"/>
          <w:sz w:val="24"/>
          <w:szCs w:val="24"/>
        </w:rPr>
        <w:t xml:space="preserve"> </w:t>
      </w:r>
    </w:p>
    <w:p w14:paraId="785D5D37" w14:textId="77777777" w:rsidR="009B5D47" w:rsidRPr="00AE77D3" w:rsidRDefault="009B5D47" w:rsidP="009B5D47">
      <w:pPr>
        <w:spacing w:after="0" w:line="240" w:lineRule="auto"/>
        <w:jc w:val="both"/>
        <w:rPr>
          <w:rFonts w:ascii="Lexend" w:eastAsia="Times New Roman" w:hAnsi="Lexend" w:cs="Calibri"/>
          <w:sz w:val="24"/>
          <w:szCs w:val="24"/>
        </w:rPr>
      </w:pPr>
    </w:p>
    <w:p w14:paraId="30CE078F" w14:textId="123331FE" w:rsidR="009B5D47" w:rsidRPr="00AE77D3" w:rsidRDefault="009B5D47" w:rsidP="009B5D47">
      <w:pPr>
        <w:numPr>
          <w:ilvl w:val="0"/>
          <w:numId w:val="6"/>
        </w:numPr>
        <w:spacing w:after="0" w:line="240" w:lineRule="auto"/>
        <w:jc w:val="both"/>
        <w:rPr>
          <w:rFonts w:ascii="Lexend" w:eastAsia="Times New Roman" w:hAnsi="Lexend" w:cs="Calibri"/>
          <w:sz w:val="24"/>
          <w:szCs w:val="24"/>
        </w:rPr>
      </w:pPr>
      <w:r w:rsidRPr="00772CF1">
        <w:rPr>
          <w:rFonts w:ascii="Lexend" w:eastAsia="Times New Roman" w:hAnsi="Lexend" w:cs="Calibri"/>
          <w:i/>
          <w:iCs/>
          <w:sz w:val="24"/>
          <w:szCs w:val="24"/>
        </w:rPr>
        <w:t>New</w:t>
      </w:r>
      <w:r w:rsidRPr="00AE77D3">
        <w:rPr>
          <w:rFonts w:ascii="Lexend" w:eastAsia="Times New Roman" w:hAnsi="Lexend" w:cs="Calibri"/>
          <w:sz w:val="24"/>
          <w:szCs w:val="24"/>
        </w:rPr>
        <w:t xml:space="preserve"> </w:t>
      </w:r>
      <w:r w:rsidR="002D7228" w:rsidRPr="002D7228">
        <w:rPr>
          <w:rFonts w:ascii="Lexend" w:eastAsia="Times New Roman" w:hAnsi="Lexend" w:cs="Calibri"/>
          <w:sz w:val="24"/>
          <w:szCs w:val="24"/>
        </w:rPr>
        <w:t xml:space="preserve">Lead Practitioners for Safeguarding/Designated Safeguarding Leads </w:t>
      </w:r>
      <w:r w:rsidRPr="00AE77D3">
        <w:rPr>
          <w:rFonts w:ascii="Lexend" w:eastAsia="Times New Roman" w:hAnsi="Lexend" w:cs="Calibri"/>
          <w:sz w:val="24"/>
          <w:szCs w:val="24"/>
        </w:rPr>
        <w:t>who have not completed their Level 3 training yet</w:t>
      </w:r>
    </w:p>
    <w:p w14:paraId="6B04C719" w14:textId="4A052716" w:rsidR="009B5D47" w:rsidRPr="00AE77D3" w:rsidRDefault="009B5D47" w:rsidP="009B5D47">
      <w:pPr>
        <w:numPr>
          <w:ilvl w:val="0"/>
          <w:numId w:val="6"/>
        </w:num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Experienced</w:t>
      </w:r>
      <w:r>
        <w:rPr>
          <w:rFonts w:ascii="Lexend" w:eastAsia="Times New Roman" w:hAnsi="Lexend" w:cs="Calibri"/>
          <w:sz w:val="24"/>
          <w:szCs w:val="24"/>
        </w:rPr>
        <w:t xml:space="preserve"> </w:t>
      </w:r>
      <w:r w:rsidR="002D7228" w:rsidRPr="002D7228">
        <w:rPr>
          <w:rFonts w:ascii="Lexend" w:eastAsia="Times New Roman" w:hAnsi="Lexend" w:cs="Calibri"/>
          <w:sz w:val="24"/>
          <w:szCs w:val="24"/>
        </w:rPr>
        <w:t xml:space="preserve">Lead Practitioners for Safeguarding/Designated Safeguarding Leads </w:t>
      </w:r>
      <w:r w:rsidRPr="00AE77D3">
        <w:rPr>
          <w:rFonts w:ascii="Lexend" w:eastAsia="Times New Roman" w:hAnsi="Lexend" w:cs="Calibri"/>
          <w:sz w:val="24"/>
          <w:szCs w:val="24"/>
        </w:rPr>
        <w:t xml:space="preserve">/ </w:t>
      </w:r>
      <w:r w:rsidR="004C6AB4">
        <w:rPr>
          <w:rFonts w:ascii="Lexend" w:eastAsia="Times New Roman" w:hAnsi="Lexend" w:cs="Calibri"/>
          <w:sz w:val="24"/>
          <w:szCs w:val="24"/>
        </w:rPr>
        <w:t>Deputies</w:t>
      </w:r>
      <w:r w:rsidRPr="00AE77D3">
        <w:rPr>
          <w:rFonts w:ascii="Lexend" w:eastAsia="Times New Roman" w:hAnsi="Lexend" w:cs="Calibri"/>
          <w:sz w:val="24"/>
          <w:szCs w:val="24"/>
        </w:rPr>
        <w:t xml:space="preserve"> who are </w:t>
      </w:r>
      <w:r w:rsidRPr="00772CF1">
        <w:rPr>
          <w:rFonts w:ascii="Lexend" w:eastAsia="Times New Roman" w:hAnsi="Lexend" w:cs="Calibri"/>
          <w:i/>
          <w:iCs/>
          <w:sz w:val="24"/>
          <w:szCs w:val="24"/>
        </w:rPr>
        <w:t>new to Essex</w:t>
      </w:r>
    </w:p>
    <w:p w14:paraId="25823D56" w14:textId="77777777" w:rsidR="00251BDE" w:rsidRDefault="00251BDE" w:rsidP="00251BDE">
      <w:pPr>
        <w:spacing w:after="0" w:line="240" w:lineRule="auto"/>
        <w:jc w:val="both"/>
        <w:rPr>
          <w:rFonts w:ascii="Lexend" w:eastAsia="Times New Roman" w:hAnsi="Lexend" w:cs="Calibri"/>
          <w:sz w:val="24"/>
          <w:szCs w:val="24"/>
        </w:rPr>
      </w:pPr>
    </w:p>
    <w:p w14:paraId="3156F53B" w14:textId="4871B2ED" w:rsidR="009B5D47" w:rsidRPr="00AE77D3" w:rsidRDefault="00251BDE" w:rsidP="00251BDE">
      <w:pPr>
        <w:spacing w:after="0" w:line="240" w:lineRule="auto"/>
        <w:jc w:val="both"/>
        <w:rPr>
          <w:rFonts w:ascii="Lexend" w:eastAsia="Times New Roman" w:hAnsi="Lexend" w:cs="Calibri"/>
          <w:sz w:val="24"/>
          <w:szCs w:val="24"/>
        </w:rPr>
      </w:pPr>
      <w:r>
        <w:rPr>
          <w:rFonts w:ascii="Lexend" w:eastAsia="Times New Roman" w:hAnsi="Lexend" w:cs="Calibri"/>
          <w:sz w:val="24"/>
          <w:szCs w:val="24"/>
        </w:rPr>
        <w:t>We are also happy for c</w:t>
      </w:r>
      <w:r w:rsidR="009B5D47" w:rsidRPr="00AE77D3">
        <w:rPr>
          <w:rFonts w:ascii="Lexend" w:eastAsia="Times New Roman" w:hAnsi="Lexend" w:cs="Calibri"/>
          <w:sz w:val="24"/>
          <w:szCs w:val="24"/>
        </w:rPr>
        <w:t xml:space="preserve">urrent </w:t>
      </w:r>
      <w:r w:rsidRPr="00251BDE">
        <w:rPr>
          <w:rFonts w:ascii="Lexend" w:eastAsia="Times New Roman" w:hAnsi="Lexend" w:cs="Calibri"/>
          <w:sz w:val="24"/>
          <w:szCs w:val="24"/>
        </w:rPr>
        <w:t>Lead Practitioners for Safeguarding</w:t>
      </w:r>
      <w:r>
        <w:rPr>
          <w:rFonts w:ascii="Lexend" w:eastAsia="Times New Roman" w:hAnsi="Lexend" w:cs="Calibri"/>
          <w:sz w:val="24"/>
          <w:szCs w:val="24"/>
        </w:rPr>
        <w:t xml:space="preserve">/Deputies </w:t>
      </w:r>
      <w:r w:rsidR="009B5D47" w:rsidRPr="00AE77D3">
        <w:rPr>
          <w:rFonts w:ascii="Lexend" w:eastAsia="Times New Roman" w:hAnsi="Lexend" w:cs="Calibri"/>
          <w:sz w:val="24"/>
          <w:szCs w:val="24"/>
        </w:rPr>
        <w:t xml:space="preserve">who would like a reminder of </w:t>
      </w:r>
      <w:r>
        <w:rPr>
          <w:rFonts w:ascii="Lexend" w:eastAsia="Times New Roman" w:hAnsi="Lexend" w:cs="Calibri"/>
          <w:sz w:val="24"/>
          <w:szCs w:val="24"/>
        </w:rPr>
        <w:t>the basic</w:t>
      </w:r>
      <w:r w:rsidR="009B5D47" w:rsidRPr="00AE77D3">
        <w:rPr>
          <w:rFonts w:ascii="Lexend" w:eastAsia="Times New Roman" w:hAnsi="Lexend" w:cs="Calibri"/>
          <w:sz w:val="24"/>
          <w:szCs w:val="24"/>
        </w:rPr>
        <w:t xml:space="preserve"> safeguarding arrangements in Essex</w:t>
      </w:r>
      <w:r>
        <w:rPr>
          <w:rFonts w:ascii="Lexend" w:eastAsia="Times New Roman" w:hAnsi="Lexend" w:cs="Calibri"/>
          <w:sz w:val="24"/>
          <w:szCs w:val="24"/>
        </w:rPr>
        <w:t xml:space="preserve"> to attend</w:t>
      </w:r>
      <w:r w:rsidR="001F3C4E">
        <w:rPr>
          <w:rFonts w:ascii="Lexend" w:eastAsia="Times New Roman" w:hAnsi="Lexend" w:cs="Calibri"/>
          <w:sz w:val="24"/>
          <w:szCs w:val="24"/>
        </w:rPr>
        <w:t xml:space="preserve"> this event. </w:t>
      </w:r>
    </w:p>
    <w:p w14:paraId="700AA8AE" w14:textId="77777777" w:rsidR="009B5D47" w:rsidRPr="00AE77D3" w:rsidRDefault="009B5D47" w:rsidP="009B5D47">
      <w:pPr>
        <w:spacing w:after="0" w:line="240" w:lineRule="auto"/>
        <w:jc w:val="both"/>
        <w:rPr>
          <w:rFonts w:ascii="Lexend" w:eastAsia="Times New Roman" w:hAnsi="Lexend" w:cs="Calibri"/>
          <w:sz w:val="24"/>
          <w:szCs w:val="24"/>
        </w:rPr>
      </w:pPr>
    </w:p>
    <w:p w14:paraId="07B3664C" w14:textId="211D2A93" w:rsidR="009B5D47" w:rsidRDefault="009B5D47" w:rsidP="006B0C84">
      <w:pPr>
        <w:spacing w:after="0" w:line="240" w:lineRule="auto"/>
        <w:jc w:val="both"/>
        <w:rPr>
          <w:rFonts w:ascii="Lexend" w:eastAsia="Times New Roman" w:hAnsi="Lexend" w:cs="Times New Roman"/>
          <w:b/>
          <w:bCs/>
          <w:sz w:val="24"/>
          <w:szCs w:val="24"/>
          <w:lang w:eastAsia="en-GB"/>
        </w:rPr>
      </w:pPr>
      <w:r w:rsidRPr="00FB36C6">
        <w:rPr>
          <w:rFonts w:ascii="Lexend" w:eastAsia="Times New Roman" w:hAnsi="Lexend" w:cs="Calibri"/>
          <w:sz w:val="24"/>
          <w:szCs w:val="24"/>
        </w:rPr>
        <w:t>The next session is</w:t>
      </w:r>
      <w:r>
        <w:rPr>
          <w:rFonts w:ascii="Lexend" w:eastAsia="Times New Roman" w:hAnsi="Lexend" w:cs="Calibri"/>
          <w:sz w:val="24"/>
          <w:szCs w:val="24"/>
        </w:rPr>
        <w:t xml:space="preserve"> on </w:t>
      </w:r>
      <w:r w:rsidR="003D3709">
        <w:rPr>
          <w:rFonts w:ascii="Lexend" w:eastAsia="Times New Roman" w:hAnsi="Lexend" w:cs="Calibri"/>
          <w:sz w:val="24"/>
          <w:szCs w:val="24"/>
        </w:rPr>
        <w:t xml:space="preserve">7th </w:t>
      </w:r>
      <w:r>
        <w:rPr>
          <w:rFonts w:ascii="Lexend" w:eastAsia="Times New Roman" w:hAnsi="Lexend" w:cs="Calibri"/>
          <w:sz w:val="24"/>
          <w:szCs w:val="24"/>
        </w:rPr>
        <w:t>September 2023</w:t>
      </w:r>
      <w:r>
        <w:rPr>
          <w:rFonts w:ascii="Lexend" w:eastAsia="Times New Roman" w:hAnsi="Lexend" w:cs="Calibri"/>
          <w:b/>
          <w:bCs/>
          <w:sz w:val="24"/>
          <w:szCs w:val="24"/>
        </w:rPr>
        <w:t xml:space="preserve"> </w:t>
      </w:r>
      <w:r>
        <w:rPr>
          <w:rFonts w:ascii="Lexend" w:eastAsia="Times New Roman" w:hAnsi="Lexend" w:cs="Calibri"/>
          <w:sz w:val="24"/>
          <w:szCs w:val="24"/>
        </w:rPr>
        <w:t xml:space="preserve">online via TEAMs. This event will be available to book later this term on the </w:t>
      </w:r>
      <w:hyperlink r:id="rId18" w:history="1">
        <w:r w:rsidRPr="00D56E0E">
          <w:rPr>
            <w:rStyle w:val="Hyperlink"/>
            <w:rFonts w:ascii="Lexend" w:eastAsia="Times New Roman" w:hAnsi="Lexend" w:cs="Calibri"/>
            <w:sz w:val="24"/>
            <w:szCs w:val="24"/>
          </w:rPr>
          <w:t>Essex Online Booking System</w:t>
        </w:r>
      </w:hyperlink>
      <w:r>
        <w:rPr>
          <w:rFonts w:ascii="Lexend" w:eastAsia="Times New Roman" w:hAnsi="Lexend" w:cs="Calibri"/>
          <w:sz w:val="24"/>
          <w:szCs w:val="24"/>
        </w:rPr>
        <w:t xml:space="preserve">. Please pass this information on to any new </w:t>
      </w:r>
      <w:r w:rsidR="00BF5FE0">
        <w:rPr>
          <w:rFonts w:ascii="Lexend" w:eastAsia="Times New Roman" w:hAnsi="Lexend" w:cs="Calibri"/>
          <w:sz w:val="24"/>
          <w:szCs w:val="24"/>
        </w:rPr>
        <w:t>Lead Practitioner</w:t>
      </w:r>
      <w:r>
        <w:rPr>
          <w:rFonts w:ascii="Lexend" w:eastAsia="Times New Roman" w:hAnsi="Lexend" w:cs="Calibri"/>
          <w:sz w:val="24"/>
          <w:szCs w:val="24"/>
        </w:rPr>
        <w:t>/D</w:t>
      </w:r>
      <w:r w:rsidR="00BF5FE0">
        <w:rPr>
          <w:rFonts w:ascii="Lexend" w:eastAsia="Times New Roman" w:hAnsi="Lexend" w:cs="Calibri"/>
          <w:sz w:val="24"/>
          <w:szCs w:val="24"/>
        </w:rPr>
        <w:t>eputy</w:t>
      </w:r>
      <w:r>
        <w:rPr>
          <w:rFonts w:ascii="Lexend" w:eastAsia="Times New Roman" w:hAnsi="Lexend" w:cs="Calibri"/>
          <w:sz w:val="24"/>
          <w:szCs w:val="24"/>
        </w:rPr>
        <w:t xml:space="preserve"> at your setting. </w:t>
      </w:r>
    </w:p>
    <w:p w14:paraId="1DA8B713" w14:textId="77777777" w:rsidR="009B5D47" w:rsidRDefault="009B5D47" w:rsidP="006B0C84">
      <w:pPr>
        <w:spacing w:after="0" w:line="240" w:lineRule="auto"/>
        <w:jc w:val="both"/>
        <w:rPr>
          <w:rFonts w:ascii="Lexend" w:eastAsia="Times New Roman" w:hAnsi="Lexend" w:cs="Times New Roman"/>
          <w:b/>
          <w:bCs/>
          <w:sz w:val="24"/>
          <w:szCs w:val="24"/>
          <w:lang w:eastAsia="en-GB"/>
        </w:rPr>
      </w:pPr>
    </w:p>
    <w:p w14:paraId="430910BC" w14:textId="7F7CC8EC" w:rsidR="006B0C84" w:rsidRPr="003C65F5" w:rsidRDefault="006B0C84" w:rsidP="006B0C84">
      <w:pPr>
        <w:spacing w:after="0" w:line="240" w:lineRule="auto"/>
        <w:jc w:val="both"/>
        <w:rPr>
          <w:rFonts w:ascii="Lexend" w:eastAsia="Times New Roman" w:hAnsi="Lexend" w:cs="Times New Roman"/>
          <w:b/>
          <w:bCs/>
          <w:sz w:val="24"/>
          <w:szCs w:val="24"/>
          <w:lang w:eastAsia="en-GB"/>
        </w:rPr>
      </w:pPr>
      <w:r w:rsidRPr="003C65F5">
        <w:rPr>
          <w:rFonts w:ascii="Lexend" w:eastAsia="Times New Roman" w:hAnsi="Lexend" w:cs="Times New Roman"/>
          <w:b/>
          <w:bCs/>
          <w:sz w:val="24"/>
          <w:szCs w:val="24"/>
          <w:lang w:eastAsia="en-GB"/>
        </w:rPr>
        <w:t xml:space="preserve">Child Safeguarding Practice Review (CSPR) Author Briefing </w:t>
      </w:r>
    </w:p>
    <w:p w14:paraId="54FE350A" w14:textId="6B38CBFC" w:rsidR="006B0C84" w:rsidRPr="003C65F5" w:rsidRDefault="006B0C84" w:rsidP="006B0C84">
      <w:pPr>
        <w:spacing w:after="0" w:line="240" w:lineRule="auto"/>
        <w:jc w:val="both"/>
        <w:rPr>
          <w:rFonts w:ascii="Lexend" w:eastAsia="Times New Roman" w:hAnsi="Lexend" w:cs="Times New Roman"/>
          <w:sz w:val="24"/>
          <w:szCs w:val="24"/>
          <w:lang w:eastAsia="en-GB"/>
        </w:rPr>
      </w:pPr>
      <w:r w:rsidRPr="003C65F5">
        <w:rPr>
          <w:rFonts w:ascii="Lexend" w:eastAsia="Times New Roman" w:hAnsi="Lexend" w:cs="Times New Roman"/>
          <w:sz w:val="24"/>
          <w:szCs w:val="24"/>
          <w:lang w:eastAsia="en-GB"/>
        </w:rPr>
        <w:t>The E</w:t>
      </w:r>
      <w:r w:rsidR="0030604E">
        <w:rPr>
          <w:rFonts w:ascii="Lexend" w:eastAsia="Times New Roman" w:hAnsi="Lexend" w:cs="Times New Roman"/>
          <w:sz w:val="24"/>
          <w:szCs w:val="24"/>
          <w:lang w:eastAsia="en-GB"/>
        </w:rPr>
        <w:t xml:space="preserve">ssex Safeguarding Children Board (ESCB) </w:t>
      </w:r>
      <w:r w:rsidRPr="003C65F5">
        <w:rPr>
          <w:rFonts w:ascii="Lexend" w:eastAsia="Times New Roman" w:hAnsi="Lexend" w:cs="Times New Roman"/>
          <w:sz w:val="24"/>
          <w:szCs w:val="24"/>
          <w:lang w:eastAsia="en-GB"/>
        </w:rPr>
        <w:t xml:space="preserve">will be holding </w:t>
      </w:r>
      <w:r w:rsidR="00471CD6">
        <w:rPr>
          <w:rFonts w:ascii="Lexend" w:eastAsia="Times New Roman" w:hAnsi="Lexend" w:cs="Times New Roman"/>
          <w:sz w:val="24"/>
          <w:szCs w:val="24"/>
          <w:lang w:eastAsia="en-GB"/>
        </w:rPr>
        <w:t>an</w:t>
      </w:r>
      <w:r w:rsidRPr="003C65F5">
        <w:rPr>
          <w:rFonts w:ascii="Lexend" w:eastAsia="Times New Roman" w:hAnsi="Lexend" w:cs="Times New Roman"/>
          <w:sz w:val="24"/>
          <w:szCs w:val="24"/>
          <w:lang w:eastAsia="en-GB"/>
        </w:rPr>
        <w:t xml:space="preserve"> Author Briefing to outline the findings and recommendations from </w:t>
      </w:r>
      <w:r w:rsidR="00471CD6">
        <w:rPr>
          <w:rFonts w:ascii="Lexend" w:eastAsia="Times New Roman" w:hAnsi="Lexend" w:cs="Times New Roman"/>
          <w:sz w:val="24"/>
          <w:szCs w:val="24"/>
          <w:lang w:eastAsia="en-GB"/>
        </w:rPr>
        <w:t>the</w:t>
      </w:r>
      <w:r w:rsidRPr="003C65F5">
        <w:rPr>
          <w:rFonts w:ascii="Lexend" w:eastAsia="Times New Roman" w:hAnsi="Lexend" w:cs="Times New Roman"/>
          <w:sz w:val="24"/>
          <w:szCs w:val="24"/>
          <w:lang w:eastAsia="en-GB"/>
        </w:rPr>
        <w:t xml:space="preserve"> CSPR</w:t>
      </w:r>
      <w:r w:rsidR="00471CD6">
        <w:rPr>
          <w:rFonts w:ascii="Lexend" w:eastAsia="Times New Roman" w:hAnsi="Lexend" w:cs="Times New Roman"/>
          <w:sz w:val="24"/>
          <w:szCs w:val="24"/>
          <w:lang w:eastAsia="en-GB"/>
        </w:rPr>
        <w:t xml:space="preserve"> for </w:t>
      </w:r>
      <w:r w:rsidRPr="003C65F5">
        <w:rPr>
          <w:rFonts w:ascii="Lexend" w:eastAsia="Times New Roman" w:hAnsi="Lexend" w:cs="Times New Roman"/>
          <w:sz w:val="24"/>
          <w:szCs w:val="24"/>
          <w:lang w:eastAsia="en-GB"/>
        </w:rPr>
        <w:t xml:space="preserve">Child I. The briefing will be led by </w:t>
      </w:r>
      <w:r w:rsidR="00471CD6">
        <w:rPr>
          <w:rFonts w:ascii="Lexend" w:eastAsia="Times New Roman" w:hAnsi="Lexend" w:cs="Times New Roman"/>
          <w:sz w:val="24"/>
          <w:szCs w:val="24"/>
          <w:lang w:eastAsia="en-GB"/>
        </w:rPr>
        <w:t xml:space="preserve">Alex Walters, </w:t>
      </w:r>
      <w:r w:rsidRPr="003C65F5">
        <w:rPr>
          <w:rFonts w:ascii="Lexend" w:eastAsia="Times New Roman" w:hAnsi="Lexend" w:cs="Times New Roman"/>
          <w:sz w:val="24"/>
          <w:szCs w:val="24"/>
          <w:lang w:eastAsia="en-GB"/>
        </w:rPr>
        <w:t>Independent Reviewer</w:t>
      </w:r>
      <w:r w:rsidR="00471CD6">
        <w:rPr>
          <w:rFonts w:ascii="Lexend" w:eastAsia="Times New Roman" w:hAnsi="Lexend" w:cs="Times New Roman"/>
          <w:sz w:val="24"/>
          <w:szCs w:val="24"/>
          <w:lang w:eastAsia="en-GB"/>
        </w:rPr>
        <w:t>,</w:t>
      </w:r>
      <w:r w:rsidRPr="003C65F5">
        <w:rPr>
          <w:rFonts w:ascii="Lexend" w:eastAsia="Times New Roman" w:hAnsi="Lexend" w:cs="Times New Roman"/>
          <w:sz w:val="24"/>
          <w:szCs w:val="24"/>
          <w:lang w:eastAsia="en-GB"/>
        </w:rPr>
        <w:t xml:space="preserve"> and outline the findings and recommendations from </w:t>
      </w:r>
      <w:r w:rsidR="00471CD6">
        <w:rPr>
          <w:rFonts w:ascii="Lexend" w:eastAsia="Times New Roman" w:hAnsi="Lexend" w:cs="Times New Roman"/>
          <w:sz w:val="24"/>
          <w:szCs w:val="24"/>
          <w:lang w:eastAsia="en-GB"/>
        </w:rPr>
        <w:t>this</w:t>
      </w:r>
      <w:r w:rsidRPr="003C65F5">
        <w:rPr>
          <w:rFonts w:ascii="Lexend" w:eastAsia="Times New Roman" w:hAnsi="Lexend" w:cs="Times New Roman"/>
          <w:sz w:val="24"/>
          <w:szCs w:val="24"/>
          <w:lang w:eastAsia="en-GB"/>
        </w:rPr>
        <w:t xml:space="preserve"> review. The session will focus on the learning that has come from th</w:t>
      </w:r>
      <w:r w:rsidR="00471CD6">
        <w:rPr>
          <w:rFonts w:ascii="Lexend" w:eastAsia="Times New Roman" w:hAnsi="Lexend" w:cs="Times New Roman"/>
          <w:sz w:val="24"/>
          <w:szCs w:val="24"/>
          <w:lang w:eastAsia="en-GB"/>
        </w:rPr>
        <w:t>is</w:t>
      </w:r>
      <w:r w:rsidRPr="003C65F5">
        <w:rPr>
          <w:rFonts w:ascii="Lexend" w:eastAsia="Times New Roman" w:hAnsi="Lexend" w:cs="Times New Roman"/>
          <w:sz w:val="24"/>
          <w:szCs w:val="24"/>
          <w:lang w:eastAsia="en-GB"/>
        </w:rPr>
        <w:t xml:space="preserve"> review and provide delegates with materials to share within their agency and to facilitate training. </w:t>
      </w:r>
    </w:p>
    <w:p w14:paraId="16731A99" w14:textId="77777777" w:rsidR="006B0C84" w:rsidRPr="003C65F5" w:rsidRDefault="006B0C84" w:rsidP="006B0C84">
      <w:pPr>
        <w:spacing w:after="0" w:line="240" w:lineRule="auto"/>
        <w:jc w:val="both"/>
        <w:rPr>
          <w:rFonts w:ascii="Lexend" w:eastAsia="Times New Roman" w:hAnsi="Lexend" w:cs="Times New Roman"/>
          <w:sz w:val="24"/>
          <w:szCs w:val="24"/>
          <w:u w:val="single"/>
          <w:lang w:eastAsia="en-GB"/>
        </w:rPr>
      </w:pPr>
    </w:p>
    <w:p w14:paraId="43917FF0" w14:textId="1DBDEECA" w:rsidR="006B0C84" w:rsidRPr="003C65F5" w:rsidRDefault="00471CD6" w:rsidP="006B0C84">
      <w:pPr>
        <w:spacing w:after="0" w:line="240" w:lineRule="auto"/>
        <w:jc w:val="both"/>
        <w:rPr>
          <w:rFonts w:ascii="Lexend" w:eastAsia="Times New Roman" w:hAnsi="Lexend" w:cs="Times New Roman"/>
          <w:sz w:val="24"/>
          <w:szCs w:val="24"/>
          <w:lang w:eastAsia="en-GB"/>
        </w:rPr>
      </w:pPr>
      <w:r>
        <w:rPr>
          <w:rFonts w:ascii="Lexend" w:eastAsia="Times New Roman" w:hAnsi="Lexend" w:cs="Times New Roman"/>
          <w:sz w:val="24"/>
          <w:szCs w:val="24"/>
          <w:lang w:eastAsia="en-GB"/>
        </w:rPr>
        <w:t xml:space="preserve">The </w:t>
      </w:r>
      <w:r w:rsidR="00E16CB0">
        <w:rPr>
          <w:rFonts w:ascii="Lexend" w:eastAsia="Times New Roman" w:hAnsi="Lexend" w:cs="Times New Roman"/>
          <w:sz w:val="24"/>
          <w:szCs w:val="24"/>
          <w:lang w:eastAsia="en-GB"/>
        </w:rPr>
        <w:t xml:space="preserve">briefing will be on </w:t>
      </w:r>
      <w:r w:rsidR="006B0C84" w:rsidRPr="003C65F5">
        <w:rPr>
          <w:rFonts w:ascii="Lexend" w:eastAsia="Times New Roman" w:hAnsi="Lexend" w:cs="Times New Roman"/>
          <w:sz w:val="24"/>
          <w:szCs w:val="24"/>
          <w:lang w:eastAsia="en-GB"/>
        </w:rPr>
        <w:t xml:space="preserve">Tuesday 16 May 9.30am – 12.30pm on Microsoft Teams. Places can be booked </w:t>
      </w:r>
      <w:hyperlink r:id="rId19" w:history="1">
        <w:r w:rsidR="006B0C84" w:rsidRPr="003C65F5">
          <w:rPr>
            <w:rFonts w:ascii="Lexend" w:eastAsia="Times New Roman" w:hAnsi="Lexend" w:cs="Times New Roman"/>
            <w:color w:val="0563C1"/>
            <w:sz w:val="24"/>
            <w:szCs w:val="24"/>
            <w:u w:val="single"/>
            <w:lang w:eastAsia="en-GB"/>
          </w:rPr>
          <w:t>here</w:t>
        </w:r>
      </w:hyperlink>
      <w:r w:rsidR="006B0C84" w:rsidRPr="003C65F5">
        <w:rPr>
          <w:rFonts w:ascii="Lexend" w:eastAsia="Times New Roman" w:hAnsi="Lexend" w:cs="Times New Roman"/>
          <w:sz w:val="24"/>
          <w:szCs w:val="24"/>
          <w:lang w:eastAsia="en-GB"/>
        </w:rPr>
        <w:t xml:space="preserve">.  </w:t>
      </w:r>
    </w:p>
    <w:p w14:paraId="0938AF0E" w14:textId="77777777" w:rsidR="003D3709" w:rsidRDefault="003D3709" w:rsidP="006B0C84">
      <w:pPr>
        <w:spacing w:after="0"/>
        <w:outlineLvl w:val="0"/>
        <w:rPr>
          <w:rFonts w:ascii="Lexend" w:eastAsiaTheme="majorEastAsia" w:hAnsi="Lexend" w:cstheme="majorBidi"/>
          <w:b/>
          <w:bCs/>
          <w:sz w:val="24"/>
          <w:szCs w:val="32"/>
          <w:lang w:eastAsia="en-GB"/>
        </w:rPr>
      </w:pPr>
    </w:p>
    <w:p w14:paraId="605E6A09" w14:textId="1EBFF494" w:rsidR="007E525D" w:rsidRPr="007E525D" w:rsidRDefault="007E525D" w:rsidP="0030604E">
      <w:pPr>
        <w:spacing w:after="0" w:line="240" w:lineRule="auto"/>
        <w:jc w:val="both"/>
        <w:rPr>
          <w:rFonts w:ascii="Lexend" w:eastAsia="Times New Roman" w:hAnsi="Lexend" w:cs="Arial"/>
          <w:b/>
          <w:bCs/>
          <w:sz w:val="24"/>
          <w:szCs w:val="24"/>
          <w:lang w:eastAsia="en-GB"/>
        </w:rPr>
      </w:pPr>
      <w:r w:rsidRPr="007E525D">
        <w:rPr>
          <w:rFonts w:ascii="Lexend" w:eastAsia="Times New Roman" w:hAnsi="Lexend" w:cs="Arial"/>
          <w:b/>
          <w:bCs/>
          <w:sz w:val="24"/>
          <w:szCs w:val="24"/>
          <w:lang w:eastAsia="en-GB"/>
        </w:rPr>
        <w:lastRenderedPageBreak/>
        <w:t>Essex Safeguarding Children Board</w:t>
      </w:r>
    </w:p>
    <w:p w14:paraId="6AC64F9D" w14:textId="7C962AD0" w:rsidR="0030604E" w:rsidRPr="003C65F5" w:rsidRDefault="0030604E" w:rsidP="0030604E">
      <w:pPr>
        <w:spacing w:after="0" w:line="240" w:lineRule="auto"/>
        <w:jc w:val="both"/>
        <w:rPr>
          <w:rFonts w:ascii="Lexend" w:eastAsia="Times New Roman" w:hAnsi="Lexend" w:cs="Arial"/>
          <w:b/>
          <w:bCs/>
          <w:sz w:val="24"/>
          <w:szCs w:val="24"/>
          <w:lang w:eastAsia="en-GB"/>
        </w:rPr>
      </w:pPr>
      <w:r w:rsidRPr="003C65F5">
        <w:rPr>
          <w:rFonts w:ascii="Lexend" w:eastAsia="Times New Roman" w:hAnsi="Lexend" w:cs="Arial"/>
          <w:sz w:val="24"/>
          <w:szCs w:val="24"/>
          <w:lang w:eastAsia="en-GB"/>
        </w:rPr>
        <w:t xml:space="preserve">The ESCB has a number of training sessions which can be accessed on their </w:t>
      </w:r>
      <w:hyperlink r:id="rId20" w:history="1">
        <w:r w:rsidRPr="003C65F5">
          <w:rPr>
            <w:rStyle w:val="Hyperlink"/>
            <w:rFonts w:ascii="Lexend" w:eastAsia="Times New Roman" w:hAnsi="Lexend" w:cs="Arial"/>
            <w:sz w:val="24"/>
            <w:szCs w:val="24"/>
            <w:lang w:eastAsia="en-GB"/>
          </w:rPr>
          <w:t>learning and development page</w:t>
        </w:r>
      </w:hyperlink>
      <w:r w:rsidRPr="003C65F5">
        <w:rPr>
          <w:rFonts w:ascii="Lexend" w:eastAsia="Times New Roman" w:hAnsi="Lexend" w:cs="Arial"/>
          <w:sz w:val="24"/>
          <w:szCs w:val="24"/>
          <w:lang w:eastAsia="en-GB"/>
        </w:rPr>
        <w:t>.</w:t>
      </w:r>
      <w:r w:rsidR="007E525D">
        <w:rPr>
          <w:rFonts w:ascii="Lexend" w:eastAsia="Times New Roman" w:hAnsi="Lexend" w:cs="Arial"/>
          <w:sz w:val="24"/>
          <w:szCs w:val="24"/>
          <w:lang w:eastAsia="en-GB"/>
        </w:rPr>
        <w:t xml:space="preserve"> The </w:t>
      </w:r>
      <w:r w:rsidRPr="003C65F5">
        <w:rPr>
          <w:rFonts w:ascii="Lexend" w:eastAsia="Calibri" w:hAnsi="Lexend" w:cs="Arial"/>
          <w:sz w:val="24"/>
          <w:szCs w:val="24"/>
        </w:rPr>
        <w:t xml:space="preserve">latest ESCB </w:t>
      </w:r>
      <w:hyperlink r:id="rId21" w:history="1">
        <w:r w:rsidR="008924D9" w:rsidRPr="008924D9">
          <w:rPr>
            <w:rStyle w:val="Hyperlink"/>
            <w:rFonts w:ascii="Lexend" w:eastAsia="Calibri" w:hAnsi="Lexend" w:cs="Arial"/>
            <w:sz w:val="24"/>
            <w:szCs w:val="24"/>
          </w:rPr>
          <w:t>bulletin</w:t>
        </w:r>
      </w:hyperlink>
      <w:r w:rsidR="008924D9">
        <w:rPr>
          <w:rFonts w:ascii="Lexend" w:eastAsia="Calibri" w:hAnsi="Lexend" w:cs="Arial"/>
          <w:sz w:val="24"/>
          <w:szCs w:val="24"/>
        </w:rPr>
        <w:t xml:space="preserve"> </w:t>
      </w:r>
      <w:r w:rsidRPr="003C65F5">
        <w:rPr>
          <w:rFonts w:ascii="Lexend" w:eastAsia="Calibri" w:hAnsi="Lexend" w:cs="Arial"/>
          <w:sz w:val="24"/>
          <w:szCs w:val="24"/>
        </w:rPr>
        <w:t xml:space="preserve">has </w:t>
      </w:r>
      <w:r w:rsidR="00D548A4">
        <w:rPr>
          <w:rFonts w:ascii="Lexend" w:eastAsia="Calibri" w:hAnsi="Lexend" w:cs="Arial"/>
          <w:sz w:val="24"/>
          <w:szCs w:val="24"/>
        </w:rPr>
        <w:t xml:space="preserve">also </w:t>
      </w:r>
      <w:r w:rsidRPr="003C65F5">
        <w:rPr>
          <w:rFonts w:ascii="Lexend" w:eastAsia="Calibri" w:hAnsi="Lexend" w:cs="Arial"/>
          <w:sz w:val="24"/>
          <w:szCs w:val="24"/>
        </w:rPr>
        <w:t xml:space="preserve">been issued, with safeguarding news, updates and training opportunities. </w:t>
      </w:r>
    </w:p>
    <w:p w14:paraId="047785A9" w14:textId="77777777" w:rsidR="00E16CB0" w:rsidRDefault="00E16CB0" w:rsidP="00FF51C9">
      <w:pPr>
        <w:spacing w:after="0" w:line="240" w:lineRule="auto"/>
        <w:jc w:val="both"/>
        <w:rPr>
          <w:rFonts w:ascii="Lexend" w:eastAsia="Times New Roman" w:hAnsi="Lexend" w:cs="Arial"/>
          <w:b/>
          <w:bCs/>
          <w:sz w:val="24"/>
          <w:szCs w:val="24"/>
          <w:lang w:eastAsia="en-GB"/>
        </w:rPr>
      </w:pPr>
    </w:p>
    <w:p w14:paraId="0E723D34" w14:textId="1A7E906E" w:rsidR="00FF51C9" w:rsidRPr="00BA2D61" w:rsidRDefault="00FF51C9" w:rsidP="00FF51C9">
      <w:pPr>
        <w:spacing w:after="0" w:line="240" w:lineRule="auto"/>
        <w:jc w:val="both"/>
        <w:rPr>
          <w:rFonts w:ascii="Lexend" w:eastAsia="Times New Roman" w:hAnsi="Lexend" w:cs="Arial"/>
          <w:b/>
          <w:bCs/>
          <w:sz w:val="24"/>
          <w:szCs w:val="24"/>
          <w:lang w:eastAsia="en-GB"/>
        </w:rPr>
      </w:pPr>
      <w:r w:rsidRPr="00BA2D61">
        <w:rPr>
          <w:rFonts w:ascii="Lexend" w:eastAsia="Times New Roman" w:hAnsi="Lexend" w:cs="Arial"/>
          <w:b/>
          <w:bCs/>
          <w:sz w:val="24"/>
          <w:szCs w:val="24"/>
          <w:lang w:eastAsia="en-GB"/>
        </w:rPr>
        <w:t xml:space="preserve">Early Help drop-in sessions </w:t>
      </w:r>
    </w:p>
    <w:p w14:paraId="4FA29DED" w14:textId="6DB17625" w:rsidR="00FF51C9" w:rsidRPr="00EB44CE" w:rsidRDefault="00FF51C9" w:rsidP="00FF51C9">
      <w:pPr>
        <w:jc w:val="both"/>
        <w:rPr>
          <w:rFonts w:ascii="Lexend" w:hAnsi="Lexend"/>
          <w:sz w:val="24"/>
          <w:szCs w:val="24"/>
        </w:rPr>
      </w:pPr>
      <w:r w:rsidRPr="00BA2D61">
        <w:rPr>
          <w:rFonts w:ascii="Lexend" w:hAnsi="Lexend"/>
          <w:sz w:val="24"/>
          <w:szCs w:val="24"/>
        </w:rPr>
        <w:t>These sessions are designed to give partners working with children and families the chance to: discuss anonymised cases, access peer support, learn more about the roles of other partners and be signposted to advice and other services. They are facilitated by one of the four Partnership Delivery Leads (detailed below), who will be regularly supported by a panel of subject experts including: Team Around the Family Support Officer (TAFSO), Health Liaison Officer, Senior Attendance Specialists</w:t>
      </w:r>
      <w:r w:rsidR="009F7184">
        <w:rPr>
          <w:rFonts w:ascii="Lexend" w:hAnsi="Lexend"/>
          <w:sz w:val="24"/>
          <w:szCs w:val="24"/>
        </w:rPr>
        <w:t>,</w:t>
      </w:r>
      <w:r w:rsidRPr="00BA2D61">
        <w:rPr>
          <w:rFonts w:ascii="Lexend" w:hAnsi="Lexend"/>
          <w:sz w:val="24"/>
          <w:szCs w:val="24"/>
        </w:rPr>
        <w:t xml:space="preserve"> and others.</w:t>
      </w:r>
    </w:p>
    <w:p w14:paraId="2C91631E" w14:textId="77777777" w:rsidR="00FF51C9" w:rsidRPr="00A275CE" w:rsidRDefault="00FF51C9" w:rsidP="00FF51C9">
      <w:pPr>
        <w:spacing w:after="0" w:line="240" w:lineRule="auto"/>
        <w:jc w:val="both"/>
        <w:rPr>
          <w:rFonts w:ascii="Lexend" w:eastAsia="Calibri" w:hAnsi="Lexend" w:cs="Arial"/>
          <w:color w:val="000000"/>
          <w:sz w:val="24"/>
          <w:szCs w:val="24"/>
          <w:shd w:val="clear" w:color="auto" w:fill="FAFAFA"/>
        </w:rPr>
      </w:pPr>
      <w:r>
        <w:rPr>
          <w:rFonts w:ascii="Lexend" w:eastAsiaTheme="majorEastAsia" w:hAnsi="Lexend" w:cstheme="majorBidi"/>
          <w:b/>
          <w:bCs/>
          <w:sz w:val="24"/>
          <w:szCs w:val="32"/>
          <w:lang w:eastAsia="en-GB"/>
        </w:rPr>
        <w:object w:dxaOrig="1504" w:dyaOrig="982" w14:anchorId="48E1832D">
          <v:shape id="_x0000_i1026" type="#_x0000_t75" alt="Early Help drop-in poster" style="width:74pt;height:50pt" o:ole="">
            <v:imagedata r:id="rId22" o:title=""/>
          </v:shape>
          <o:OLEObject Type="Embed" ProgID="AcroExch.Document.DC" ShapeID="_x0000_i1026" DrawAspect="Icon" ObjectID="_1744191487" r:id="rId23"/>
        </w:object>
      </w:r>
    </w:p>
    <w:p w14:paraId="60943D74" w14:textId="77777777" w:rsidR="00FF51C9" w:rsidRPr="00A275CE" w:rsidRDefault="00FF51C9" w:rsidP="00FF51C9">
      <w:pPr>
        <w:spacing w:after="0" w:line="240" w:lineRule="auto"/>
        <w:jc w:val="both"/>
        <w:rPr>
          <w:rFonts w:ascii="Lexend" w:eastAsia="Calibri" w:hAnsi="Lexend" w:cs="Arial"/>
          <w:color w:val="000000"/>
          <w:sz w:val="24"/>
          <w:szCs w:val="24"/>
          <w:shd w:val="clear" w:color="auto" w:fill="FAFAFA"/>
        </w:rPr>
      </w:pPr>
    </w:p>
    <w:p w14:paraId="51F3691D" w14:textId="53F7ACF3" w:rsidR="008A59A4" w:rsidRPr="00BC3DEA" w:rsidRDefault="00FF51C9" w:rsidP="00BC3DEA">
      <w:pPr>
        <w:spacing w:after="0" w:line="240" w:lineRule="auto"/>
        <w:jc w:val="both"/>
        <w:rPr>
          <w:rFonts w:ascii="Lexend" w:eastAsia="Calibri" w:hAnsi="Lexend" w:cs="Arial"/>
          <w:color w:val="0563C1" w:themeColor="hyperlink"/>
          <w:sz w:val="24"/>
          <w:szCs w:val="24"/>
          <w:u w:val="single"/>
          <w:shd w:val="clear" w:color="auto" w:fill="FAFAFA"/>
        </w:rPr>
      </w:pPr>
      <w:r w:rsidRPr="00BA2D61">
        <w:rPr>
          <w:rFonts w:ascii="Lexend" w:hAnsi="Lexend"/>
          <w:sz w:val="24"/>
          <w:szCs w:val="24"/>
        </w:rPr>
        <w:t>Please note that these sessions DO NOT replace work undertaken by the Children and Families Hub as outlined in</w:t>
      </w:r>
      <w:r w:rsidRPr="00A275CE">
        <w:rPr>
          <w:rFonts w:ascii="Lexend" w:eastAsia="Calibri" w:hAnsi="Lexend" w:cs="Arial"/>
          <w:color w:val="000000"/>
          <w:sz w:val="24"/>
          <w:szCs w:val="24"/>
          <w:shd w:val="clear" w:color="auto" w:fill="FAFAFA"/>
        </w:rPr>
        <w:t xml:space="preserve"> </w:t>
      </w:r>
      <w:hyperlink r:id="rId24" w:tgtFrame="_blank" w:history="1">
        <w:r w:rsidRPr="00A275CE">
          <w:rPr>
            <w:rFonts w:ascii="Lexend" w:eastAsia="Calibri" w:hAnsi="Lexend" w:cs="Arial"/>
            <w:color w:val="0563C1" w:themeColor="hyperlink"/>
            <w:sz w:val="24"/>
            <w:szCs w:val="24"/>
            <w:u w:val="single"/>
            <w:shd w:val="clear" w:color="auto" w:fill="FAFAFA"/>
          </w:rPr>
          <w:t>Effective Support for Children &amp; Families in Essex</w:t>
        </w:r>
      </w:hyperlink>
      <w:r w:rsidR="00BC3DEA" w:rsidRPr="00BC3DEA">
        <w:rPr>
          <w:rFonts w:ascii="Lexend" w:eastAsiaTheme="majorEastAsia" w:hAnsi="Lexend" w:cstheme="majorBidi"/>
          <w:sz w:val="24"/>
          <w:szCs w:val="32"/>
          <w:lang w:eastAsia="en-GB"/>
        </w:rPr>
        <w:t>.</w:t>
      </w:r>
    </w:p>
    <w:p w14:paraId="694FDBBF" w14:textId="77777777" w:rsidR="00BC3DEA" w:rsidRDefault="00BC3DEA" w:rsidP="00C237BF">
      <w:pPr>
        <w:spacing w:after="0" w:line="240" w:lineRule="auto"/>
        <w:rPr>
          <w:rFonts w:ascii="Lexend" w:eastAsia="Times New Roman" w:hAnsi="Lexend" w:cs="Times New Roman"/>
          <w:b/>
          <w:bCs/>
          <w:sz w:val="24"/>
          <w:szCs w:val="24"/>
          <w:lang w:eastAsia="en-GB"/>
        </w:rPr>
      </w:pPr>
    </w:p>
    <w:p w14:paraId="35BDD123" w14:textId="5FB2CC2E" w:rsidR="00C237BF" w:rsidRPr="00C237BF" w:rsidRDefault="00C237BF" w:rsidP="00C237BF">
      <w:pPr>
        <w:spacing w:after="0" w:line="240" w:lineRule="auto"/>
        <w:rPr>
          <w:rFonts w:ascii="Lexend" w:eastAsia="Times New Roman" w:hAnsi="Lexend" w:cs="Times New Roman"/>
          <w:b/>
          <w:bCs/>
          <w:sz w:val="24"/>
          <w:szCs w:val="24"/>
          <w:lang w:eastAsia="en-GB"/>
        </w:rPr>
      </w:pPr>
      <w:r w:rsidRPr="00C237BF">
        <w:rPr>
          <w:rFonts w:ascii="Lexend" w:eastAsia="Times New Roman" w:hAnsi="Lexend" w:cs="Times New Roman"/>
          <w:b/>
          <w:bCs/>
          <w:sz w:val="24"/>
          <w:szCs w:val="24"/>
          <w:lang w:eastAsia="en-GB"/>
        </w:rPr>
        <w:t>Essex Police – Partner Information Sharing Form</w:t>
      </w:r>
    </w:p>
    <w:p w14:paraId="4E0CFA9D" w14:textId="77777777" w:rsidR="00C237BF" w:rsidRPr="00C237BF" w:rsidRDefault="00C237BF" w:rsidP="00C237BF">
      <w:pPr>
        <w:spacing w:after="0" w:line="240" w:lineRule="auto"/>
        <w:jc w:val="both"/>
        <w:rPr>
          <w:rFonts w:ascii="Lexend" w:eastAsia="Times New Roman" w:hAnsi="Lexend" w:cs="Times New Roman"/>
          <w:sz w:val="24"/>
          <w:szCs w:val="24"/>
          <w:lang w:eastAsia="en-GB"/>
        </w:rPr>
      </w:pPr>
      <w:r w:rsidRPr="00C237BF">
        <w:rPr>
          <w:rFonts w:ascii="Lexend" w:eastAsia="Times New Roman" w:hAnsi="Lexend" w:cs="Times New Roman"/>
          <w:sz w:val="24"/>
          <w:szCs w:val="24"/>
          <w:lang w:eastAsia="en-GB"/>
        </w:rPr>
        <w:t xml:space="preserve">For any setting wishing to share intelligence with Essex Police please use the form below. Please note this is for sharing intelligence only and does not replace procedures for reporting crimes to the police. </w:t>
      </w:r>
    </w:p>
    <w:p w14:paraId="03D58A1B" w14:textId="77777777" w:rsidR="00FF51C9" w:rsidRDefault="00FF51C9" w:rsidP="006442ED">
      <w:pPr>
        <w:spacing w:after="0" w:line="240" w:lineRule="auto"/>
        <w:jc w:val="both"/>
        <w:rPr>
          <w:rFonts w:ascii="Lexend" w:eastAsia="Times New Roman" w:hAnsi="Lexend" w:cs="Times New Roman"/>
          <w:sz w:val="24"/>
          <w:szCs w:val="24"/>
          <w:lang w:eastAsia="en-GB"/>
        </w:rPr>
      </w:pPr>
    </w:p>
    <w:bookmarkStart w:id="3" w:name="_MON_1744014125"/>
    <w:bookmarkEnd w:id="3"/>
    <w:p w14:paraId="5019B2B1" w14:textId="542CC598" w:rsidR="00FF51C9" w:rsidRPr="00DC5A86" w:rsidRDefault="00FB494A" w:rsidP="00435D29">
      <w:pPr>
        <w:spacing w:after="0" w:line="240" w:lineRule="auto"/>
        <w:jc w:val="both"/>
        <w:rPr>
          <w:rFonts w:ascii="Calibri" w:eastAsia="Calibri" w:hAnsi="Calibri" w:cs="Arial"/>
        </w:rPr>
      </w:pPr>
      <w:r>
        <w:rPr>
          <w:rFonts w:ascii="Lexend" w:eastAsia="Times New Roman" w:hAnsi="Lexend" w:cs="Times New Roman"/>
          <w:sz w:val="24"/>
          <w:szCs w:val="24"/>
          <w:lang w:eastAsia="en-GB"/>
        </w:rPr>
        <w:object w:dxaOrig="1504" w:dyaOrig="982" w14:anchorId="4129BB0C">
          <v:shape id="_x0000_i1027" type="#_x0000_t75" alt="Partner Information Sharing" style="width:75.5pt;height:49pt;mso-position-horizontal:absolute" o:ole="">
            <v:imagedata r:id="rId25" o:title=""/>
          </v:shape>
          <o:OLEObject Type="Embed" ProgID="Word.Document.12" ShapeID="_x0000_i1027" DrawAspect="Icon" ObjectID="_1744191488" r:id="rId26">
            <o:FieldCodes>\s</o:FieldCodes>
          </o:OLEObject>
        </w:object>
      </w:r>
      <w:bookmarkStart w:id="4" w:name="_MON_1743846093"/>
      <w:bookmarkEnd w:id="4"/>
    </w:p>
    <w:p w14:paraId="7C1AC147" w14:textId="77777777" w:rsidR="00FF51C9" w:rsidRDefault="00FF51C9" w:rsidP="003A756C">
      <w:pPr>
        <w:spacing w:after="0"/>
        <w:outlineLvl w:val="0"/>
        <w:rPr>
          <w:rFonts w:ascii="Lexend" w:eastAsiaTheme="majorEastAsia" w:hAnsi="Lexend" w:cstheme="majorBidi"/>
          <w:b/>
          <w:bCs/>
          <w:sz w:val="24"/>
          <w:szCs w:val="32"/>
          <w:lang w:eastAsia="en-GB"/>
        </w:rPr>
      </w:pPr>
    </w:p>
    <w:p w14:paraId="3022736C" w14:textId="63707E7D" w:rsidR="00F32EEA" w:rsidRPr="00F32EEA" w:rsidRDefault="007D7DD8" w:rsidP="007D7DD8">
      <w:pPr>
        <w:spacing w:after="0"/>
        <w:jc w:val="both"/>
        <w:outlineLvl w:val="0"/>
        <w:rPr>
          <w:rFonts w:ascii="Lexend" w:eastAsiaTheme="majorEastAsia" w:hAnsi="Lexend" w:cstheme="majorBidi"/>
          <w:b/>
          <w:bCs/>
          <w:sz w:val="24"/>
          <w:szCs w:val="32"/>
          <w:u w:val="single"/>
          <w:lang w:eastAsia="en-GB"/>
        </w:rPr>
      </w:pPr>
      <w:r w:rsidRPr="009F7184">
        <w:rPr>
          <w:rFonts w:ascii="Lexend" w:eastAsiaTheme="majorEastAsia" w:hAnsi="Lexend" w:cstheme="majorBidi"/>
          <w:b/>
          <w:bCs/>
          <w:sz w:val="24"/>
          <w:szCs w:val="32"/>
          <w:lang w:eastAsia="en-GB"/>
        </w:rPr>
        <w:t>Contacting the Education Safeguarding Team</w:t>
      </w:r>
    </w:p>
    <w:p w14:paraId="62118568" w14:textId="2E40F4F8" w:rsidR="008E2423" w:rsidRDefault="007D7DD8" w:rsidP="006442ED">
      <w:pPr>
        <w:spacing w:after="0"/>
        <w:jc w:val="both"/>
        <w:outlineLvl w:val="0"/>
      </w:pPr>
      <w:r>
        <w:rPr>
          <w:rFonts w:ascii="Lexend" w:eastAsiaTheme="majorEastAsia" w:hAnsi="Lexend" w:cstheme="majorBidi"/>
          <w:sz w:val="24"/>
          <w:szCs w:val="32"/>
          <w:lang w:eastAsia="en-GB"/>
        </w:rPr>
        <w:t xml:space="preserve">We now have a shared team inbox which is monitored by all members of our team: </w:t>
      </w:r>
      <w:hyperlink r:id="rId27" w:history="1">
        <w:r w:rsidRPr="000C27D5">
          <w:rPr>
            <w:rStyle w:val="Hyperlink"/>
            <w:rFonts w:ascii="Lexend" w:eastAsiaTheme="majorEastAsia" w:hAnsi="Lexend" w:cstheme="majorBidi"/>
            <w:sz w:val="24"/>
            <w:szCs w:val="32"/>
            <w:lang w:eastAsia="en-GB"/>
          </w:rPr>
          <w:t>educationsafeguarding@essex.gov.uk</w:t>
        </w:r>
      </w:hyperlink>
      <w:r>
        <w:rPr>
          <w:rFonts w:ascii="Lexend" w:eastAsiaTheme="majorEastAsia" w:hAnsi="Lexend" w:cstheme="majorBidi"/>
          <w:sz w:val="24"/>
          <w:szCs w:val="32"/>
          <w:lang w:eastAsia="en-GB"/>
        </w:rPr>
        <w:t xml:space="preserve">. We ask that settings take note of this email address and use it to contact us instead of using our personal email addresses. </w:t>
      </w:r>
    </w:p>
    <w:sectPr w:rsidR="008E2423" w:rsidSect="00626D09">
      <w:headerReference w:type="default" r:id="rId28"/>
      <w:footerReference w:type="default" r:id="rId29"/>
      <w:pgSz w:w="11906" w:h="16838"/>
      <w:pgMar w:top="1418"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F799" w14:textId="77777777" w:rsidR="00A23150" w:rsidRDefault="00A23150" w:rsidP="00A275CE">
      <w:pPr>
        <w:spacing w:after="0" w:line="240" w:lineRule="auto"/>
      </w:pPr>
      <w:r>
        <w:separator/>
      </w:r>
    </w:p>
  </w:endnote>
  <w:endnote w:type="continuationSeparator" w:id="0">
    <w:p w14:paraId="18D48AA1" w14:textId="77777777" w:rsidR="00A23150" w:rsidRDefault="00A23150" w:rsidP="00A275CE">
      <w:pPr>
        <w:spacing w:after="0" w:line="240" w:lineRule="auto"/>
      </w:pPr>
      <w:r>
        <w:continuationSeparator/>
      </w:r>
    </w:p>
  </w:endnote>
  <w:endnote w:type="continuationNotice" w:id="1">
    <w:p w14:paraId="51418CE3" w14:textId="77777777" w:rsidR="00A23150" w:rsidRDefault="00A23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7CC" w14:textId="0C44A14D" w:rsidR="001F51CD" w:rsidRDefault="001F51CD">
    <w:pPr>
      <w:pStyle w:val="Footer"/>
      <w:pBdr>
        <w:top w:val="single" w:sz="4" w:space="1" w:color="D9D9D9" w:themeColor="background1" w:themeShade="D9"/>
      </w:pBdr>
      <w:rPr>
        <w:rFonts w:ascii="Lexend" w:hAnsi="Lexend"/>
        <w:b/>
        <w:bCs/>
        <w:sz w:val="18"/>
        <w:szCs w:val="18"/>
      </w:rPr>
    </w:pPr>
  </w:p>
  <w:p w14:paraId="3A130BBF" w14:textId="1F1B4129" w:rsidR="001F51CD" w:rsidRDefault="001F51CD">
    <w:pPr>
      <w:pStyle w:val="Footer"/>
      <w:pBdr>
        <w:top w:val="single" w:sz="4" w:space="1" w:color="D9D9D9" w:themeColor="background1" w:themeShade="D9"/>
      </w:pBdr>
      <w:rPr>
        <w:rFonts w:ascii="Lexend" w:hAnsi="Lexend"/>
        <w:b/>
        <w:bCs/>
        <w:sz w:val="18"/>
        <w:szCs w:val="18"/>
      </w:rPr>
    </w:pPr>
  </w:p>
  <w:sdt>
    <w:sdtPr>
      <w:rPr>
        <w:rFonts w:ascii="Lexend" w:hAnsi="Lexend"/>
        <w:b/>
        <w:bCs/>
        <w:sz w:val="18"/>
        <w:szCs w:val="18"/>
      </w:rPr>
      <w:id w:val="1834418953"/>
      <w:docPartObj>
        <w:docPartGallery w:val="Page Numbers (Bottom of Page)"/>
        <w:docPartUnique/>
      </w:docPartObj>
    </w:sdtPr>
    <w:sdtEndPr>
      <w:rPr>
        <w:rFonts w:cs="Arial"/>
        <w:i/>
        <w:spacing w:val="60"/>
        <w:sz w:val="16"/>
        <w:szCs w:val="16"/>
      </w:rPr>
    </w:sdtEndPr>
    <w:sdtContent>
      <w:p w14:paraId="013BE5D3" w14:textId="37B0CF4A" w:rsidR="00626D09"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z w:val="16"/>
            <w:szCs w:val="16"/>
          </w:rPr>
          <w:fldChar w:fldCharType="begin"/>
        </w:r>
        <w:r w:rsidRPr="00877A62">
          <w:rPr>
            <w:rFonts w:ascii="Lexend" w:hAnsi="Lexend" w:cs="Arial"/>
            <w:b/>
            <w:bCs/>
            <w:i/>
            <w:sz w:val="16"/>
            <w:szCs w:val="16"/>
          </w:rPr>
          <w:instrText xml:space="preserve"> PAGE   \* MERGEFORMAT </w:instrText>
        </w:r>
        <w:r w:rsidRPr="00877A62">
          <w:rPr>
            <w:rFonts w:ascii="Lexend" w:hAnsi="Lexend" w:cs="Arial"/>
            <w:b/>
            <w:bCs/>
            <w:i/>
            <w:sz w:val="16"/>
            <w:szCs w:val="16"/>
          </w:rPr>
          <w:fldChar w:fldCharType="separate"/>
        </w:r>
        <w:r w:rsidRPr="00877A62">
          <w:rPr>
            <w:rFonts w:ascii="Lexend" w:hAnsi="Lexend" w:cs="Arial"/>
            <w:b/>
            <w:bCs/>
            <w:i/>
            <w:noProof/>
            <w:sz w:val="16"/>
            <w:szCs w:val="16"/>
          </w:rPr>
          <w:t>1</w:t>
        </w:r>
        <w:r w:rsidRPr="00877A62">
          <w:rPr>
            <w:rFonts w:ascii="Lexend" w:hAnsi="Lexend" w:cs="Arial"/>
            <w:b/>
            <w:bCs/>
            <w:i/>
            <w:noProof/>
            <w:sz w:val="16"/>
            <w:szCs w:val="16"/>
          </w:rPr>
          <w:fldChar w:fldCharType="end"/>
        </w:r>
        <w:r w:rsidRPr="00877A62">
          <w:rPr>
            <w:rFonts w:ascii="Lexend" w:hAnsi="Lexend" w:cs="Arial"/>
            <w:b/>
            <w:bCs/>
            <w:i/>
            <w:sz w:val="16"/>
            <w:szCs w:val="16"/>
          </w:rPr>
          <w:t xml:space="preserve"> | </w:t>
        </w:r>
        <w:r w:rsidRPr="00877A62">
          <w:rPr>
            <w:rFonts w:ascii="Lexend" w:hAnsi="Lexend" w:cs="Arial"/>
            <w:b/>
            <w:bCs/>
            <w:i/>
            <w:spacing w:val="60"/>
            <w:sz w:val="16"/>
            <w:szCs w:val="16"/>
          </w:rPr>
          <w:t>Page</w:t>
        </w:r>
      </w:p>
      <w:p w14:paraId="71EC74AA" w14:textId="5D8BDCF0" w:rsidR="00626D09"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Author: Jo Barclay, Head of Education Safeguarding and Wellbeing</w:t>
        </w:r>
      </w:p>
      <w:p w14:paraId="174493A0" w14:textId="7607811C" w:rsidR="00626D09"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 xml:space="preserve">Date: </w:t>
        </w:r>
        <w:r w:rsidR="00760731">
          <w:rPr>
            <w:rFonts w:ascii="Lexend" w:hAnsi="Lexend" w:cs="Arial"/>
            <w:b/>
            <w:bCs/>
            <w:i/>
            <w:spacing w:val="60"/>
            <w:sz w:val="16"/>
            <w:szCs w:val="16"/>
          </w:rPr>
          <w:t>2</w:t>
        </w:r>
        <w:r w:rsidR="00491382">
          <w:rPr>
            <w:rFonts w:ascii="Lexend" w:hAnsi="Lexend" w:cs="Arial"/>
            <w:b/>
            <w:bCs/>
            <w:i/>
            <w:spacing w:val="60"/>
            <w:sz w:val="16"/>
            <w:szCs w:val="16"/>
          </w:rPr>
          <w:t>6.</w:t>
        </w:r>
        <w:r w:rsidR="00E93844">
          <w:rPr>
            <w:rFonts w:ascii="Lexend" w:hAnsi="Lexend" w:cs="Arial"/>
            <w:b/>
            <w:bCs/>
            <w:i/>
            <w:spacing w:val="60"/>
            <w:sz w:val="16"/>
            <w:szCs w:val="16"/>
          </w:rPr>
          <w:t>0</w:t>
        </w:r>
        <w:r w:rsidR="00654FBC">
          <w:rPr>
            <w:rFonts w:ascii="Lexend" w:hAnsi="Lexend" w:cs="Arial"/>
            <w:b/>
            <w:bCs/>
            <w:i/>
            <w:spacing w:val="60"/>
            <w:sz w:val="16"/>
            <w:szCs w:val="16"/>
          </w:rPr>
          <w:t>4</w:t>
        </w:r>
        <w:r w:rsidR="00491382">
          <w:rPr>
            <w:rFonts w:ascii="Lexend" w:hAnsi="Lexend" w:cs="Arial"/>
            <w:b/>
            <w:bCs/>
            <w:i/>
            <w:spacing w:val="60"/>
            <w:sz w:val="16"/>
            <w:szCs w:val="16"/>
          </w:rPr>
          <w:t>.</w:t>
        </w:r>
        <w:r w:rsidR="0001104E">
          <w:rPr>
            <w:rFonts w:ascii="Lexend" w:hAnsi="Lexend" w:cs="Arial"/>
            <w:b/>
            <w:bCs/>
            <w:i/>
            <w:spacing w:val="60"/>
            <w:sz w:val="16"/>
            <w:szCs w:val="16"/>
          </w:rPr>
          <w:t>23</w:t>
        </w:r>
      </w:p>
      <w:p w14:paraId="3CE01580" w14:textId="42AEBF9A" w:rsidR="00626D09" w:rsidRPr="00877A62" w:rsidRDefault="0073790D" w:rsidP="00626D09">
        <w:pPr>
          <w:pStyle w:val="Footer"/>
          <w:rPr>
            <w:rFonts w:ascii="Lexend" w:hAnsi="Lexend" w:cs="Arial"/>
            <w:i/>
            <w:iCs/>
            <w:sz w:val="12"/>
            <w:szCs w:val="12"/>
          </w:rPr>
        </w:pPr>
        <w:r w:rsidRPr="0008707F">
          <w:rPr>
            <w:rFonts w:ascii="Calibri" w:hAnsi="Calibri"/>
            <w:noProof/>
          </w:rPr>
          <w:drawing>
            <wp:anchor distT="0" distB="0" distL="114300" distR="114300" simplePos="0" relativeHeight="251659776" behindDoc="1" locked="0" layoutInCell="1" allowOverlap="1" wp14:anchorId="1B5C0EBA" wp14:editId="3BB7BF96">
              <wp:simplePos x="0" y="0"/>
              <wp:positionH relativeFrom="column">
                <wp:posOffset>6104255</wp:posOffset>
              </wp:positionH>
              <wp:positionV relativeFrom="paragraph">
                <wp:posOffset>3175</wp:posOffset>
              </wp:positionV>
              <wp:extent cx="507365" cy="334645"/>
              <wp:effectExtent l="0" t="0" r="6985"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69" w:rsidRPr="00877A62">
          <w:rPr>
            <w:rFonts w:ascii="Lexend" w:hAnsi="Lexend" w:cs="Arial"/>
            <w:i/>
            <w:iCs/>
            <w:sz w:val="12"/>
            <w:szCs w:val="12"/>
          </w:rPr>
          <w:t>Copyright © Essex County Council 202</w:t>
        </w:r>
        <w:r w:rsidR="00654FBC">
          <w:rPr>
            <w:rFonts w:ascii="Lexend" w:hAnsi="Lexend" w:cs="Arial"/>
            <w:i/>
            <w:iCs/>
            <w:sz w:val="12"/>
            <w:szCs w:val="12"/>
          </w:rPr>
          <w:t>3</w:t>
        </w:r>
      </w:p>
      <w:p w14:paraId="7BA5A810" w14:textId="3582649A" w:rsidR="00626D09" w:rsidRPr="00877A62" w:rsidRDefault="00D62F69" w:rsidP="00626D09">
        <w:pPr>
          <w:pStyle w:val="Footer"/>
          <w:rPr>
            <w:rFonts w:ascii="Lexend" w:hAnsi="Lexend" w:cs="Arial"/>
            <w:b/>
            <w:bCs/>
            <w:i/>
            <w:spacing w:val="60"/>
            <w:sz w:val="16"/>
            <w:szCs w:val="16"/>
          </w:rPr>
        </w:pPr>
        <w:r w:rsidRPr="00877A62">
          <w:rPr>
            <w:rFonts w:ascii="Lexend" w:hAnsi="Lexend" w:cs="Arial"/>
            <w:i/>
            <w:iCs/>
            <w:sz w:val="12"/>
            <w:szCs w:val="12"/>
          </w:rPr>
          <w:t>No part of this publication may be reproduced, stored in a retrieval system of any nature, downloaded, transmitted</w:t>
        </w:r>
        <w:r w:rsidR="00760731">
          <w:rPr>
            <w:rFonts w:ascii="Lexend" w:hAnsi="Lexend" w:cs="Arial"/>
            <w:i/>
            <w:iCs/>
            <w:sz w:val="12"/>
            <w:szCs w:val="12"/>
          </w:rPr>
          <w:t>,</w:t>
        </w:r>
        <w:r w:rsidRPr="00877A62">
          <w:rPr>
            <w:rFonts w:ascii="Lexend" w:hAnsi="Lexend" w:cs="Arial"/>
            <w:i/>
            <w:iCs/>
            <w:sz w:val="12"/>
            <w:szCs w:val="12"/>
          </w:rPr>
          <w:t xml:space="preserve"> or distributed in any form or by any means including photocopying and recording, without the prior written permission of Essex County Council, the copyright owner</w:t>
        </w:r>
      </w:p>
    </w:sdtContent>
  </w:sdt>
  <w:p w14:paraId="1D2D627A" w14:textId="0C969D15" w:rsidR="00626D09" w:rsidRPr="00DB31A7" w:rsidRDefault="00626D09" w:rsidP="00626D09">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16E6" w14:textId="77777777" w:rsidR="00A23150" w:rsidRDefault="00A23150" w:rsidP="00A275CE">
      <w:pPr>
        <w:spacing w:after="0" w:line="240" w:lineRule="auto"/>
      </w:pPr>
      <w:r>
        <w:separator/>
      </w:r>
    </w:p>
  </w:footnote>
  <w:footnote w:type="continuationSeparator" w:id="0">
    <w:p w14:paraId="2C77E8D9" w14:textId="77777777" w:rsidR="00A23150" w:rsidRDefault="00A23150" w:rsidP="00A275CE">
      <w:pPr>
        <w:spacing w:after="0" w:line="240" w:lineRule="auto"/>
      </w:pPr>
      <w:r>
        <w:continuationSeparator/>
      </w:r>
    </w:p>
  </w:footnote>
  <w:footnote w:type="continuationNotice" w:id="1">
    <w:p w14:paraId="3A48BC9A" w14:textId="77777777" w:rsidR="00A23150" w:rsidRDefault="00A23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2D5" w14:textId="335FF54C" w:rsidR="00626D09" w:rsidRPr="0027245A" w:rsidRDefault="00D62F69" w:rsidP="00C44910">
    <w:pPr>
      <w:pStyle w:val="Header"/>
      <w:tabs>
        <w:tab w:val="clear" w:pos="9026"/>
      </w:tabs>
      <w:jc w:val="center"/>
      <w:rPr>
        <w:rFonts w:ascii="Lexend" w:hAnsi="Lexend"/>
        <w:color w:val="C00000"/>
      </w:rPr>
    </w:pPr>
    <w:r w:rsidRPr="0027245A">
      <w:rPr>
        <w:rFonts w:ascii="Lexend" w:hAnsi="Lexend" w:cs="Arial"/>
        <w:b/>
        <w:color w:val="C00000"/>
        <w:sz w:val="32"/>
        <w:szCs w:val="32"/>
      </w:rPr>
      <w:t>Safeguarding briefing for Early Years settings:</w:t>
    </w:r>
    <w:r w:rsidR="00C44910">
      <w:rPr>
        <w:rFonts w:ascii="Lexend" w:hAnsi="Lexend" w:cs="Arial"/>
        <w:b/>
        <w:color w:val="C00000"/>
        <w:sz w:val="32"/>
        <w:szCs w:val="32"/>
      </w:rPr>
      <w:t xml:space="preserve"> </w:t>
    </w:r>
    <w:r w:rsidR="00EB44CE">
      <w:rPr>
        <w:rFonts w:ascii="Lexend" w:hAnsi="Lexend" w:cs="Arial"/>
        <w:b/>
        <w:color w:val="C00000"/>
        <w:sz w:val="32"/>
        <w:szCs w:val="32"/>
      </w:rPr>
      <w:t>Summer</w:t>
    </w:r>
    <w:r w:rsidR="00A275CE">
      <w:rPr>
        <w:rFonts w:ascii="Lexend" w:hAnsi="Lexend" w:cs="Arial"/>
        <w:b/>
        <w:color w:val="C00000"/>
        <w:sz w:val="32"/>
        <w:szCs w:val="3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0C3"/>
    <w:multiLevelType w:val="hybridMultilevel"/>
    <w:tmpl w:val="E72AEF1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4363BD"/>
    <w:multiLevelType w:val="hybridMultilevel"/>
    <w:tmpl w:val="A6A8F2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0E1A0F"/>
    <w:multiLevelType w:val="hybridMultilevel"/>
    <w:tmpl w:val="C7BCF62E"/>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8EC2E05"/>
    <w:multiLevelType w:val="hybridMultilevel"/>
    <w:tmpl w:val="C7BAE4E2"/>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308D5CE1"/>
    <w:multiLevelType w:val="hybridMultilevel"/>
    <w:tmpl w:val="FD9CD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35F1B"/>
    <w:multiLevelType w:val="hybridMultilevel"/>
    <w:tmpl w:val="4CEC8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2F6E"/>
    <w:multiLevelType w:val="hybridMultilevel"/>
    <w:tmpl w:val="865AB7AE"/>
    <w:lvl w:ilvl="0" w:tplc="88EAFB00">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4E380009"/>
    <w:multiLevelType w:val="hybridMultilevel"/>
    <w:tmpl w:val="0CF46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90FE6"/>
    <w:multiLevelType w:val="hybridMultilevel"/>
    <w:tmpl w:val="2E804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DB3F69"/>
    <w:multiLevelType w:val="hybridMultilevel"/>
    <w:tmpl w:val="ABE4B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570492">
    <w:abstractNumId w:val="2"/>
  </w:num>
  <w:num w:numId="2" w16cid:durableId="653146390">
    <w:abstractNumId w:val="6"/>
  </w:num>
  <w:num w:numId="3" w16cid:durableId="380830203">
    <w:abstractNumId w:val="1"/>
  </w:num>
  <w:num w:numId="4" w16cid:durableId="2037608751">
    <w:abstractNumId w:val="7"/>
  </w:num>
  <w:num w:numId="5" w16cid:durableId="2114544583">
    <w:abstractNumId w:val="8"/>
  </w:num>
  <w:num w:numId="6" w16cid:durableId="1384211864">
    <w:abstractNumId w:val="0"/>
  </w:num>
  <w:num w:numId="7" w16cid:durableId="792751016">
    <w:abstractNumId w:val="5"/>
  </w:num>
  <w:num w:numId="8" w16cid:durableId="691876521">
    <w:abstractNumId w:val="4"/>
  </w:num>
  <w:num w:numId="9" w16cid:durableId="1695811390">
    <w:abstractNumId w:val="9"/>
  </w:num>
  <w:num w:numId="10" w16cid:durableId="128496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CE"/>
    <w:rsid w:val="000074F5"/>
    <w:rsid w:val="00010046"/>
    <w:rsid w:val="0001104E"/>
    <w:rsid w:val="000205F0"/>
    <w:rsid w:val="00034BB5"/>
    <w:rsid w:val="00035BE2"/>
    <w:rsid w:val="000375E2"/>
    <w:rsid w:val="00041D1D"/>
    <w:rsid w:val="00047AA3"/>
    <w:rsid w:val="000511D2"/>
    <w:rsid w:val="00054B19"/>
    <w:rsid w:val="000608DC"/>
    <w:rsid w:val="00063B85"/>
    <w:rsid w:val="000766F9"/>
    <w:rsid w:val="0008328E"/>
    <w:rsid w:val="00086262"/>
    <w:rsid w:val="00090353"/>
    <w:rsid w:val="000965F8"/>
    <w:rsid w:val="00097B6F"/>
    <w:rsid w:val="000A12A1"/>
    <w:rsid w:val="000A3134"/>
    <w:rsid w:val="000A5A81"/>
    <w:rsid w:val="000A6B79"/>
    <w:rsid w:val="000B489E"/>
    <w:rsid w:val="000B4F93"/>
    <w:rsid w:val="000B7B36"/>
    <w:rsid w:val="000C19A4"/>
    <w:rsid w:val="000C255B"/>
    <w:rsid w:val="000D0770"/>
    <w:rsid w:val="000D1BAD"/>
    <w:rsid w:val="000E4432"/>
    <w:rsid w:val="000F51BB"/>
    <w:rsid w:val="00102DEE"/>
    <w:rsid w:val="00111981"/>
    <w:rsid w:val="00112CA4"/>
    <w:rsid w:val="001238CF"/>
    <w:rsid w:val="00134271"/>
    <w:rsid w:val="001470FF"/>
    <w:rsid w:val="001775FD"/>
    <w:rsid w:val="00183364"/>
    <w:rsid w:val="0018754F"/>
    <w:rsid w:val="00196768"/>
    <w:rsid w:val="00196FF4"/>
    <w:rsid w:val="00197768"/>
    <w:rsid w:val="001A30F5"/>
    <w:rsid w:val="001B0623"/>
    <w:rsid w:val="001B29C1"/>
    <w:rsid w:val="001C29FA"/>
    <w:rsid w:val="001E2EF1"/>
    <w:rsid w:val="001E7BB7"/>
    <w:rsid w:val="001F3C4E"/>
    <w:rsid w:val="001F51CD"/>
    <w:rsid w:val="00210AA4"/>
    <w:rsid w:val="002133C8"/>
    <w:rsid w:val="00222784"/>
    <w:rsid w:val="002314F7"/>
    <w:rsid w:val="00237634"/>
    <w:rsid w:val="00250C66"/>
    <w:rsid w:val="00251BDE"/>
    <w:rsid w:val="0025384F"/>
    <w:rsid w:val="00255D07"/>
    <w:rsid w:val="002653BB"/>
    <w:rsid w:val="00284FE8"/>
    <w:rsid w:val="002A0C1B"/>
    <w:rsid w:val="002A14EF"/>
    <w:rsid w:val="002A31BD"/>
    <w:rsid w:val="002B314B"/>
    <w:rsid w:val="002C45FF"/>
    <w:rsid w:val="002C5060"/>
    <w:rsid w:val="002C743C"/>
    <w:rsid w:val="002D3884"/>
    <w:rsid w:val="002D6381"/>
    <w:rsid w:val="002D7228"/>
    <w:rsid w:val="002E01B9"/>
    <w:rsid w:val="002F7206"/>
    <w:rsid w:val="00302538"/>
    <w:rsid w:val="0030445B"/>
    <w:rsid w:val="003046D1"/>
    <w:rsid w:val="00305C7A"/>
    <w:rsid w:val="0030604E"/>
    <w:rsid w:val="00325DED"/>
    <w:rsid w:val="00335FF2"/>
    <w:rsid w:val="00337044"/>
    <w:rsid w:val="0034589D"/>
    <w:rsid w:val="003504B0"/>
    <w:rsid w:val="00352727"/>
    <w:rsid w:val="00354029"/>
    <w:rsid w:val="003548C7"/>
    <w:rsid w:val="003561F3"/>
    <w:rsid w:val="003605FC"/>
    <w:rsid w:val="003659E5"/>
    <w:rsid w:val="00377433"/>
    <w:rsid w:val="00390AE9"/>
    <w:rsid w:val="003A06EC"/>
    <w:rsid w:val="003A756C"/>
    <w:rsid w:val="003B2DB1"/>
    <w:rsid w:val="003B33A3"/>
    <w:rsid w:val="003C2FA3"/>
    <w:rsid w:val="003C54E6"/>
    <w:rsid w:val="003C65F5"/>
    <w:rsid w:val="003D3709"/>
    <w:rsid w:val="003E26AA"/>
    <w:rsid w:val="003F1AF4"/>
    <w:rsid w:val="003F74AF"/>
    <w:rsid w:val="00400C53"/>
    <w:rsid w:val="004033CC"/>
    <w:rsid w:val="00413493"/>
    <w:rsid w:val="00413A88"/>
    <w:rsid w:val="00422577"/>
    <w:rsid w:val="004332A8"/>
    <w:rsid w:val="00434807"/>
    <w:rsid w:val="00435D29"/>
    <w:rsid w:val="00436328"/>
    <w:rsid w:val="0044507E"/>
    <w:rsid w:val="00453FD2"/>
    <w:rsid w:val="0045452F"/>
    <w:rsid w:val="0046466E"/>
    <w:rsid w:val="00465530"/>
    <w:rsid w:val="00471CD6"/>
    <w:rsid w:val="004763A9"/>
    <w:rsid w:val="00483A30"/>
    <w:rsid w:val="00491382"/>
    <w:rsid w:val="00493878"/>
    <w:rsid w:val="004946F1"/>
    <w:rsid w:val="004A1A90"/>
    <w:rsid w:val="004A2BAA"/>
    <w:rsid w:val="004B19F4"/>
    <w:rsid w:val="004B216C"/>
    <w:rsid w:val="004B655B"/>
    <w:rsid w:val="004C3F23"/>
    <w:rsid w:val="004C6AB4"/>
    <w:rsid w:val="004C6F0B"/>
    <w:rsid w:val="004D4906"/>
    <w:rsid w:val="004F270C"/>
    <w:rsid w:val="005034B0"/>
    <w:rsid w:val="005077A6"/>
    <w:rsid w:val="00512DF0"/>
    <w:rsid w:val="00513490"/>
    <w:rsid w:val="005202E6"/>
    <w:rsid w:val="005221DE"/>
    <w:rsid w:val="00545BA2"/>
    <w:rsid w:val="00546E56"/>
    <w:rsid w:val="00561DF5"/>
    <w:rsid w:val="005759B7"/>
    <w:rsid w:val="00577D0B"/>
    <w:rsid w:val="005A1AF2"/>
    <w:rsid w:val="005A5014"/>
    <w:rsid w:val="005D541D"/>
    <w:rsid w:val="005D7E95"/>
    <w:rsid w:val="005F5885"/>
    <w:rsid w:val="006018C7"/>
    <w:rsid w:val="00603DAC"/>
    <w:rsid w:val="006076EF"/>
    <w:rsid w:val="00622788"/>
    <w:rsid w:val="00626D09"/>
    <w:rsid w:val="00633191"/>
    <w:rsid w:val="00637752"/>
    <w:rsid w:val="006408F8"/>
    <w:rsid w:val="00641A25"/>
    <w:rsid w:val="006442ED"/>
    <w:rsid w:val="0064435B"/>
    <w:rsid w:val="00654FBC"/>
    <w:rsid w:val="00692AA2"/>
    <w:rsid w:val="00695603"/>
    <w:rsid w:val="006B0C84"/>
    <w:rsid w:val="006C65B3"/>
    <w:rsid w:val="006D039D"/>
    <w:rsid w:val="006D2BCD"/>
    <w:rsid w:val="006D38BF"/>
    <w:rsid w:val="006E0D5B"/>
    <w:rsid w:val="006E384C"/>
    <w:rsid w:val="006F00DF"/>
    <w:rsid w:val="006F40A1"/>
    <w:rsid w:val="006F64B2"/>
    <w:rsid w:val="006F67E5"/>
    <w:rsid w:val="00703345"/>
    <w:rsid w:val="00704C4C"/>
    <w:rsid w:val="00705C8B"/>
    <w:rsid w:val="007202FE"/>
    <w:rsid w:val="00721A0B"/>
    <w:rsid w:val="007278D0"/>
    <w:rsid w:val="0073790D"/>
    <w:rsid w:val="00743E47"/>
    <w:rsid w:val="00747E7F"/>
    <w:rsid w:val="00752B0D"/>
    <w:rsid w:val="0075331D"/>
    <w:rsid w:val="00760731"/>
    <w:rsid w:val="007716CF"/>
    <w:rsid w:val="00772CF1"/>
    <w:rsid w:val="007738D0"/>
    <w:rsid w:val="007867F0"/>
    <w:rsid w:val="00795195"/>
    <w:rsid w:val="007A3809"/>
    <w:rsid w:val="007A73EF"/>
    <w:rsid w:val="007A7C9D"/>
    <w:rsid w:val="007B70E7"/>
    <w:rsid w:val="007C2721"/>
    <w:rsid w:val="007D35EA"/>
    <w:rsid w:val="007D7DD8"/>
    <w:rsid w:val="007E525D"/>
    <w:rsid w:val="007F0E07"/>
    <w:rsid w:val="00801E1E"/>
    <w:rsid w:val="008218FB"/>
    <w:rsid w:val="008366F2"/>
    <w:rsid w:val="008371BA"/>
    <w:rsid w:val="00854D1B"/>
    <w:rsid w:val="00863D7B"/>
    <w:rsid w:val="00871FF3"/>
    <w:rsid w:val="00872590"/>
    <w:rsid w:val="00877850"/>
    <w:rsid w:val="00877B78"/>
    <w:rsid w:val="00887E33"/>
    <w:rsid w:val="008900E8"/>
    <w:rsid w:val="008924D9"/>
    <w:rsid w:val="00893D74"/>
    <w:rsid w:val="00897081"/>
    <w:rsid w:val="008A59A4"/>
    <w:rsid w:val="008B0D87"/>
    <w:rsid w:val="008B3548"/>
    <w:rsid w:val="008C3DA8"/>
    <w:rsid w:val="008E2423"/>
    <w:rsid w:val="008E59EA"/>
    <w:rsid w:val="00901B52"/>
    <w:rsid w:val="00930527"/>
    <w:rsid w:val="00930B84"/>
    <w:rsid w:val="0093530C"/>
    <w:rsid w:val="00936A3F"/>
    <w:rsid w:val="00946A71"/>
    <w:rsid w:val="009500CA"/>
    <w:rsid w:val="00951755"/>
    <w:rsid w:val="00962893"/>
    <w:rsid w:val="00992C64"/>
    <w:rsid w:val="009A5345"/>
    <w:rsid w:val="009A5993"/>
    <w:rsid w:val="009B0E6E"/>
    <w:rsid w:val="009B18C6"/>
    <w:rsid w:val="009B48FE"/>
    <w:rsid w:val="009B5428"/>
    <w:rsid w:val="009B5964"/>
    <w:rsid w:val="009B5D47"/>
    <w:rsid w:val="009C4A47"/>
    <w:rsid w:val="009D091F"/>
    <w:rsid w:val="009D1028"/>
    <w:rsid w:val="009D248E"/>
    <w:rsid w:val="009D2E54"/>
    <w:rsid w:val="009D3087"/>
    <w:rsid w:val="009D406D"/>
    <w:rsid w:val="009E493D"/>
    <w:rsid w:val="009F435C"/>
    <w:rsid w:val="009F4768"/>
    <w:rsid w:val="009F66E6"/>
    <w:rsid w:val="009F7184"/>
    <w:rsid w:val="00A01B0C"/>
    <w:rsid w:val="00A1285A"/>
    <w:rsid w:val="00A17786"/>
    <w:rsid w:val="00A23150"/>
    <w:rsid w:val="00A23998"/>
    <w:rsid w:val="00A24BA2"/>
    <w:rsid w:val="00A275CE"/>
    <w:rsid w:val="00A31C5B"/>
    <w:rsid w:val="00A436BE"/>
    <w:rsid w:val="00A440AF"/>
    <w:rsid w:val="00A54C5D"/>
    <w:rsid w:val="00A552FF"/>
    <w:rsid w:val="00A554DD"/>
    <w:rsid w:val="00A570ED"/>
    <w:rsid w:val="00A6222A"/>
    <w:rsid w:val="00A63A90"/>
    <w:rsid w:val="00A74615"/>
    <w:rsid w:val="00A850BD"/>
    <w:rsid w:val="00A90A00"/>
    <w:rsid w:val="00A958C7"/>
    <w:rsid w:val="00AB7183"/>
    <w:rsid w:val="00AD0EC5"/>
    <w:rsid w:val="00AE3BAE"/>
    <w:rsid w:val="00AE77D3"/>
    <w:rsid w:val="00AF19A1"/>
    <w:rsid w:val="00AF3B99"/>
    <w:rsid w:val="00AF3FF7"/>
    <w:rsid w:val="00AF50FE"/>
    <w:rsid w:val="00B1018A"/>
    <w:rsid w:val="00B10FBC"/>
    <w:rsid w:val="00B12CB9"/>
    <w:rsid w:val="00B304F4"/>
    <w:rsid w:val="00B43B1A"/>
    <w:rsid w:val="00B479B9"/>
    <w:rsid w:val="00B53D54"/>
    <w:rsid w:val="00B54689"/>
    <w:rsid w:val="00B60EE7"/>
    <w:rsid w:val="00B63C4B"/>
    <w:rsid w:val="00B805F3"/>
    <w:rsid w:val="00B82B29"/>
    <w:rsid w:val="00B8345D"/>
    <w:rsid w:val="00B86A31"/>
    <w:rsid w:val="00B91123"/>
    <w:rsid w:val="00B938D6"/>
    <w:rsid w:val="00BA2D61"/>
    <w:rsid w:val="00BB20D2"/>
    <w:rsid w:val="00BB3631"/>
    <w:rsid w:val="00BB53D0"/>
    <w:rsid w:val="00BC3043"/>
    <w:rsid w:val="00BC3DEA"/>
    <w:rsid w:val="00BC5285"/>
    <w:rsid w:val="00BC574B"/>
    <w:rsid w:val="00BE1E97"/>
    <w:rsid w:val="00BE2E48"/>
    <w:rsid w:val="00BF361F"/>
    <w:rsid w:val="00BF5FE0"/>
    <w:rsid w:val="00C05842"/>
    <w:rsid w:val="00C15FDD"/>
    <w:rsid w:val="00C2009F"/>
    <w:rsid w:val="00C219D6"/>
    <w:rsid w:val="00C2252E"/>
    <w:rsid w:val="00C237BF"/>
    <w:rsid w:val="00C325DD"/>
    <w:rsid w:val="00C42AF7"/>
    <w:rsid w:val="00C44910"/>
    <w:rsid w:val="00C44EEC"/>
    <w:rsid w:val="00C45B8C"/>
    <w:rsid w:val="00C712C9"/>
    <w:rsid w:val="00C84C0E"/>
    <w:rsid w:val="00C91BA6"/>
    <w:rsid w:val="00CA2DFD"/>
    <w:rsid w:val="00CB3342"/>
    <w:rsid w:val="00D00832"/>
    <w:rsid w:val="00D0543A"/>
    <w:rsid w:val="00D20664"/>
    <w:rsid w:val="00D277B1"/>
    <w:rsid w:val="00D30E9F"/>
    <w:rsid w:val="00D41510"/>
    <w:rsid w:val="00D43B31"/>
    <w:rsid w:val="00D4489B"/>
    <w:rsid w:val="00D548A4"/>
    <w:rsid w:val="00D54C1E"/>
    <w:rsid w:val="00D56612"/>
    <w:rsid w:val="00D56E0E"/>
    <w:rsid w:val="00D62F69"/>
    <w:rsid w:val="00D6451E"/>
    <w:rsid w:val="00D652D6"/>
    <w:rsid w:val="00D70A75"/>
    <w:rsid w:val="00D7129D"/>
    <w:rsid w:val="00D71387"/>
    <w:rsid w:val="00D745AA"/>
    <w:rsid w:val="00D745EE"/>
    <w:rsid w:val="00D75735"/>
    <w:rsid w:val="00D858A6"/>
    <w:rsid w:val="00D94FD7"/>
    <w:rsid w:val="00D9640F"/>
    <w:rsid w:val="00D97BF7"/>
    <w:rsid w:val="00DA63B2"/>
    <w:rsid w:val="00DC5A86"/>
    <w:rsid w:val="00DC5D1D"/>
    <w:rsid w:val="00DC64AF"/>
    <w:rsid w:val="00DD4444"/>
    <w:rsid w:val="00DE20E0"/>
    <w:rsid w:val="00DE2786"/>
    <w:rsid w:val="00DE354B"/>
    <w:rsid w:val="00DF1BBB"/>
    <w:rsid w:val="00E05981"/>
    <w:rsid w:val="00E14266"/>
    <w:rsid w:val="00E16CB0"/>
    <w:rsid w:val="00E17BF6"/>
    <w:rsid w:val="00E21F7E"/>
    <w:rsid w:val="00E45DCD"/>
    <w:rsid w:val="00E52382"/>
    <w:rsid w:val="00E55530"/>
    <w:rsid w:val="00E55E8E"/>
    <w:rsid w:val="00E61566"/>
    <w:rsid w:val="00E648A0"/>
    <w:rsid w:val="00E741B3"/>
    <w:rsid w:val="00E7540F"/>
    <w:rsid w:val="00E75B49"/>
    <w:rsid w:val="00E76F2B"/>
    <w:rsid w:val="00E93844"/>
    <w:rsid w:val="00EA5875"/>
    <w:rsid w:val="00EB44CE"/>
    <w:rsid w:val="00EC4856"/>
    <w:rsid w:val="00EC7FEE"/>
    <w:rsid w:val="00EE4072"/>
    <w:rsid w:val="00EF1CF8"/>
    <w:rsid w:val="00F11008"/>
    <w:rsid w:val="00F175D6"/>
    <w:rsid w:val="00F315F5"/>
    <w:rsid w:val="00F32EEA"/>
    <w:rsid w:val="00F45A5A"/>
    <w:rsid w:val="00F56366"/>
    <w:rsid w:val="00F82E59"/>
    <w:rsid w:val="00F92A29"/>
    <w:rsid w:val="00F9482F"/>
    <w:rsid w:val="00FA12C5"/>
    <w:rsid w:val="00FA5FAE"/>
    <w:rsid w:val="00FA6574"/>
    <w:rsid w:val="00FB494A"/>
    <w:rsid w:val="00FB7738"/>
    <w:rsid w:val="00FD0E78"/>
    <w:rsid w:val="00FD1696"/>
    <w:rsid w:val="00FE65CA"/>
    <w:rsid w:val="00FF51C9"/>
    <w:rsid w:val="02134C5F"/>
    <w:rsid w:val="0275591D"/>
    <w:rsid w:val="03F20CD4"/>
    <w:rsid w:val="04640145"/>
    <w:rsid w:val="04C12472"/>
    <w:rsid w:val="060A4FD5"/>
    <w:rsid w:val="063DD6BA"/>
    <w:rsid w:val="063DD829"/>
    <w:rsid w:val="064C19B8"/>
    <w:rsid w:val="06CF4DEB"/>
    <w:rsid w:val="0817AF0D"/>
    <w:rsid w:val="090A834B"/>
    <w:rsid w:val="09C16046"/>
    <w:rsid w:val="0A9DC144"/>
    <w:rsid w:val="0C2CACEC"/>
    <w:rsid w:val="0C616038"/>
    <w:rsid w:val="0CE07023"/>
    <w:rsid w:val="0F1EBF47"/>
    <w:rsid w:val="10FD23CC"/>
    <w:rsid w:val="11A23750"/>
    <w:rsid w:val="11AC5962"/>
    <w:rsid w:val="1321B806"/>
    <w:rsid w:val="13863046"/>
    <w:rsid w:val="1417A608"/>
    <w:rsid w:val="152FE17F"/>
    <w:rsid w:val="167842A1"/>
    <w:rsid w:val="17347AD7"/>
    <w:rsid w:val="19EAB074"/>
    <w:rsid w:val="1A58EDEB"/>
    <w:rsid w:val="1A5FB739"/>
    <w:rsid w:val="1AE104C2"/>
    <w:rsid w:val="1B2C3273"/>
    <w:rsid w:val="1C479613"/>
    <w:rsid w:val="1D7F52DB"/>
    <w:rsid w:val="1E4E6A79"/>
    <w:rsid w:val="1EDFE03B"/>
    <w:rsid w:val="206A1023"/>
    <w:rsid w:val="2243E707"/>
    <w:rsid w:val="22A85F47"/>
    <w:rsid w:val="25440820"/>
    <w:rsid w:val="274422DB"/>
    <w:rsid w:val="27B6174C"/>
    <w:rsid w:val="298FEE30"/>
    <w:rsid w:val="29BCEBB2"/>
    <w:rsid w:val="2AD84F52"/>
    <w:rsid w:val="2C8C0864"/>
    <w:rsid w:val="2ED37557"/>
    <w:rsid w:val="2F5F41A2"/>
    <w:rsid w:val="2F8C3F24"/>
    <w:rsid w:val="330FC741"/>
    <w:rsid w:val="34E99E25"/>
    <w:rsid w:val="3584893E"/>
    <w:rsid w:val="384DA4F1"/>
    <w:rsid w:val="3881F786"/>
    <w:rsid w:val="39F7562A"/>
    <w:rsid w:val="3B323B1B"/>
    <w:rsid w:val="3BD12D0E"/>
    <w:rsid w:val="3C7A9C3D"/>
    <w:rsid w:val="3DAB03F2"/>
    <w:rsid w:val="3F08FBB6"/>
    <w:rsid w:val="3FFE245A"/>
    <w:rsid w:val="40D168E2"/>
    <w:rsid w:val="42E6B0AD"/>
    <w:rsid w:val="458880DD"/>
    <w:rsid w:val="4595FD0E"/>
    <w:rsid w:val="473FAE47"/>
    <w:rsid w:val="487A9338"/>
    <w:rsid w:val="4A9638E2"/>
    <w:rsid w:val="4B3F7150"/>
    <w:rsid w:val="4B655080"/>
    <w:rsid w:val="4DA0777B"/>
    <w:rsid w:val="4FA928B9"/>
    <w:rsid w:val="50658C54"/>
    <w:rsid w:val="51AEB2D4"/>
    <w:rsid w:val="52065A10"/>
    <w:rsid w:val="52B157A9"/>
    <w:rsid w:val="52DE552B"/>
    <w:rsid w:val="53E91471"/>
    <w:rsid w:val="54CD2B39"/>
    <w:rsid w:val="583BB42C"/>
    <w:rsid w:val="59A09C5C"/>
    <w:rsid w:val="59B3A5C8"/>
    <w:rsid w:val="5B2DC687"/>
    <w:rsid w:val="5B9FBAF8"/>
    <w:rsid w:val="5CE81C1A"/>
    <w:rsid w:val="5F234315"/>
    <w:rsid w:val="606BA437"/>
    <w:rsid w:val="6111EB3D"/>
    <w:rsid w:val="613EE8BF"/>
    <w:rsid w:val="63503A61"/>
    <w:rsid w:val="63AA3565"/>
    <w:rsid w:val="64C59905"/>
    <w:rsid w:val="67B7AB60"/>
    <w:rsid w:val="68E81315"/>
    <w:rsid w:val="694C8B55"/>
    <w:rsid w:val="6A91C44E"/>
    <w:rsid w:val="6AEDCF44"/>
    <w:rsid w:val="6BCCA93F"/>
    <w:rsid w:val="6EEBB91C"/>
    <w:rsid w:val="7012DAE0"/>
    <w:rsid w:val="70341A3E"/>
    <w:rsid w:val="703B3D7B"/>
    <w:rsid w:val="71A978E2"/>
    <w:rsid w:val="720DF122"/>
    <w:rsid w:val="74383D02"/>
    <w:rsid w:val="7664BDC7"/>
    <w:rsid w:val="771BA927"/>
    <w:rsid w:val="7748A6A9"/>
    <w:rsid w:val="77AD1EE9"/>
    <w:rsid w:val="77DA1C6B"/>
    <w:rsid w:val="78F5800B"/>
    <w:rsid w:val="79B3F34F"/>
    <w:rsid w:val="7ACF56EF"/>
    <w:rsid w:val="7BB469D6"/>
    <w:rsid w:val="7BE79266"/>
    <w:rsid w:val="7BFFBEA4"/>
    <w:rsid w:val="7C790828"/>
    <w:rsid w:val="7E7FDC8E"/>
    <w:rsid w:val="7EF1D0FF"/>
    <w:rsid w:val="7F2E42F0"/>
    <w:rsid w:val="7F82D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75B4021"/>
  <w15:chartTrackingRefBased/>
  <w15:docId w15:val="{2CCB7B7E-658A-4E53-85DE-6A9EFDA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0D"/>
  </w:style>
  <w:style w:type="paragraph" w:styleId="Heading1">
    <w:name w:val="heading 1"/>
    <w:basedOn w:val="Normal"/>
    <w:next w:val="Normal"/>
    <w:link w:val="Heading1Char"/>
    <w:uiPriority w:val="9"/>
    <w:qFormat/>
    <w:rsid w:val="00D41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3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CE"/>
  </w:style>
  <w:style w:type="paragraph" w:styleId="Footer">
    <w:name w:val="footer"/>
    <w:basedOn w:val="Normal"/>
    <w:link w:val="FooterChar"/>
    <w:uiPriority w:val="99"/>
    <w:unhideWhenUsed/>
    <w:rsid w:val="00A2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CE"/>
  </w:style>
  <w:style w:type="table" w:styleId="TableGrid">
    <w:name w:val="Table Grid"/>
    <w:basedOn w:val="TableNormal"/>
    <w:uiPriority w:val="39"/>
    <w:rsid w:val="00A2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EC5"/>
    <w:rPr>
      <w:color w:val="0563C1"/>
      <w:u w:val="single"/>
    </w:rPr>
  </w:style>
  <w:style w:type="character" w:styleId="UnresolvedMention">
    <w:name w:val="Unresolved Mention"/>
    <w:basedOn w:val="DefaultParagraphFont"/>
    <w:uiPriority w:val="99"/>
    <w:semiHidden/>
    <w:unhideWhenUsed/>
    <w:rsid w:val="00377433"/>
    <w:rPr>
      <w:color w:val="605E5C"/>
      <w:shd w:val="clear" w:color="auto" w:fill="E1DFDD"/>
    </w:rPr>
  </w:style>
  <w:style w:type="character" w:styleId="FollowedHyperlink">
    <w:name w:val="FollowedHyperlink"/>
    <w:basedOn w:val="DefaultParagraphFont"/>
    <w:uiPriority w:val="99"/>
    <w:semiHidden/>
    <w:unhideWhenUsed/>
    <w:rsid w:val="00A90A00"/>
    <w:rPr>
      <w:color w:val="954F72" w:themeColor="followedHyperlink"/>
      <w:u w:val="single"/>
    </w:rPr>
  </w:style>
  <w:style w:type="paragraph" w:styleId="ListParagraph">
    <w:name w:val="List Paragraph"/>
    <w:basedOn w:val="Normal"/>
    <w:uiPriority w:val="34"/>
    <w:qFormat/>
    <w:rsid w:val="00C84C0E"/>
    <w:pPr>
      <w:ind w:left="720"/>
      <w:contextualSpacing/>
    </w:pPr>
  </w:style>
  <w:style w:type="character" w:customStyle="1" w:styleId="Heading1Char">
    <w:name w:val="Heading 1 Char"/>
    <w:basedOn w:val="DefaultParagraphFont"/>
    <w:link w:val="Heading1"/>
    <w:uiPriority w:val="9"/>
    <w:rsid w:val="00D415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33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3136">
      <w:bodyDiv w:val="1"/>
      <w:marLeft w:val="0"/>
      <w:marRight w:val="0"/>
      <w:marTop w:val="0"/>
      <w:marBottom w:val="0"/>
      <w:divBdr>
        <w:top w:val="none" w:sz="0" w:space="0" w:color="auto"/>
        <w:left w:val="none" w:sz="0" w:space="0" w:color="auto"/>
        <w:bottom w:val="none" w:sz="0" w:space="0" w:color="auto"/>
        <w:right w:val="none" w:sz="0" w:space="0" w:color="auto"/>
      </w:divBdr>
    </w:div>
    <w:div w:id="782311415">
      <w:bodyDiv w:val="1"/>
      <w:marLeft w:val="0"/>
      <w:marRight w:val="0"/>
      <w:marTop w:val="0"/>
      <w:marBottom w:val="0"/>
      <w:divBdr>
        <w:top w:val="none" w:sz="0" w:space="0" w:color="auto"/>
        <w:left w:val="none" w:sz="0" w:space="0" w:color="auto"/>
        <w:bottom w:val="none" w:sz="0" w:space="0" w:color="auto"/>
        <w:right w:val="none" w:sz="0" w:space="0" w:color="auto"/>
      </w:divBdr>
    </w:div>
    <w:div w:id="925310193">
      <w:bodyDiv w:val="1"/>
      <w:marLeft w:val="0"/>
      <w:marRight w:val="0"/>
      <w:marTop w:val="0"/>
      <w:marBottom w:val="0"/>
      <w:divBdr>
        <w:top w:val="none" w:sz="0" w:space="0" w:color="auto"/>
        <w:left w:val="none" w:sz="0" w:space="0" w:color="auto"/>
        <w:bottom w:val="none" w:sz="0" w:space="0" w:color="auto"/>
        <w:right w:val="none" w:sz="0" w:space="0" w:color="auto"/>
      </w:divBdr>
    </w:div>
    <w:div w:id="945431000">
      <w:bodyDiv w:val="1"/>
      <w:marLeft w:val="0"/>
      <w:marRight w:val="0"/>
      <w:marTop w:val="0"/>
      <w:marBottom w:val="0"/>
      <w:divBdr>
        <w:top w:val="none" w:sz="0" w:space="0" w:color="auto"/>
        <w:left w:val="none" w:sz="0" w:space="0" w:color="auto"/>
        <w:bottom w:val="none" w:sz="0" w:space="0" w:color="auto"/>
        <w:right w:val="none" w:sz="0" w:space="0" w:color="auto"/>
      </w:divBdr>
    </w:div>
    <w:div w:id="1009909912">
      <w:bodyDiv w:val="1"/>
      <w:marLeft w:val="0"/>
      <w:marRight w:val="0"/>
      <w:marTop w:val="0"/>
      <w:marBottom w:val="0"/>
      <w:divBdr>
        <w:top w:val="none" w:sz="0" w:space="0" w:color="auto"/>
        <w:left w:val="none" w:sz="0" w:space="0" w:color="auto"/>
        <w:bottom w:val="none" w:sz="0" w:space="0" w:color="auto"/>
        <w:right w:val="none" w:sz="0" w:space="0" w:color="auto"/>
      </w:divBdr>
    </w:div>
    <w:div w:id="1736465923">
      <w:bodyDiv w:val="1"/>
      <w:marLeft w:val="0"/>
      <w:marRight w:val="0"/>
      <w:marTop w:val="0"/>
      <w:marBottom w:val="0"/>
      <w:divBdr>
        <w:top w:val="none" w:sz="0" w:space="0" w:color="auto"/>
        <w:left w:val="none" w:sz="0" w:space="0" w:color="auto"/>
        <w:bottom w:val="none" w:sz="0" w:space="0" w:color="auto"/>
        <w:right w:val="none" w:sz="0" w:space="0" w:color="auto"/>
      </w:divBdr>
    </w:div>
    <w:div w:id="1863666153">
      <w:bodyDiv w:val="1"/>
      <w:marLeft w:val="0"/>
      <w:marRight w:val="0"/>
      <w:marTop w:val="0"/>
      <w:marBottom w:val="0"/>
      <w:divBdr>
        <w:top w:val="none" w:sz="0" w:space="0" w:color="auto"/>
        <w:left w:val="none" w:sz="0" w:space="0" w:color="auto"/>
        <w:bottom w:val="none" w:sz="0" w:space="0" w:color="auto"/>
        <w:right w:val="none" w:sz="0" w:space="0" w:color="auto"/>
      </w:divBdr>
    </w:div>
    <w:div w:id="1917544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5555">
          <w:marLeft w:val="0"/>
          <w:marRight w:val="0"/>
          <w:marTop w:val="0"/>
          <w:marBottom w:val="300"/>
          <w:divBdr>
            <w:top w:val="none" w:sz="0" w:space="0" w:color="auto"/>
            <w:left w:val="none" w:sz="0" w:space="0" w:color="auto"/>
            <w:bottom w:val="none" w:sz="0" w:space="0" w:color="auto"/>
            <w:right w:val="none" w:sz="0" w:space="0" w:color="auto"/>
          </w:divBdr>
        </w:div>
      </w:divsChild>
    </w:div>
    <w:div w:id="201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eycp.essex.gov.uk/training-and-qualifications/education-essex-online-booking-system/" TargetMode="External"/><Relationship Id="rId26"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hyperlink" Target="https://eur02.safelinks.protection.outlook.com/?url=https%3A%2F%2Fnews.news.essex.gov.uk%2F9j46%2FDesign%2Fmj7z-24445&amp;data=05%7C01%7C%7C8de2c6d2f94b4677edda08db449a08c6%7Ca8b4324f155c4215a0f17ed8cc9a992f%7C0%7C0%7C638179200580367707%7CUnknown%7CTWFpbGZsb3d8eyJWIjoiMC4wLjAwMDAiLCJQIjoiV2luMzIiLCJBTiI6Ik1haWwiLCJXVCI6Mn0%3D%7C3000%7C%7C%7C&amp;sdata=Y3r4ytesZ2og83q0ugTKsmE2qbrX1IZPJ%2FWu3JQy%2B7c%3D&amp;reserved=0" TargetMode="External"/><Relationship Id="rId7" Type="http://schemas.openxmlformats.org/officeDocument/2006/relationships/webSettings" Target="webSettings.xml"/><Relationship Id="rId12" Type="http://schemas.openxmlformats.org/officeDocument/2006/relationships/hyperlink" Target="https://schools.essex.gov.uk/info/tradedservices/Pages/education-essex-online-booking-system.aspx" TargetMode="External"/><Relationship Id="rId17" Type="http://schemas.openxmlformats.org/officeDocument/2006/relationships/hyperlink" Target="https://eycp.essex.gov.u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workforcedevelopment@essex.gov.uk" TargetMode="External"/><Relationship Id="rId20" Type="http://schemas.openxmlformats.org/officeDocument/2006/relationships/hyperlink" Target="https://www.escb.co.uk/learning-and-develop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safeguarding@essex.gov.uk" TargetMode="External"/><Relationship Id="rId24" Type="http://schemas.openxmlformats.org/officeDocument/2006/relationships/hyperlink" Target="https://www.escb.co.uk/media/2701/escb-effectivesupportbooklet2021v7.pdf" TargetMode="External"/><Relationship Id="rId5" Type="http://schemas.openxmlformats.org/officeDocument/2006/relationships/styles" Target="styles.xml"/><Relationship Id="rId15" Type="http://schemas.openxmlformats.org/officeDocument/2006/relationships/hyperlink" Target="https://eycp.essex.gov.uk/training-and-qualifications/education-essex-online-booking-system/"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s://eur02.safelinks.protection.outlook.com/ap/t-59584e83/" TargetMode="External"/><Relationship Id="rId19" Type="http://schemas.openxmlformats.org/officeDocument/2006/relationships/hyperlink" Target="https://consultations.essex.gov.uk/esab/4c3c302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 Id="rId22" Type="http://schemas.openxmlformats.org/officeDocument/2006/relationships/image" Target="media/image2.emf"/><Relationship Id="rId27" Type="http://schemas.openxmlformats.org/officeDocument/2006/relationships/hyperlink" Target="mailto:educationsafeguarding@essex.gov.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6" ma:contentTypeDescription="Create a new document." ma:contentTypeScope="" ma:versionID="5a320d2e743de1c9548a8864c2fcebc7">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3e8cb29ab6fcee7eb53d809cab564062"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DABBB-58A4-4732-AFA4-3E48D867CA34}">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2.xml><?xml version="1.0" encoding="utf-8"?>
<ds:datastoreItem xmlns:ds="http://schemas.openxmlformats.org/officeDocument/2006/customXml" ds:itemID="{7BEA6AC7-C088-453D-B341-886B2C54B666}">
  <ds:schemaRefs>
    <ds:schemaRef ds:uri="http://schemas.microsoft.com/sharepoint/v3/contenttype/forms"/>
  </ds:schemaRefs>
</ds:datastoreItem>
</file>

<file path=customXml/itemProps3.xml><?xml version="1.0" encoding="utf-8"?>
<ds:datastoreItem xmlns:ds="http://schemas.openxmlformats.org/officeDocument/2006/customXml" ds:itemID="{46F783C2-E83E-4397-8236-B6EB0C23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Links>
    <vt:vector size="120" baseType="variant">
      <vt:variant>
        <vt:i4>4325383</vt:i4>
      </vt:variant>
      <vt:variant>
        <vt:i4>66</vt:i4>
      </vt:variant>
      <vt:variant>
        <vt:i4>0</vt:i4>
      </vt:variant>
      <vt:variant>
        <vt:i4>5</vt:i4>
      </vt:variant>
      <vt:variant>
        <vt:lpwstr>https://www.essexwellbeingservice.co.uk/</vt:lpwstr>
      </vt:variant>
      <vt:variant>
        <vt:lpwstr/>
      </vt:variant>
      <vt:variant>
        <vt:i4>4128867</vt:i4>
      </vt:variant>
      <vt:variant>
        <vt:i4>63</vt:i4>
      </vt:variant>
      <vt:variant>
        <vt:i4>0</vt:i4>
      </vt:variant>
      <vt:variant>
        <vt:i4>5</vt:i4>
      </vt:variant>
      <vt:variant>
        <vt:lpwstr>https://www.gov.uk/government/publications/inspecting-safeguarding-in-early-years-education-and-skills/inspecting-safeguarding-in-early-years-education-and-skills</vt:lpwstr>
      </vt:variant>
      <vt:variant>
        <vt:lpwstr/>
      </vt:variant>
      <vt:variant>
        <vt:i4>4063341</vt:i4>
      </vt:variant>
      <vt:variant>
        <vt:i4>57</vt:i4>
      </vt:variant>
      <vt:variant>
        <vt:i4>0</vt:i4>
      </vt:variant>
      <vt:variant>
        <vt:i4>5</vt:i4>
      </vt:variant>
      <vt:variant>
        <vt:lpwstr>https://eur02.safelinks.protection.outlook.com/?url=https%3A%2F%2Fwww.essex.police.uk%2Fpolice-forces%2Fessex-police%2Fareas%2Fessex-police%2Fau%2Fabout-us%2Fhelp-us-help-you%2F&amp;data=05%7C01%7C%7C82a87681067746a2d63808db263eb69d%7Ca8b4324f155c4215a0f17ed8cc9a992f%7C0%7C0%7C638145823018332929%7CUnknown%7CTWFpbGZsb3d8eyJWIjoiMC4wLjAwMDAiLCJQIjoiV2luMzIiLCJBTiI6Ik1haWwiLCJXVCI6Mn0%3D%7C3000%7C%7C%7C&amp;sdata=WiW0V1wVoy2Hd6d7Bt4YcLo5vk8%2FGmlhJREVSkJpeDI%3D&amp;reserved=0</vt:lpwstr>
      </vt:variant>
      <vt:variant>
        <vt:lpwstr/>
      </vt:variant>
      <vt:variant>
        <vt:i4>327703</vt:i4>
      </vt:variant>
      <vt:variant>
        <vt:i4>54</vt:i4>
      </vt:variant>
      <vt:variant>
        <vt:i4>0</vt:i4>
      </vt:variant>
      <vt:variant>
        <vt:i4>5</vt:i4>
      </vt:variant>
      <vt:variant>
        <vt:lpwstr>https://www.escb.co.uk/media/2701/escb-effectivesupportbooklet2021v7.pdf</vt:lpwstr>
      </vt:variant>
      <vt:variant>
        <vt:lpwstr/>
      </vt:variant>
      <vt:variant>
        <vt:i4>1245302</vt:i4>
      </vt:variant>
      <vt:variant>
        <vt:i4>48</vt:i4>
      </vt:variant>
      <vt:variant>
        <vt:i4>0</vt:i4>
      </vt:variant>
      <vt:variant>
        <vt:i4>5</vt:i4>
      </vt:variant>
      <vt:variant>
        <vt:lpwstr>mailto:educationsafeguarding@essex.gov.uk</vt:lpwstr>
      </vt:variant>
      <vt:variant>
        <vt:lpwstr/>
      </vt:variant>
      <vt:variant>
        <vt:i4>5570570</vt:i4>
      </vt:variant>
      <vt:variant>
        <vt:i4>45</vt:i4>
      </vt:variant>
      <vt:variant>
        <vt:i4>0</vt:i4>
      </vt:variant>
      <vt:variant>
        <vt:i4>5</vt:i4>
      </vt:variant>
      <vt:variant>
        <vt:lpwstr>https://eycp.essex.gov.uk/training-and-qualifications/education-essex-online-booking-system/</vt:lpwstr>
      </vt:variant>
      <vt:variant>
        <vt:lpwstr/>
      </vt:variant>
      <vt:variant>
        <vt:i4>2424953</vt:i4>
      </vt:variant>
      <vt:variant>
        <vt:i4>42</vt:i4>
      </vt:variant>
      <vt:variant>
        <vt:i4>0</vt:i4>
      </vt:variant>
      <vt:variant>
        <vt:i4>5</vt:i4>
      </vt:variant>
      <vt:variant>
        <vt:lpwstr>https://eycp.essex.gov.uk/safeguarding/early-years-child-protection-resources/</vt:lpwstr>
      </vt:variant>
      <vt:variant>
        <vt:lpwstr/>
      </vt:variant>
      <vt:variant>
        <vt:i4>2424953</vt:i4>
      </vt:variant>
      <vt:variant>
        <vt:i4>39</vt:i4>
      </vt:variant>
      <vt:variant>
        <vt:i4>0</vt:i4>
      </vt:variant>
      <vt:variant>
        <vt:i4>5</vt:i4>
      </vt:variant>
      <vt:variant>
        <vt:lpwstr>https://eycp.essex.gov.uk/safeguarding/early-years-child-protection-resources/</vt:lpwstr>
      </vt:variant>
      <vt:variant>
        <vt:lpwstr/>
      </vt:variant>
      <vt:variant>
        <vt:i4>786440</vt:i4>
      </vt:variant>
      <vt:variant>
        <vt:i4>36</vt:i4>
      </vt:variant>
      <vt:variant>
        <vt:i4>0</vt:i4>
      </vt:variant>
      <vt:variant>
        <vt:i4>5</vt:i4>
      </vt:variant>
      <vt:variant>
        <vt:lpwstr>https://forms.office.com/e/HN2f7Z8VEK</vt:lpwstr>
      </vt:variant>
      <vt:variant>
        <vt:lpwstr/>
      </vt:variant>
      <vt:variant>
        <vt:i4>2752560</vt:i4>
      </vt:variant>
      <vt:variant>
        <vt:i4>33</vt:i4>
      </vt:variant>
      <vt:variant>
        <vt:i4>0</vt:i4>
      </vt:variant>
      <vt:variant>
        <vt:i4>5</vt:i4>
      </vt:variant>
      <vt:variant>
        <vt:lpwstr>https://eur02.safelinks.protection.outlook.com/?url=https%3A%2F%2Fnews.news.essex.gov.uk%2F9j46%2FDesign%2Fmj7z-24445&amp;data=05%7C01%7C%7C8de2c6d2f94b4677edda08db449a08c6%7Ca8b4324f155c4215a0f17ed8cc9a992f%7C0%7C0%7C638179200580367707%7CUnknown%7CTWFpbGZsb3d8eyJWIjoiMC4wLjAwMDAiLCJQIjoiV2luMzIiLCJBTiI6Ik1haWwiLCJXVCI6Mn0%3D%7C3000%7C%7C%7C&amp;sdata=Y3r4ytesZ2og83q0ugTKsmE2qbrX1IZPJ%2FWu3JQy%2B7c%3D&amp;reserved=0</vt:lpwstr>
      </vt:variant>
      <vt:variant>
        <vt:lpwstr/>
      </vt:variant>
      <vt:variant>
        <vt:i4>6226014</vt:i4>
      </vt:variant>
      <vt:variant>
        <vt:i4>30</vt:i4>
      </vt:variant>
      <vt:variant>
        <vt:i4>0</vt:i4>
      </vt:variant>
      <vt:variant>
        <vt:i4>5</vt:i4>
      </vt:variant>
      <vt:variant>
        <vt:lpwstr>https://www.escb.co.uk/learning-and-development/</vt:lpwstr>
      </vt:variant>
      <vt:variant>
        <vt:lpwstr/>
      </vt:variant>
      <vt:variant>
        <vt:i4>720982</vt:i4>
      </vt:variant>
      <vt:variant>
        <vt:i4>27</vt:i4>
      </vt:variant>
      <vt:variant>
        <vt:i4>0</vt:i4>
      </vt:variant>
      <vt:variant>
        <vt:i4>5</vt:i4>
      </vt:variant>
      <vt:variant>
        <vt:lpwstr>https://eycp.essex.gov.uk/safeguarding/safeguarding-training-and-development/</vt:lpwstr>
      </vt:variant>
      <vt:variant>
        <vt:lpwstr/>
      </vt:variant>
      <vt:variant>
        <vt:i4>3997818</vt:i4>
      </vt:variant>
      <vt:variant>
        <vt:i4>24</vt:i4>
      </vt:variant>
      <vt:variant>
        <vt:i4>0</vt:i4>
      </vt:variant>
      <vt:variant>
        <vt:i4>5</vt:i4>
      </vt:variant>
      <vt:variant>
        <vt:lpwstr>https://eycp.essex.gov.uk/</vt:lpwstr>
      </vt:variant>
      <vt:variant>
        <vt:lpwstr/>
      </vt:variant>
      <vt:variant>
        <vt:i4>2621527</vt:i4>
      </vt:variant>
      <vt:variant>
        <vt:i4>21</vt:i4>
      </vt:variant>
      <vt:variant>
        <vt:i4>0</vt:i4>
      </vt:variant>
      <vt:variant>
        <vt:i4>5</vt:i4>
      </vt:variant>
      <vt:variant>
        <vt:lpwstr>mailto:workforcedevelopment@essex.gov.uk</vt:lpwstr>
      </vt:variant>
      <vt:variant>
        <vt:lpwstr/>
      </vt:variant>
      <vt:variant>
        <vt:i4>5570570</vt:i4>
      </vt:variant>
      <vt:variant>
        <vt:i4>18</vt:i4>
      </vt:variant>
      <vt:variant>
        <vt:i4>0</vt:i4>
      </vt:variant>
      <vt:variant>
        <vt:i4>5</vt:i4>
      </vt:variant>
      <vt:variant>
        <vt:lpwstr>https://eycp.essex.gov.uk/training-and-qualifications/education-essex-online-booking-system/</vt:lpwstr>
      </vt:variant>
      <vt:variant>
        <vt:lpwstr/>
      </vt:variant>
      <vt:variant>
        <vt:i4>1441865</vt:i4>
      </vt:variant>
      <vt:variant>
        <vt:i4>12</vt:i4>
      </vt:variant>
      <vt:variant>
        <vt:i4>0</vt:i4>
      </vt:variant>
      <vt:variant>
        <vt:i4>5</vt:i4>
      </vt:variant>
      <vt:variant>
        <vt:lpwstr>https://schools.essex.gov.uk/info/tradedservices/Pages/education-essex-online-booking-system.aspx</vt:lpwstr>
      </vt:variant>
      <vt:variant>
        <vt:lpwstr/>
      </vt:variant>
      <vt:variant>
        <vt:i4>4522006</vt:i4>
      </vt:variant>
      <vt:variant>
        <vt:i4>9</vt:i4>
      </vt:variant>
      <vt:variant>
        <vt:i4>0</vt:i4>
      </vt:variant>
      <vt:variant>
        <vt:i4>5</vt:i4>
      </vt:variant>
      <vt:variant>
        <vt:lpwstr>https://consultations.essex.gov.uk/esab/4c3c302e/</vt:lpwstr>
      </vt:variant>
      <vt:variant>
        <vt:lpwstr/>
      </vt:variant>
      <vt:variant>
        <vt:i4>2162724</vt:i4>
      </vt:variant>
      <vt:variant>
        <vt:i4>6</vt:i4>
      </vt:variant>
      <vt:variant>
        <vt:i4>0</vt:i4>
      </vt:variant>
      <vt:variant>
        <vt:i4>5</vt:i4>
      </vt:variant>
      <vt:variant>
        <vt:lpwstr>https://eur02.safelinks.protection.outlook.com/?url=https%3A%2F%2Fconsultations.essex.gov.uk%2Fesab%2Fda31578e&amp;data=05%7C01%7C%7Cba80182bb8de48a1987808db1b461486%7Ca8b4324f155c4215a0f17ed8cc9a992f%7C0%7C0%7C638133760015993176%7CUnknown%7CTWFpbGZsb3d8eyJWIjoiMC4wLjAwMDAiLCJQIjoiV2luMzIiLCJBTiI6Ik1haWwiLCJXVCI6Mn0%3D%7C3000%7C%7C%7C&amp;sdata=9q0lF2Xgz5616OA%2Fdj1N%2FSDv%2Fs%2FiNqJqryKhWUCJ9TY%3D&amp;reserved=0</vt:lpwstr>
      </vt:variant>
      <vt:variant>
        <vt:lpwstr/>
      </vt:variant>
      <vt:variant>
        <vt:i4>1245302</vt:i4>
      </vt:variant>
      <vt:variant>
        <vt:i4>3</vt:i4>
      </vt:variant>
      <vt:variant>
        <vt:i4>0</vt:i4>
      </vt:variant>
      <vt:variant>
        <vt:i4>5</vt:i4>
      </vt:variant>
      <vt:variant>
        <vt:lpwstr>mailto:educationsafeguarding@essex.gov.uk</vt:lpwstr>
      </vt:variant>
      <vt:variant>
        <vt:lpwstr/>
      </vt:variant>
      <vt:variant>
        <vt:i4>1376350</vt:i4>
      </vt:variant>
      <vt:variant>
        <vt:i4>0</vt:i4>
      </vt:variant>
      <vt:variant>
        <vt:i4>0</vt:i4>
      </vt:variant>
      <vt:variant>
        <vt:i4>5</vt:i4>
      </vt:variant>
      <vt:variant>
        <vt:lpwstr>https://eur02.safelinks.protection.outlook.com/ap/t-59584e83/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Gemma Harris - Education Safeguarding Officer</cp:lastModifiedBy>
  <cp:revision>2</cp:revision>
  <dcterms:created xsi:type="dcterms:W3CDTF">2023-04-28T11:51:00Z</dcterms:created>
  <dcterms:modified xsi:type="dcterms:W3CDTF">2023-04-28T11:51:00Z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2022-10-17T07:18:31Z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765204aa-08d8-464f-9fc9-3e9036f5a59b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