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C7EC" w14:textId="77777777" w:rsidR="000D0319" w:rsidRPr="00BE5C29" w:rsidRDefault="00473873" w:rsidP="00473873">
      <w:pPr>
        <w:pBdr>
          <w:top w:val="single" w:sz="4" w:space="1" w:color="auto"/>
          <w:left w:val="single" w:sz="4" w:space="4" w:color="auto"/>
          <w:bottom w:val="single" w:sz="4" w:space="1" w:color="auto"/>
          <w:right w:val="single" w:sz="4" w:space="0" w:color="auto"/>
        </w:pBdr>
        <w:jc w:val="center"/>
        <w:rPr>
          <w:rFonts w:ascii="Lexend" w:hAnsi="Lexend" w:cs="Arial"/>
          <w:b/>
          <w:sz w:val="24"/>
          <w:szCs w:val="24"/>
        </w:rPr>
      </w:pPr>
      <w:r w:rsidRPr="00BE5C29">
        <w:rPr>
          <w:rFonts w:ascii="Lexend" w:hAnsi="Lexend" w:cs="Arial"/>
          <w:b/>
          <w:sz w:val="24"/>
          <w:szCs w:val="24"/>
        </w:rPr>
        <w:t>CHILD PROTECTION RECORD – Case Chronology</w:t>
      </w:r>
    </w:p>
    <w:tbl>
      <w:tblPr>
        <w:tblStyle w:val="TableGrid"/>
        <w:tblW w:w="0" w:type="auto"/>
        <w:tblLook w:val="04A0" w:firstRow="1" w:lastRow="0" w:firstColumn="1" w:lastColumn="0" w:noHBand="0" w:noVBand="1"/>
      </w:tblPr>
      <w:tblGrid>
        <w:gridCol w:w="2802"/>
        <w:gridCol w:w="6440"/>
      </w:tblGrid>
      <w:tr w:rsidR="000D0319" w:rsidRPr="00BE5C29" w14:paraId="78B0BE6C" w14:textId="77777777" w:rsidTr="000D0319">
        <w:tc>
          <w:tcPr>
            <w:tcW w:w="2802" w:type="dxa"/>
          </w:tcPr>
          <w:p w14:paraId="2AF97BE8" w14:textId="77777777" w:rsidR="000D0319" w:rsidRPr="00BE5C29" w:rsidRDefault="000D0319" w:rsidP="000D0319">
            <w:pPr>
              <w:rPr>
                <w:rFonts w:ascii="Lexend" w:hAnsi="Lexend" w:cs="Arial"/>
                <w:sz w:val="24"/>
                <w:szCs w:val="24"/>
              </w:rPr>
            </w:pPr>
            <w:r w:rsidRPr="00BE5C29">
              <w:rPr>
                <w:rFonts w:ascii="Lexend" w:hAnsi="Lexend" w:cs="Arial"/>
                <w:sz w:val="24"/>
                <w:szCs w:val="24"/>
              </w:rPr>
              <w:t>Name of child:</w:t>
            </w:r>
          </w:p>
          <w:p w14:paraId="40133E96" w14:textId="77777777" w:rsidR="000D0319" w:rsidRPr="00BE5C29" w:rsidRDefault="000D0319">
            <w:pPr>
              <w:rPr>
                <w:rFonts w:ascii="Lexend" w:hAnsi="Lexend" w:cs="Arial"/>
                <w:b/>
                <w:sz w:val="24"/>
                <w:szCs w:val="24"/>
              </w:rPr>
            </w:pPr>
          </w:p>
        </w:tc>
        <w:tc>
          <w:tcPr>
            <w:tcW w:w="6440" w:type="dxa"/>
          </w:tcPr>
          <w:p w14:paraId="3D54C906" w14:textId="77777777" w:rsidR="000D0319" w:rsidRPr="00BE5C29" w:rsidRDefault="000D0319">
            <w:pPr>
              <w:rPr>
                <w:rFonts w:ascii="Lexend" w:hAnsi="Lexend" w:cs="Arial"/>
                <w:b/>
                <w:sz w:val="24"/>
                <w:szCs w:val="24"/>
              </w:rPr>
            </w:pPr>
          </w:p>
        </w:tc>
      </w:tr>
      <w:tr w:rsidR="000D0319" w:rsidRPr="00BE5C29" w14:paraId="784CF616" w14:textId="77777777" w:rsidTr="000D0319">
        <w:tc>
          <w:tcPr>
            <w:tcW w:w="2802" w:type="dxa"/>
          </w:tcPr>
          <w:p w14:paraId="2F862DDF" w14:textId="77777777" w:rsidR="000D0319" w:rsidRPr="00BE5C29" w:rsidRDefault="000D0319" w:rsidP="000D0319">
            <w:pPr>
              <w:rPr>
                <w:rFonts w:ascii="Lexend" w:hAnsi="Lexend" w:cs="Arial"/>
                <w:sz w:val="24"/>
                <w:szCs w:val="24"/>
              </w:rPr>
            </w:pPr>
            <w:r w:rsidRPr="00BE5C29">
              <w:rPr>
                <w:rFonts w:ascii="Lexend" w:hAnsi="Lexend" w:cs="Arial"/>
                <w:sz w:val="24"/>
                <w:szCs w:val="24"/>
              </w:rPr>
              <w:t>Date of birth:</w:t>
            </w:r>
          </w:p>
          <w:p w14:paraId="499A8892" w14:textId="77777777" w:rsidR="000D0319" w:rsidRPr="00BE5C29" w:rsidRDefault="000D0319" w:rsidP="000D0319">
            <w:pPr>
              <w:rPr>
                <w:rFonts w:ascii="Lexend" w:hAnsi="Lexend" w:cs="Arial"/>
                <w:b/>
                <w:sz w:val="24"/>
                <w:szCs w:val="24"/>
              </w:rPr>
            </w:pPr>
          </w:p>
        </w:tc>
        <w:tc>
          <w:tcPr>
            <w:tcW w:w="6440" w:type="dxa"/>
          </w:tcPr>
          <w:p w14:paraId="48762A98" w14:textId="77777777" w:rsidR="000D0319" w:rsidRPr="00BE5C29" w:rsidRDefault="000D0319">
            <w:pPr>
              <w:rPr>
                <w:rFonts w:ascii="Lexend" w:hAnsi="Lexend" w:cs="Arial"/>
                <w:b/>
                <w:sz w:val="24"/>
                <w:szCs w:val="24"/>
              </w:rPr>
            </w:pPr>
          </w:p>
        </w:tc>
      </w:tr>
    </w:tbl>
    <w:p w14:paraId="3B89A746" w14:textId="77777777" w:rsidR="00134ED6" w:rsidRPr="00BE5C29" w:rsidRDefault="00134ED6">
      <w:pPr>
        <w:rPr>
          <w:rFonts w:ascii="Lexend" w:hAnsi="Lexend" w:cs="Arial"/>
          <w:b/>
          <w:sz w:val="24"/>
          <w:szCs w:val="24"/>
        </w:rPr>
      </w:pPr>
    </w:p>
    <w:tbl>
      <w:tblPr>
        <w:tblStyle w:val="TableGrid"/>
        <w:tblW w:w="9322" w:type="dxa"/>
        <w:tblLook w:val="04A0" w:firstRow="1" w:lastRow="0" w:firstColumn="1" w:lastColumn="0" w:noHBand="0" w:noVBand="1"/>
      </w:tblPr>
      <w:tblGrid>
        <w:gridCol w:w="1540"/>
        <w:gridCol w:w="2679"/>
        <w:gridCol w:w="5103"/>
      </w:tblGrid>
      <w:tr w:rsidR="000D0319" w:rsidRPr="00BE5C29" w14:paraId="2BF19021" w14:textId="77777777" w:rsidTr="000D0319">
        <w:tc>
          <w:tcPr>
            <w:tcW w:w="1540" w:type="dxa"/>
            <w:shd w:val="clear" w:color="auto" w:fill="D9D9D9" w:themeFill="background1" w:themeFillShade="D9"/>
          </w:tcPr>
          <w:p w14:paraId="2AE2F6E2" w14:textId="77777777" w:rsidR="000D0319" w:rsidRPr="00BE5C29" w:rsidRDefault="000D0319">
            <w:pPr>
              <w:rPr>
                <w:rFonts w:ascii="Lexend" w:hAnsi="Lexend" w:cs="Arial"/>
                <w:b/>
                <w:sz w:val="24"/>
                <w:szCs w:val="24"/>
              </w:rPr>
            </w:pPr>
            <w:r w:rsidRPr="00BE5C29">
              <w:rPr>
                <w:rFonts w:ascii="Lexend" w:hAnsi="Lexend" w:cs="Arial"/>
                <w:b/>
                <w:sz w:val="24"/>
                <w:szCs w:val="24"/>
              </w:rPr>
              <w:t>Date:</w:t>
            </w:r>
          </w:p>
        </w:tc>
        <w:tc>
          <w:tcPr>
            <w:tcW w:w="2679" w:type="dxa"/>
            <w:shd w:val="clear" w:color="auto" w:fill="D9D9D9" w:themeFill="background1" w:themeFillShade="D9"/>
          </w:tcPr>
          <w:p w14:paraId="6025F665" w14:textId="77777777" w:rsidR="000D0319" w:rsidRPr="00BE5C29" w:rsidRDefault="000D0319">
            <w:pPr>
              <w:rPr>
                <w:rFonts w:ascii="Lexend" w:hAnsi="Lexend" w:cs="Arial"/>
                <w:b/>
                <w:sz w:val="24"/>
                <w:szCs w:val="24"/>
              </w:rPr>
            </w:pPr>
            <w:r w:rsidRPr="00BE5C29">
              <w:rPr>
                <w:rFonts w:ascii="Lexend" w:hAnsi="Lexend" w:cs="Arial"/>
                <w:b/>
                <w:sz w:val="24"/>
                <w:szCs w:val="24"/>
              </w:rPr>
              <w:t>Event:</w:t>
            </w:r>
          </w:p>
        </w:tc>
        <w:tc>
          <w:tcPr>
            <w:tcW w:w="5103" w:type="dxa"/>
            <w:shd w:val="clear" w:color="auto" w:fill="D9D9D9" w:themeFill="background1" w:themeFillShade="D9"/>
          </w:tcPr>
          <w:p w14:paraId="2B6A66AC" w14:textId="77777777" w:rsidR="000D0319" w:rsidRPr="00BE5C29" w:rsidRDefault="00473873">
            <w:pPr>
              <w:rPr>
                <w:rFonts w:ascii="Lexend" w:hAnsi="Lexend" w:cs="Arial"/>
                <w:b/>
                <w:sz w:val="24"/>
                <w:szCs w:val="24"/>
              </w:rPr>
            </w:pPr>
            <w:r w:rsidRPr="00BE5C29">
              <w:rPr>
                <w:rFonts w:ascii="Lexend" w:hAnsi="Lexend" w:cs="Arial"/>
                <w:b/>
                <w:sz w:val="24"/>
                <w:szCs w:val="24"/>
              </w:rPr>
              <w:t>Notes</w:t>
            </w:r>
            <w:r w:rsidR="00DD6604" w:rsidRPr="00BE5C29">
              <w:rPr>
                <w:rFonts w:ascii="Lexend" w:hAnsi="Lexend" w:cs="Arial"/>
                <w:b/>
                <w:sz w:val="24"/>
                <w:szCs w:val="24"/>
              </w:rPr>
              <w:t>:</w:t>
            </w:r>
          </w:p>
        </w:tc>
      </w:tr>
      <w:tr w:rsidR="000D0319" w14:paraId="0A79BB80" w14:textId="77777777" w:rsidTr="000D0319">
        <w:tc>
          <w:tcPr>
            <w:tcW w:w="1540" w:type="dxa"/>
          </w:tcPr>
          <w:p w14:paraId="6D330BF1" w14:textId="77777777" w:rsidR="000D0319" w:rsidRDefault="000D0319">
            <w:pPr>
              <w:rPr>
                <w:rFonts w:ascii="Arial" w:hAnsi="Arial" w:cs="Arial"/>
                <w:b/>
                <w:sz w:val="24"/>
                <w:szCs w:val="24"/>
              </w:rPr>
            </w:pPr>
          </w:p>
        </w:tc>
        <w:tc>
          <w:tcPr>
            <w:tcW w:w="2679" w:type="dxa"/>
          </w:tcPr>
          <w:p w14:paraId="5A5E011A" w14:textId="77777777" w:rsidR="000D0319" w:rsidRDefault="000D0319">
            <w:pPr>
              <w:rPr>
                <w:rFonts w:ascii="Arial" w:hAnsi="Arial" w:cs="Arial"/>
                <w:b/>
                <w:sz w:val="24"/>
                <w:szCs w:val="24"/>
              </w:rPr>
            </w:pPr>
          </w:p>
        </w:tc>
        <w:tc>
          <w:tcPr>
            <w:tcW w:w="5103" w:type="dxa"/>
          </w:tcPr>
          <w:p w14:paraId="635D39A8" w14:textId="77777777" w:rsidR="000D0319" w:rsidRDefault="000D0319">
            <w:pPr>
              <w:rPr>
                <w:rFonts w:ascii="Arial" w:hAnsi="Arial" w:cs="Arial"/>
                <w:b/>
                <w:sz w:val="24"/>
                <w:szCs w:val="24"/>
              </w:rPr>
            </w:pPr>
          </w:p>
        </w:tc>
      </w:tr>
      <w:tr w:rsidR="000D0319" w14:paraId="5A8933E9" w14:textId="77777777" w:rsidTr="000D0319">
        <w:tc>
          <w:tcPr>
            <w:tcW w:w="1540" w:type="dxa"/>
          </w:tcPr>
          <w:p w14:paraId="7B1ACC54" w14:textId="77777777" w:rsidR="000D0319" w:rsidRDefault="000D0319">
            <w:pPr>
              <w:rPr>
                <w:rFonts w:ascii="Arial" w:hAnsi="Arial" w:cs="Arial"/>
                <w:b/>
                <w:sz w:val="24"/>
                <w:szCs w:val="24"/>
              </w:rPr>
            </w:pPr>
          </w:p>
        </w:tc>
        <w:tc>
          <w:tcPr>
            <w:tcW w:w="2679" w:type="dxa"/>
          </w:tcPr>
          <w:p w14:paraId="4E1DA083" w14:textId="77777777" w:rsidR="000D0319" w:rsidRDefault="000D0319">
            <w:pPr>
              <w:rPr>
                <w:rFonts w:ascii="Arial" w:hAnsi="Arial" w:cs="Arial"/>
                <w:b/>
                <w:sz w:val="24"/>
                <w:szCs w:val="24"/>
              </w:rPr>
            </w:pPr>
          </w:p>
        </w:tc>
        <w:tc>
          <w:tcPr>
            <w:tcW w:w="5103" w:type="dxa"/>
          </w:tcPr>
          <w:p w14:paraId="61A38DF1" w14:textId="77777777" w:rsidR="000D0319" w:rsidRDefault="000D0319">
            <w:pPr>
              <w:rPr>
                <w:rFonts w:ascii="Arial" w:hAnsi="Arial" w:cs="Arial"/>
                <w:b/>
                <w:sz w:val="24"/>
                <w:szCs w:val="24"/>
              </w:rPr>
            </w:pPr>
          </w:p>
        </w:tc>
      </w:tr>
      <w:tr w:rsidR="000D0319" w14:paraId="12D496B0" w14:textId="77777777" w:rsidTr="000D0319">
        <w:tc>
          <w:tcPr>
            <w:tcW w:w="1540" w:type="dxa"/>
          </w:tcPr>
          <w:p w14:paraId="5C9957EC" w14:textId="77777777" w:rsidR="000D0319" w:rsidRDefault="000D0319">
            <w:pPr>
              <w:rPr>
                <w:rFonts w:ascii="Arial" w:hAnsi="Arial" w:cs="Arial"/>
                <w:b/>
                <w:sz w:val="24"/>
                <w:szCs w:val="24"/>
              </w:rPr>
            </w:pPr>
          </w:p>
        </w:tc>
        <w:tc>
          <w:tcPr>
            <w:tcW w:w="2679" w:type="dxa"/>
          </w:tcPr>
          <w:p w14:paraId="01CED041" w14:textId="77777777" w:rsidR="000D0319" w:rsidRDefault="000D0319">
            <w:pPr>
              <w:rPr>
                <w:rFonts w:ascii="Arial" w:hAnsi="Arial" w:cs="Arial"/>
                <w:b/>
                <w:sz w:val="24"/>
                <w:szCs w:val="24"/>
              </w:rPr>
            </w:pPr>
          </w:p>
        </w:tc>
        <w:tc>
          <w:tcPr>
            <w:tcW w:w="5103" w:type="dxa"/>
          </w:tcPr>
          <w:p w14:paraId="76180715" w14:textId="77777777" w:rsidR="000D0319" w:rsidRDefault="000D0319">
            <w:pPr>
              <w:rPr>
                <w:rFonts w:ascii="Arial" w:hAnsi="Arial" w:cs="Arial"/>
                <w:b/>
                <w:sz w:val="24"/>
                <w:szCs w:val="24"/>
              </w:rPr>
            </w:pPr>
          </w:p>
        </w:tc>
      </w:tr>
      <w:tr w:rsidR="000D0319" w14:paraId="7EC94DBA" w14:textId="77777777" w:rsidTr="000D0319">
        <w:tc>
          <w:tcPr>
            <w:tcW w:w="1540" w:type="dxa"/>
          </w:tcPr>
          <w:p w14:paraId="00A59144" w14:textId="77777777" w:rsidR="000D0319" w:rsidRDefault="000D0319">
            <w:pPr>
              <w:rPr>
                <w:rFonts w:ascii="Arial" w:hAnsi="Arial" w:cs="Arial"/>
                <w:b/>
                <w:sz w:val="24"/>
                <w:szCs w:val="24"/>
              </w:rPr>
            </w:pPr>
          </w:p>
        </w:tc>
        <w:tc>
          <w:tcPr>
            <w:tcW w:w="2679" w:type="dxa"/>
          </w:tcPr>
          <w:p w14:paraId="6AC2A170" w14:textId="77777777" w:rsidR="000D0319" w:rsidRDefault="000D0319">
            <w:pPr>
              <w:rPr>
                <w:rFonts w:ascii="Arial" w:hAnsi="Arial" w:cs="Arial"/>
                <w:b/>
                <w:sz w:val="24"/>
                <w:szCs w:val="24"/>
              </w:rPr>
            </w:pPr>
          </w:p>
        </w:tc>
        <w:tc>
          <w:tcPr>
            <w:tcW w:w="5103" w:type="dxa"/>
          </w:tcPr>
          <w:p w14:paraId="47B82752" w14:textId="77777777" w:rsidR="000D0319" w:rsidRDefault="000D0319">
            <w:pPr>
              <w:rPr>
                <w:rFonts w:ascii="Arial" w:hAnsi="Arial" w:cs="Arial"/>
                <w:b/>
                <w:sz w:val="24"/>
                <w:szCs w:val="24"/>
              </w:rPr>
            </w:pPr>
          </w:p>
        </w:tc>
      </w:tr>
      <w:tr w:rsidR="000D0319" w14:paraId="6AF3027E" w14:textId="77777777" w:rsidTr="000D0319">
        <w:tc>
          <w:tcPr>
            <w:tcW w:w="1540" w:type="dxa"/>
          </w:tcPr>
          <w:p w14:paraId="0BB7C9B7" w14:textId="77777777" w:rsidR="000D0319" w:rsidRDefault="000D0319">
            <w:pPr>
              <w:rPr>
                <w:rFonts w:ascii="Arial" w:hAnsi="Arial" w:cs="Arial"/>
                <w:b/>
                <w:sz w:val="24"/>
                <w:szCs w:val="24"/>
              </w:rPr>
            </w:pPr>
          </w:p>
        </w:tc>
        <w:tc>
          <w:tcPr>
            <w:tcW w:w="2679" w:type="dxa"/>
          </w:tcPr>
          <w:p w14:paraId="24C22FBF" w14:textId="77777777" w:rsidR="000D0319" w:rsidRDefault="000D0319">
            <w:pPr>
              <w:rPr>
                <w:rFonts w:ascii="Arial" w:hAnsi="Arial" w:cs="Arial"/>
                <w:b/>
                <w:sz w:val="24"/>
                <w:szCs w:val="24"/>
              </w:rPr>
            </w:pPr>
          </w:p>
        </w:tc>
        <w:tc>
          <w:tcPr>
            <w:tcW w:w="5103" w:type="dxa"/>
          </w:tcPr>
          <w:p w14:paraId="48AE8A0D" w14:textId="77777777" w:rsidR="000D0319" w:rsidRDefault="000D0319">
            <w:pPr>
              <w:rPr>
                <w:rFonts w:ascii="Arial" w:hAnsi="Arial" w:cs="Arial"/>
                <w:b/>
                <w:sz w:val="24"/>
                <w:szCs w:val="24"/>
              </w:rPr>
            </w:pPr>
          </w:p>
        </w:tc>
      </w:tr>
      <w:tr w:rsidR="000D0319" w14:paraId="2BC4CA6A" w14:textId="77777777" w:rsidTr="000D0319">
        <w:tc>
          <w:tcPr>
            <w:tcW w:w="1540" w:type="dxa"/>
          </w:tcPr>
          <w:p w14:paraId="07B37996" w14:textId="77777777" w:rsidR="000D0319" w:rsidRDefault="000D0319">
            <w:pPr>
              <w:rPr>
                <w:rFonts w:ascii="Arial" w:hAnsi="Arial" w:cs="Arial"/>
                <w:b/>
                <w:sz w:val="24"/>
                <w:szCs w:val="24"/>
              </w:rPr>
            </w:pPr>
          </w:p>
        </w:tc>
        <w:tc>
          <w:tcPr>
            <w:tcW w:w="2679" w:type="dxa"/>
          </w:tcPr>
          <w:p w14:paraId="0B4C32DB" w14:textId="77777777" w:rsidR="000D0319" w:rsidRDefault="000D0319">
            <w:pPr>
              <w:rPr>
                <w:rFonts w:ascii="Arial" w:hAnsi="Arial" w:cs="Arial"/>
                <w:b/>
                <w:sz w:val="24"/>
                <w:szCs w:val="24"/>
              </w:rPr>
            </w:pPr>
          </w:p>
        </w:tc>
        <w:tc>
          <w:tcPr>
            <w:tcW w:w="5103" w:type="dxa"/>
          </w:tcPr>
          <w:p w14:paraId="0547BA5A" w14:textId="77777777" w:rsidR="000D0319" w:rsidRDefault="000D0319">
            <w:pPr>
              <w:rPr>
                <w:rFonts w:ascii="Arial" w:hAnsi="Arial" w:cs="Arial"/>
                <w:b/>
                <w:sz w:val="24"/>
                <w:szCs w:val="24"/>
              </w:rPr>
            </w:pPr>
          </w:p>
        </w:tc>
      </w:tr>
      <w:tr w:rsidR="000D0319" w14:paraId="5AB31335" w14:textId="77777777" w:rsidTr="000D0319">
        <w:tc>
          <w:tcPr>
            <w:tcW w:w="1540" w:type="dxa"/>
          </w:tcPr>
          <w:p w14:paraId="3796156E" w14:textId="77777777" w:rsidR="000D0319" w:rsidRDefault="000D0319">
            <w:pPr>
              <w:rPr>
                <w:rFonts w:ascii="Arial" w:hAnsi="Arial" w:cs="Arial"/>
                <w:b/>
                <w:sz w:val="24"/>
                <w:szCs w:val="24"/>
              </w:rPr>
            </w:pPr>
          </w:p>
        </w:tc>
        <w:tc>
          <w:tcPr>
            <w:tcW w:w="2679" w:type="dxa"/>
          </w:tcPr>
          <w:p w14:paraId="13C0FD66" w14:textId="77777777" w:rsidR="000D0319" w:rsidRDefault="000D0319">
            <w:pPr>
              <w:rPr>
                <w:rFonts w:ascii="Arial" w:hAnsi="Arial" w:cs="Arial"/>
                <w:b/>
                <w:sz w:val="24"/>
                <w:szCs w:val="24"/>
              </w:rPr>
            </w:pPr>
          </w:p>
        </w:tc>
        <w:tc>
          <w:tcPr>
            <w:tcW w:w="5103" w:type="dxa"/>
          </w:tcPr>
          <w:p w14:paraId="6DC5DCC3" w14:textId="77777777" w:rsidR="000D0319" w:rsidRDefault="000D0319">
            <w:pPr>
              <w:rPr>
                <w:rFonts w:ascii="Arial" w:hAnsi="Arial" w:cs="Arial"/>
                <w:b/>
                <w:sz w:val="24"/>
                <w:szCs w:val="24"/>
              </w:rPr>
            </w:pPr>
          </w:p>
        </w:tc>
      </w:tr>
      <w:tr w:rsidR="000D0319" w14:paraId="4921100F" w14:textId="77777777" w:rsidTr="000D0319">
        <w:tc>
          <w:tcPr>
            <w:tcW w:w="1540" w:type="dxa"/>
          </w:tcPr>
          <w:p w14:paraId="22F4C786" w14:textId="77777777" w:rsidR="000D0319" w:rsidRDefault="000D0319">
            <w:pPr>
              <w:rPr>
                <w:rFonts w:ascii="Arial" w:hAnsi="Arial" w:cs="Arial"/>
                <w:b/>
                <w:sz w:val="24"/>
                <w:szCs w:val="24"/>
              </w:rPr>
            </w:pPr>
          </w:p>
        </w:tc>
        <w:tc>
          <w:tcPr>
            <w:tcW w:w="2679" w:type="dxa"/>
          </w:tcPr>
          <w:p w14:paraId="23972F68" w14:textId="77777777" w:rsidR="000D0319" w:rsidRDefault="000D0319">
            <w:pPr>
              <w:rPr>
                <w:rFonts w:ascii="Arial" w:hAnsi="Arial" w:cs="Arial"/>
                <w:b/>
                <w:sz w:val="24"/>
                <w:szCs w:val="24"/>
              </w:rPr>
            </w:pPr>
          </w:p>
        </w:tc>
        <w:tc>
          <w:tcPr>
            <w:tcW w:w="5103" w:type="dxa"/>
          </w:tcPr>
          <w:p w14:paraId="7A026672" w14:textId="77777777" w:rsidR="000D0319" w:rsidRDefault="000D0319">
            <w:pPr>
              <w:rPr>
                <w:rFonts w:ascii="Arial" w:hAnsi="Arial" w:cs="Arial"/>
                <w:b/>
                <w:sz w:val="24"/>
                <w:szCs w:val="24"/>
              </w:rPr>
            </w:pPr>
          </w:p>
        </w:tc>
      </w:tr>
      <w:tr w:rsidR="000D0319" w14:paraId="011401DE" w14:textId="77777777" w:rsidTr="000D0319">
        <w:tc>
          <w:tcPr>
            <w:tcW w:w="1540" w:type="dxa"/>
          </w:tcPr>
          <w:p w14:paraId="1471F7FA" w14:textId="77777777" w:rsidR="000D0319" w:rsidRDefault="000D0319">
            <w:pPr>
              <w:rPr>
                <w:rFonts w:ascii="Arial" w:hAnsi="Arial" w:cs="Arial"/>
                <w:b/>
                <w:sz w:val="24"/>
                <w:szCs w:val="24"/>
              </w:rPr>
            </w:pPr>
          </w:p>
        </w:tc>
        <w:tc>
          <w:tcPr>
            <w:tcW w:w="2679" w:type="dxa"/>
          </w:tcPr>
          <w:p w14:paraId="7342F434" w14:textId="77777777" w:rsidR="000D0319" w:rsidRDefault="000D0319">
            <w:pPr>
              <w:rPr>
                <w:rFonts w:ascii="Arial" w:hAnsi="Arial" w:cs="Arial"/>
                <w:b/>
                <w:sz w:val="24"/>
                <w:szCs w:val="24"/>
              </w:rPr>
            </w:pPr>
          </w:p>
        </w:tc>
        <w:tc>
          <w:tcPr>
            <w:tcW w:w="5103" w:type="dxa"/>
          </w:tcPr>
          <w:p w14:paraId="6A9F6C8B" w14:textId="77777777" w:rsidR="000D0319" w:rsidRDefault="000D0319">
            <w:pPr>
              <w:rPr>
                <w:rFonts w:ascii="Arial" w:hAnsi="Arial" w:cs="Arial"/>
                <w:b/>
                <w:sz w:val="24"/>
                <w:szCs w:val="24"/>
              </w:rPr>
            </w:pPr>
          </w:p>
        </w:tc>
      </w:tr>
      <w:tr w:rsidR="000D0319" w14:paraId="2DA4EEBB" w14:textId="77777777" w:rsidTr="000D0319">
        <w:tc>
          <w:tcPr>
            <w:tcW w:w="1540" w:type="dxa"/>
          </w:tcPr>
          <w:p w14:paraId="77984E4D" w14:textId="77777777" w:rsidR="000D0319" w:rsidRDefault="000D0319">
            <w:pPr>
              <w:rPr>
                <w:rFonts w:ascii="Arial" w:hAnsi="Arial" w:cs="Arial"/>
                <w:b/>
                <w:sz w:val="24"/>
                <w:szCs w:val="24"/>
              </w:rPr>
            </w:pPr>
          </w:p>
        </w:tc>
        <w:tc>
          <w:tcPr>
            <w:tcW w:w="2679" w:type="dxa"/>
          </w:tcPr>
          <w:p w14:paraId="2900EA12" w14:textId="77777777" w:rsidR="000D0319" w:rsidRDefault="000D0319">
            <w:pPr>
              <w:rPr>
                <w:rFonts w:ascii="Arial" w:hAnsi="Arial" w:cs="Arial"/>
                <w:b/>
                <w:sz w:val="24"/>
                <w:szCs w:val="24"/>
              </w:rPr>
            </w:pPr>
          </w:p>
        </w:tc>
        <w:tc>
          <w:tcPr>
            <w:tcW w:w="5103" w:type="dxa"/>
          </w:tcPr>
          <w:p w14:paraId="23206A90" w14:textId="77777777" w:rsidR="000D0319" w:rsidRDefault="000D0319">
            <w:pPr>
              <w:rPr>
                <w:rFonts w:ascii="Arial" w:hAnsi="Arial" w:cs="Arial"/>
                <w:b/>
                <w:sz w:val="24"/>
                <w:szCs w:val="24"/>
              </w:rPr>
            </w:pPr>
          </w:p>
        </w:tc>
      </w:tr>
      <w:tr w:rsidR="000D0319" w14:paraId="030C1388" w14:textId="77777777" w:rsidTr="000D0319">
        <w:tc>
          <w:tcPr>
            <w:tcW w:w="1540" w:type="dxa"/>
          </w:tcPr>
          <w:p w14:paraId="2B673C4C" w14:textId="77777777" w:rsidR="000D0319" w:rsidRDefault="000D0319">
            <w:pPr>
              <w:rPr>
                <w:rFonts w:ascii="Arial" w:hAnsi="Arial" w:cs="Arial"/>
                <w:b/>
                <w:sz w:val="24"/>
                <w:szCs w:val="24"/>
              </w:rPr>
            </w:pPr>
          </w:p>
        </w:tc>
        <w:tc>
          <w:tcPr>
            <w:tcW w:w="2679" w:type="dxa"/>
          </w:tcPr>
          <w:p w14:paraId="32810A93" w14:textId="77777777" w:rsidR="000D0319" w:rsidRDefault="000D0319">
            <w:pPr>
              <w:rPr>
                <w:rFonts w:ascii="Arial" w:hAnsi="Arial" w:cs="Arial"/>
                <w:b/>
                <w:sz w:val="24"/>
                <w:szCs w:val="24"/>
              </w:rPr>
            </w:pPr>
          </w:p>
        </w:tc>
        <w:tc>
          <w:tcPr>
            <w:tcW w:w="5103" w:type="dxa"/>
          </w:tcPr>
          <w:p w14:paraId="1B7F7083" w14:textId="77777777" w:rsidR="000D0319" w:rsidRDefault="000D0319">
            <w:pPr>
              <w:rPr>
                <w:rFonts w:ascii="Arial" w:hAnsi="Arial" w:cs="Arial"/>
                <w:b/>
                <w:sz w:val="24"/>
                <w:szCs w:val="24"/>
              </w:rPr>
            </w:pPr>
          </w:p>
        </w:tc>
      </w:tr>
      <w:tr w:rsidR="000D0319" w14:paraId="3882E59F" w14:textId="77777777" w:rsidTr="000D0319">
        <w:tc>
          <w:tcPr>
            <w:tcW w:w="1540" w:type="dxa"/>
          </w:tcPr>
          <w:p w14:paraId="0155F5E4" w14:textId="77777777" w:rsidR="000D0319" w:rsidRDefault="000D0319">
            <w:pPr>
              <w:rPr>
                <w:rFonts w:ascii="Arial" w:hAnsi="Arial" w:cs="Arial"/>
                <w:b/>
                <w:sz w:val="24"/>
                <w:szCs w:val="24"/>
              </w:rPr>
            </w:pPr>
          </w:p>
        </w:tc>
        <w:tc>
          <w:tcPr>
            <w:tcW w:w="2679" w:type="dxa"/>
          </w:tcPr>
          <w:p w14:paraId="59C6E91F" w14:textId="77777777" w:rsidR="000D0319" w:rsidRDefault="000D0319">
            <w:pPr>
              <w:rPr>
                <w:rFonts w:ascii="Arial" w:hAnsi="Arial" w:cs="Arial"/>
                <w:b/>
                <w:sz w:val="24"/>
                <w:szCs w:val="24"/>
              </w:rPr>
            </w:pPr>
          </w:p>
        </w:tc>
        <w:tc>
          <w:tcPr>
            <w:tcW w:w="5103" w:type="dxa"/>
          </w:tcPr>
          <w:p w14:paraId="3EEA2B10" w14:textId="77777777" w:rsidR="000D0319" w:rsidRDefault="000D0319">
            <w:pPr>
              <w:rPr>
                <w:rFonts w:ascii="Arial" w:hAnsi="Arial" w:cs="Arial"/>
                <w:b/>
                <w:sz w:val="24"/>
                <w:szCs w:val="24"/>
              </w:rPr>
            </w:pPr>
          </w:p>
        </w:tc>
      </w:tr>
      <w:tr w:rsidR="000D0319" w14:paraId="238F835B" w14:textId="77777777" w:rsidTr="000D0319">
        <w:tc>
          <w:tcPr>
            <w:tcW w:w="1540" w:type="dxa"/>
          </w:tcPr>
          <w:p w14:paraId="10AFD251" w14:textId="77777777" w:rsidR="000D0319" w:rsidRDefault="000D0319">
            <w:pPr>
              <w:rPr>
                <w:rFonts w:ascii="Arial" w:hAnsi="Arial" w:cs="Arial"/>
                <w:b/>
                <w:sz w:val="24"/>
                <w:szCs w:val="24"/>
              </w:rPr>
            </w:pPr>
          </w:p>
        </w:tc>
        <w:tc>
          <w:tcPr>
            <w:tcW w:w="2679" w:type="dxa"/>
          </w:tcPr>
          <w:p w14:paraId="442420D4" w14:textId="77777777" w:rsidR="000D0319" w:rsidRDefault="000D0319">
            <w:pPr>
              <w:rPr>
                <w:rFonts w:ascii="Arial" w:hAnsi="Arial" w:cs="Arial"/>
                <w:b/>
                <w:sz w:val="24"/>
                <w:szCs w:val="24"/>
              </w:rPr>
            </w:pPr>
          </w:p>
        </w:tc>
        <w:tc>
          <w:tcPr>
            <w:tcW w:w="5103" w:type="dxa"/>
          </w:tcPr>
          <w:p w14:paraId="390C2FB8" w14:textId="77777777" w:rsidR="000D0319" w:rsidRDefault="000D0319">
            <w:pPr>
              <w:rPr>
                <w:rFonts w:ascii="Arial" w:hAnsi="Arial" w:cs="Arial"/>
                <w:b/>
                <w:sz w:val="24"/>
                <w:szCs w:val="24"/>
              </w:rPr>
            </w:pPr>
          </w:p>
        </w:tc>
      </w:tr>
      <w:tr w:rsidR="000D0319" w14:paraId="5F042EB9" w14:textId="77777777" w:rsidTr="000D0319">
        <w:tc>
          <w:tcPr>
            <w:tcW w:w="1540" w:type="dxa"/>
          </w:tcPr>
          <w:p w14:paraId="53AF07E9" w14:textId="77777777" w:rsidR="000D0319" w:rsidRDefault="000D0319">
            <w:pPr>
              <w:rPr>
                <w:rFonts w:ascii="Arial" w:hAnsi="Arial" w:cs="Arial"/>
                <w:b/>
                <w:sz w:val="24"/>
                <w:szCs w:val="24"/>
              </w:rPr>
            </w:pPr>
          </w:p>
        </w:tc>
        <w:tc>
          <w:tcPr>
            <w:tcW w:w="2679" w:type="dxa"/>
          </w:tcPr>
          <w:p w14:paraId="7CCF44EA" w14:textId="77777777" w:rsidR="000D0319" w:rsidRDefault="000D0319">
            <w:pPr>
              <w:rPr>
                <w:rFonts w:ascii="Arial" w:hAnsi="Arial" w:cs="Arial"/>
                <w:b/>
                <w:sz w:val="24"/>
                <w:szCs w:val="24"/>
              </w:rPr>
            </w:pPr>
          </w:p>
        </w:tc>
        <w:tc>
          <w:tcPr>
            <w:tcW w:w="5103" w:type="dxa"/>
          </w:tcPr>
          <w:p w14:paraId="3693CBF4" w14:textId="77777777" w:rsidR="000D0319" w:rsidRDefault="000D0319">
            <w:pPr>
              <w:rPr>
                <w:rFonts w:ascii="Arial" w:hAnsi="Arial" w:cs="Arial"/>
                <w:b/>
                <w:sz w:val="24"/>
                <w:szCs w:val="24"/>
              </w:rPr>
            </w:pPr>
          </w:p>
        </w:tc>
      </w:tr>
      <w:tr w:rsidR="000D0319" w14:paraId="24458CF3" w14:textId="77777777" w:rsidTr="000D0319">
        <w:tc>
          <w:tcPr>
            <w:tcW w:w="1540" w:type="dxa"/>
          </w:tcPr>
          <w:p w14:paraId="3E815C4E" w14:textId="77777777" w:rsidR="000D0319" w:rsidRDefault="000D0319">
            <w:pPr>
              <w:rPr>
                <w:rFonts w:ascii="Arial" w:hAnsi="Arial" w:cs="Arial"/>
                <w:b/>
                <w:sz w:val="24"/>
                <w:szCs w:val="24"/>
              </w:rPr>
            </w:pPr>
          </w:p>
        </w:tc>
        <w:tc>
          <w:tcPr>
            <w:tcW w:w="2679" w:type="dxa"/>
          </w:tcPr>
          <w:p w14:paraId="03BEE1CC" w14:textId="77777777" w:rsidR="000D0319" w:rsidRDefault="000D0319">
            <w:pPr>
              <w:rPr>
                <w:rFonts w:ascii="Arial" w:hAnsi="Arial" w:cs="Arial"/>
                <w:b/>
                <w:sz w:val="24"/>
                <w:szCs w:val="24"/>
              </w:rPr>
            </w:pPr>
          </w:p>
        </w:tc>
        <w:tc>
          <w:tcPr>
            <w:tcW w:w="5103" w:type="dxa"/>
          </w:tcPr>
          <w:p w14:paraId="4CE91132" w14:textId="77777777" w:rsidR="000D0319" w:rsidRDefault="000D0319">
            <w:pPr>
              <w:rPr>
                <w:rFonts w:ascii="Arial" w:hAnsi="Arial" w:cs="Arial"/>
                <w:b/>
                <w:sz w:val="24"/>
                <w:szCs w:val="24"/>
              </w:rPr>
            </w:pPr>
          </w:p>
        </w:tc>
      </w:tr>
      <w:tr w:rsidR="000D0319" w14:paraId="2CD278A1" w14:textId="77777777" w:rsidTr="000D0319">
        <w:tc>
          <w:tcPr>
            <w:tcW w:w="1540" w:type="dxa"/>
          </w:tcPr>
          <w:p w14:paraId="1B3CFB54" w14:textId="77777777" w:rsidR="000D0319" w:rsidRDefault="000D0319">
            <w:pPr>
              <w:rPr>
                <w:rFonts w:ascii="Arial" w:hAnsi="Arial" w:cs="Arial"/>
                <w:b/>
                <w:sz w:val="24"/>
                <w:szCs w:val="24"/>
              </w:rPr>
            </w:pPr>
          </w:p>
        </w:tc>
        <w:tc>
          <w:tcPr>
            <w:tcW w:w="2679" w:type="dxa"/>
          </w:tcPr>
          <w:p w14:paraId="0D829013" w14:textId="77777777" w:rsidR="000D0319" w:rsidRDefault="000D0319">
            <w:pPr>
              <w:rPr>
                <w:rFonts w:ascii="Arial" w:hAnsi="Arial" w:cs="Arial"/>
                <w:b/>
                <w:sz w:val="24"/>
                <w:szCs w:val="24"/>
              </w:rPr>
            </w:pPr>
          </w:p>
        </w:tc>
        <w:tc>
          <w:tcPr>
            <w:tcW w:w="5103" w:type="dxa"/>
          </w:tcPr>
          <w:p w14:paraId="64DDD21C" w14:textId="77777777" w:rsidR="000D0319" w:rsidRDefault="000D0319">
            <w:pPr>
              <w:rPr>
                <w:rFonts w:ascii="Arial" w:hAnsi="Arial" w:cs="Arial"/>
                <w:b/>
                <w:sz w:val="24"/>
                <w:szCs w:val="24"/>
              </w:rPr>
            </w:pPr>
          </w:p>
        </w:tc>
      </w:tr>
      <w:tr w:rsidR="000D0319" w14:paraId="58CC689F" w14:textId="77777777" w:rsidTr="000D0319">
        <w:tc>
          <w:tcPr>
            <w:tcW w:w="1540" w:type="dxa"/>
          </w:tcPr>
          <w:p w14:paraId="216A8704" w14:textId="77777777" w:rsidR="000D0319" w:rsidRDefault="000D0319">
            <w:pPr>
              <w:rPr>
                <w:rFonts w:ascii="Arial" w:hAnsi="Arial" w:cs="Arial"/>
                <w:b/>
                <w:sz w:val="24"/>
                <w:szCs w:val="24"/>
              </w:rPr>
            </w:pPr>
          </w:p>
        </w:tc>
        <w:tc>
          <w:tcPr>
            <w:tcW w:w="2679" w:type="dxa"/>
          </w:tcPr>
          <w:p w14:paraId="0ECA65B8" w14:textId="77777777" w:rsidR="000D0319" w:rsidRDefault="000D0319">
            <w:pPr>
              <w:rPr>
                <w:rFonts w:ascii="Arial" w:hAnsi="Arial" w:cs="Arial"/>
                <w:b/>
                <w:sz w:val="24"/>
                <w:szCs w:val="24"/>
              </w:rPr>
            </w:pPr>
          </w:p>
        </w:tc>
        <w:tc>
          <w:tcPr>
            <w:tcW w:w="5103" w:type="dxa"/>
          </w:tcPr>
          <w:p w14:paraId="05ACFF57" w14:textId="77777777" w:rsidR="000D0319" w:rsidRDefault="000D0319">
            <w:pPr>
              <w:rPr>
                <w:rFonts w:ascii="Arial" w:hAnsi="Arial" w:cs="Arial"/>
                <w:b/>
                <w:sz w:val="24"/>
                <w:szCs w:val="24"/>
              </w:rPr>
            </w:pPr>
          </w:p>
        </w:tc>
      </w:tr>
      <w:tr w:rsidR="000D0319" w14:paraId="52971AE8" w14:textId="77777777" w:rsidTr="000D0319">
        <w:tc>
          <w:tcPr>
            <w:tcW w:w="1540" w:type="dxa"/>
          </w:tcPr>
          <w:p w14:paraId="34D6888F" w14:textId="77777777" w:rsidR="000D0319" w:rsidRDefault="000D0319">
            <w:pPr>
              <w:rPr>
                <w:rFonts w:ascii="Arial" w:hAnsi="Arial" w:cs="Arial"/>
                <w:b/>
                <w:sz w:val="24"/>
                <w:szCs w:val="24"/>
              </w:rPr>
            </w:pPr>
          </w:p>
        </w:tc>
        <w:tc>
          <w:tcPr>
            <w:tcW w:w="2679" w:type="dxa"/>
          </w:tcPr>
          <w:p w14:paraId="2541A5E6" w14:textId="77777777" w:rsidR="000D0319" w:rsidRDefault="000D0319">
            <w:pPr>
              <w:rPr>
                <w:rFonts w:ascii="Arial" w:hAnsi="Arial" w:cs="Arial"/>
                <w:b/>
                <w:sz w:val="24"/>
                <w:szCs w:val="24"/>
              </w:rPr>
            </w:pPr>
          </w:p>
        </w:tc>
        <w:tc>
          <w:tcPr>
            <w:tcW w:w="5103" w:type="dxa"/>
          </w:tcPr>
          <w:p w14:paraId="62863B20" w14:textId="77777777" w:rsidR="000D0319" w:rsidRDefault="000D0319">
            <w:pPr>
              <w:rPr>
                <w:rFonts w:ascii="Arial" w:hAnsi="Arial" w:cs="Arial"/>
                <w:b/>
                <w:sz w:val="24"/>
                <w:szCs w:val="24"/>
              </w:rPr>
            </w:pPr>
          </w:p>
        </w:tc>
      </w:tr>
      <w:tr w:rsidR="000D0319" w14:paraId="03503E96" w14:textId="77777777" w:rsidTr="000D0319">
        <w:tc>
          <w:tcPr>
            <w:tcW w:w="1540" w:type="dxa"/>
          </w:tcPr>
          <w:p w14:paraId="09F01FC9" w14:textId="77777777" w:rsidR="000D0319" w:rsidRDefault="000D0319">
            <w:pPr>
              <w:rPr>
                <w:rFonts w:ascii="Arial" w:hAnsi="Arial" w:cs="Arial"/>
                <w:b/>
                <w:sz w:val="24"/>
                <w:szCs w:val="24"/>
              </w:rPr>
            </w:pPr>
          </w:p>
        </w:tc>
        <w:tc>
          <w:tcPr>
            <w:tcW w:w="2679" w:type="dxa"/>
          </w:tcPr>
          <w:p w14:paraId="5C000BE7" w14:textId="77777777" w:rsidR="000D0319" w:rsidRDefault="000D0319">
            <w:pPr>
              <w:rPr>
                <w:rFonts w:ascii="Arial" w:hAnsi="Arial" w:cs="Arial"/>
                <w:b/>
                <w:sz w:val="24"/>
                <w:szCs w:val="24"/>
              </w:rPr>
            </w:pPr>
          </w:p>
        </w:tc>
        <w:tc>
          <w:tcPr>
            <w:tcW w:w="5103" w:type="dxa"/>
          </w:tcPr>
          <w:p w14:paraId="08D58B5E" w14:textId="77777777" w:rsidR="000D0319" w:rsidRDefault="000D0319">
            <w:pPr>
              <w:rPr>
                <w:rFonts w:ascii="Arial" w:hAnsi="Arial" w:cs="Arial"/>
                <w:b/>
                <w:sz w:val="24"/>
                <w:szCs w:val="24"/>
              </w:rPr>
            </w:pPr>
          </w:p>
        </w:tc>
      </w:tr>
      <w:tr w:rsidR="000D0319" w14:paraId="1159B62D" w14:textId="77777777" w:rsidTr="000D0319">
        <w:tc>
          <w:tcPr>
            <w:tcW w:w="1540" w:type="dxa"/>
          </w:tcPr>
          <w:p w14:paraId="387DC521" w14:textId="77777777" w:rsidR="000D0319" w:rsidRDefault="000D0319">
            <w:pPr>
              <w:rPr>
                <w:rFonts w:ascii="Arial" w:hAnsi="Arial" w:cs="Arial"/>
                <w:b/>
                <w:sz w:val="24"/>
                <w:szCs w:val="24"/>
              </w:rPr>
            </w:pPr>
          </w:p>
        </w:tc>
        <w:tc>
          <w:tcPr>
            <w:tcW w:w="2679" w:type="dxa"/>
          </w:tcPr>
          <w:p w14:paraId="4C004527" w14:textId="77777777" w:rsidR="000D0319" w:rsidRDefault="000D0319">
            <w:pPr>
              <w:rPr>
                <w:rFonts w:ascii="Arial" w:hAnsi="Arial" w:cs="Arial"/>
                <w:b/>
                <w:sz w:val="24"/>
                <w:szCs w:val="24"/>
              </w:rPr>
            </w:pPr>
          </w:p>
        </w:tc>
        <w:tc>
          <w:tcPr>
            <w:tcW w:w="5103" w:type="dxa"/>
          </w:tcPr>
          <w:p w14:paraId="4169C28F" w14:textId="77777777" w:rsidR="000D0319" w:rsidRDefault="000D0319">
            <w:pPr>
              <w:rPr>
                <w:rFonts w:ascii="Arial" w:hAnsi="Arial" w:cs="Arial"/>
                <w:b/>
                <w:sz w:val="24"/>
                <w:szCs w:val="24"/>
              </w:rPr>
            </w:pPr>
          </w:p>
        </w:tc>
      </w:tr>
      <w:tr w:rsidR="000D0319" w14:paraId="7271647D" w14:textId="77777777" w:rsidTr="000D0319">
        <w:tc>
          <w:tcPr>
            <w:tcW w:w="1540" w:type="dxa"/>
          </w:tcPr>
          <w:p w14:paraId="39AEA81A" w14:textId="77777777" w:rsidR="000D0319" w:rsidRDefault="000D0319">
            <w:pPr>
              <w:rPr>
                <w:rFonts w:ascii="Arial" w:hAnsi="Arial" w:cs="Arial"/>
                <w:b/>
                <w:sz w:val="24"/>
                <w:szCs w:val="24"/>
              </w:rPr>
            </w:pPr>
          </w:p>
        </w:tc>
        <w:tc>
          <w:tcPr>
            <w:tcW w:w="2679" w:type="dxa"/>
          </w:tcPr>
          <w:p w14:paraId="7C73B96B" w14:textId="77777777" w:rsidR="000D0319" w:rsidRDefault="000D0319">
            <w:pPr>
              <w:rPr>
                <w:rFonts w:ascii="Arial" w:hAnsi="Arial" w:cs="Arial"/>
                <w:b/>
                <w:sz w:val="24"/>
                <w:szCs w:val="24"/>
              </w:rPr>
            </w:pPr>
          </w:p>
        </w:tc>
        <w:tc>
          <w:tcPr>
            <w:tcW w:w="5103" w:type="dxa"/>
          </w:tcPr>
          <w:p w14:paraId="7E9D451D" w14:textId="77777777" w:rsidR="000D0319" w:rsidRDefault="000D0319">
            <w:pPr>
              <w:rPr>
                <w:rFonts w:ascii="Arial" w:hAnsi="Arial" w:cs="Arial"/>
                <w:b/>
                <w:sz w:val="24"/>
                <w:szCs w:val="24"/>
              </w:rPr>
            </w:pPr>
          </w:p>
        </w:tc>
      </w:tr>
      <w:tr w:rsidR="000D0319" w14:paraId="202E9A45" w14:textId="77777777" w:rsidTr="000D0319">
        <w:tc>
          <w:tcPr>
            <w:tcW w:w="1540" w:type="dxa"/>
          </w:tcPr>
          <w:p w14:paraId="03291277" w14:textId="77777777" w:rsidR="000D0319" w:rsidRDefault="000D0319">
            <w:pPr>
              <w:rPr>
                <w:rFonts w:ascii="Arial" w:hAnsi="Arial" w:cs="Arial"/>
                <w:b/>
                <w:sz w:val="24"/>
                <w:szCs w:val="24"/>
              </w:rPr>
            </w:pPr>
          </w:p>
        </w:tc>
        <w:tc>
          <w:tcPr>
            <w:tcW w:w="2679" w:type="dxa"/>
          </w:tcPr>
          <w:p w14:paraId="59B606DE" w14:textId="77777777" w:rsidR="000D0319" w:rsidRDefault="000D0319">
            <w:pPr>
              <w:rPr>
                <w:rFonts w:ascii="Arial" w:hAnsi="Arial" w:cs="Arial"/>
                <w:b/>
                <w:sz w:val="24"/>
                <w:szCs w:val="24"/>
              </w:rPr>
            </w:pPr>
          </w:p>
        </w:tc>
        <w:tc>
          <w:tcPr>
            <w:tcW w:w="5103" w:type="dxa"/>
          </w:tcPr>
          <w:p w14:paraId="37324FDD" w14:textId="77777777" w:rsidR="000D0319" w:rsidRDefault="000D0319">
            <w:pPr>
              <w:rPr>
                <w:rFonts w:ascii="Arial" w:hAnsi="Arial" w:cs="Arial"/>
                <w:b/>
                <w:sz w:val="24"/>
                <w:szCs w:val="24"/>
              </w:rPr>
            </w:pPr>
          </w:p>
        </w:tc>
      </w:tr>
      <w:tr w:rsidR="000D0319" w14:paraId="4DEA99E0" w14:textId="77777777" w:rsidTr="000D0319">
        <w:tc>
          <w:tcPr>
            <w:tcW w:w="1540" w:type="dxa"/>
          </w:tcPr>
          <w:p w14:paraId="36E0F965" w14:textId="77777777" w:rsidR="000D0319" w:rsidRDefault="000D0319">
            <w:pPr>
              <w:rPr>
                <w:rFonts w:ascii="Arial" w:hAnsi="Arial" w:cs="Arial"/>
                <w:b/>
                <w:sz w:val="24"/>
                <w:szCs w:val="24"/>
              </w:rPr>
            </w:pPr>
          </w:p>
        </w:tc>
        <w:tc>
          <w:tcPr>
            <w:tcW w:w="2679" w:type="dxa"/>
          </w:tcPr>
          <w:p w14:paraId="6FCC7799" w14:textId="77777777" w:rsidR="000D0319" w:rsidRDefault="000D0319">
            <w:pPr>
              <w:rPr>
                <w:rFonts w:ascii="Arial" w:hAnsi="Arial" w:cs="Arial"/>
                <w:b/>
                <w:sz w:val="24"/>
                <w:szCs w:val="24"/>
              </w:rPr>
            </w:pPr>
          </w:p>
        </w:tc>
        <w:tc>
          <w:tcPr>
            <w:tcW w:w="5103" w:type="dxa"/>
          </w:tcPr>
          <w:p w14:paraId="1215159B" w14:textId="77777777" w:rsidR="000D0319" w:rsidRDefault="000D0319">
            <w:pPr>
              <w:rPr>
                <w:rFonts w:ascii="Arial" w:hAnsi="Arial" w:cs="Arial"/>
                <w:b/>
                <w:sz w:val="24"/>
                <w:szCs w:val="24"/>
              </w:rPr>
            </w:pPr>
          </w:p>
        </w:tc>
      </w:tr>
      <w:tr w:rsidR="000D0319" w14:paraId="06E24269" w14:textId="77777777" w:rsidTr="000D0319">
        <w:tc>
          <w:tcPr>
            <w:tcW w:w="1540" w:type="dxa"/>
          </w:tcPr>
          <w:p w14:paraId="3C1DF38D" w14:textId="77777777" w:rsidR="000D0319" w:rsidRDefault="000D0319">
            <w:pPr>
              <w:rPr>
                <w:rFonts w:ascii="Arial" w:hAnsi="Arial" w:cs="Arial"/>
                <w:b/>
                <w:sz w:val="24"/>
                <w:szCs w:val="24"/>
              </w:rPr>
            </w:pPr>
          </w:p>
        </w:tc>
        <w:tc>
          <w:tcPr>
            <w:tcW w:w="2679" w:type="dxa"/>
          </w:tcPr>
          <w:p w14:paraId="64154582" w14:textId="77777777" w:rsidR="000D0319" w:rsidRDefault="000D0319">
            <w:pPr>
              <w:rPr>
                <w:rFonts w:ascii="Arial" w:hAnsi="Arial" w:cs="Arial"/>
                <w:b/>
                <w:sz w:val="24"/>
                <w:szCs w:val="24"/>
              </w:rPr>
            </w:pPr>
          </w:p>
        </w:tc>
        <w:tc>
          <w:tcPr>
            <w:tcW w:w="5103" w:type="dxa"/>
          </w:tcPr>
          <w:p w14:paraId="1F186B8A" w14:textId="77777777" w:rsidR="000D0319" w:rsidRDefault="000D0319">
            <w:pPr>
              <w:rPr>
                <w:rFonts w:ascii="Arial" w:hAnsi="Arial" w:cs="Arial"/>
                <w:b/>
                <w:sz w:val="24"/>
                <w:szCs w:val="24"/>
              </w:rPr>
            </w:pPr>
          </w:p>
        </w:tc>
      </w:tr>
      <w:tr w:rsidR="000D0319" w14:paraId="679E02E9" w14:textId="77777777" w:rsidTr="000D0319">
        <w:tc>
          <w:tcPr>
            <w:tcW w:w="1540" w:type="dxa"/>
          </w:tcPr>
          <w:p w14:paraId="311A6F3E" w14:textId="77777777" w:rsidR="000D0319" w:rsidRDefault="000D0319">
            <w:pPr>
              <w:rPr>
                <w:rFonts w:ascii="Arial" w:hAnsi="Arial" w:cs="Arial"/>
                <w:b/>
                <w:sz w:val="24"/>
                <w:szCs w:val="24"/>
              </w:rPr>
            </w:pPr>
          </w:p>
        </w:tc>
        <w:tc>
          <w:tcPr>
            <w:tcW w:w="2679" w:type="dxa"/>
          </w:tcPr>
          <w:p w14:paraId="5E2A60BC" w14:textId="77777777" w:rsidR="000D0319" w:rsidRDefault="000D0319">
            <w:pPr>
              <w:rPr>
                <w:rFonts w:ascii="Arial" w:hAnsi="Arial" w:cs="Arial"/>
                <w:b/>
                <w:sz w:val="24"/>
                <w:szCs w:val="24"/>
              </w:rPr>
            </w:pPr>
          </w:p>
        </w:tc>
        <w:tc>
          <w:tcPr>
            <w:tcW w:w="5103" w:type="dxa"/>
          </w:tcPr>
          <w:p w14:paraId="1ACDE384" w14:textId="77777777" w:rsidR="000D0319" w:rsidRDefault="000D0319">
            <w:pPr>
              <w:rPr>
                <w:rFonts w:ascii="Arial" w:hAnsi="Arial" w:cs="Arial"/>
                <w:b/>
                <w:sz w:val="24"/>
                <w:szCs w:val="24"/>
              </w:rPr>
            </w:pPr>
          </w:p>
        </w:tc>
      </w:tr>
      <w:tr w:rsidR="000D0319" w14:paraId="4BCA91AE" w14:textId="77777777" w:rsidTr="000D0319">
        <w:tc>
          <w:tcPr>
            <w:tcW w:w="1540" w:type="dxa"/>
          </w:tcPr>
          <w:p w14:paraId="33E29B2F" w14:textId="77777777" w:rsidR="000D0319" w:rsidRDefault="000D0319">
            <w:pPr>
              <w:rPr>
                <w:rFonts w:ascii="Arial" w:hAnsi="Arial" w:cs="Arial"/>
                <w:b/>
                <w:sz w:val="24"/>
                <w:szCs w:val="24"/>
              </w:rPr>
            </w:pPr>
          </w:p>
        </w:tc>
        <w:tc>
          <w:tcPr>
            <w:tcW w:w="2679" w:type="dxa"/>
          </w:tcPr>
          <w:p w14:paraId="17681B31" w14:textId="77777777" w:rsidR="000D0319" w:rsidRDefault="000D0319">
            <w:pPr>
              <w:rPr>
                <w:rFonts w:ascii="Arial" w:hAnsi="Arial" w:cs="Arial"/>
                <w:b/>
                <w:sz w:val="24"/>
                <w:szCs w:val="24"/>
              </w:rPr>
            </w:pPr>
          </w:p>
        </w:tc>
        <w:tc>
          <w:tcPr>
            <w:tcW w:w="5103" w:type="dxa"/>
          </w:tcPr>
          <w:p w14:paraId="0FE7D45C" w14:textId="77777777" w:rsidR="000D0319" w:rsidRDefault="000D0319">
            <w:pPr>
              <w:rPr>
                <w:rFonts w:ascii="Arial" w:hAnsi="Arial" w:cs="Arial"/>
                <w:b/>
                <w:sz w:val="24"/>
                <w:szCs w:val="24"/>
              </w:rPr>
            </w:pPr>
          </w:p>
        </w:tc>
      </w:tr>
      <w:tr w:rsidR="000D0319" w14:paraId="67008720" w14:textId="77777777" w:rsidTr="000D0319">
        <w:tc>
          <w:tcPr>
            <w:tcW w:w="1540" w:type="dxa"/>
          </w:tcPr>
          <w:p w14:paraId="3543AC42" w14:textId="77777777" w:rsidR="000D0319" w:rsidRDefault="000D0319">
            <w:pPr>
              <w:rPr>
                <w:rFonts w:ascii="Arial" w:hAnsi="Arial" w:cs="Arial"/>
                <w:b/>
                <w:sz w:val="24"/>
                <w:szCs w:val="24"/>
              </w:rPr>
            </w:pPr>
          </w:p>
        </w:tc>
        <w:tc>
          <w:tcPr>
            <w:tcW w:w="2679" w:type="dxa"/>
          </w:tcPr>
          <w:p w14:paraId="003436F9" w14:textId="77777777" w:rsidR="000D0319" w:rsidRDefault="000D0319">
            <w:pPr>
              <w:rPr>
                <w:rFonts w:ascii="Arial" w:hAnsi="Arial" w:cs="Arial"/>
                <w:b/>
                <w:sz w:val="24"/>
                <w:szCs w:val="24"/>
              </w:rPr>
            </w:pPr>
          </w:p>
        </w:tc>
        <w:tc>
          <w:tcPr>
            <w:tcW w:w="5103" w:type="dxa"/>
          </w:tcPr>
          <w:p w14:paraId="6E2D9D82" w14:textId="77777777" w:rsidR="000D0319" w:rsidRDefault="000D0319">
            <w:pPr>
              <w:rPr>
                <w:rFonts w:ascii="Arial" w:hAnsi="Arial" w:cs="Arial"/>
                <w:b/>
                <w:sz w:val="24"/>
                <w:szCs w:val="24"/>
              </w:rPr>
            </w:pPr>
          </w:p>
        </w:tc>
      </w:tr>
      <w:tr w:rsidR="000D0319" w14:paraId="6CEF6EEB" w14:textId="77777777" w:rsidTr="000D0319">
        <w:tc>
          <w:tcPr>
            <w:tcW w:w="1540" w:type="dxa"/>
          </w:tcPr>
          <w:p w14:paraId="1A4CCB71" w14:textId="77777777" w:rsidR="000D0319" w:rsidRDefault="000D0319">
            <w:pPr>
              <w:rPr>
                <w:rFonts w:ascii="Arial" w:hAnsi="Arial" w:cs="Arial"/>
                <w:b/>
                <w:sz w:val="24"/>
                <w:szCs w:val="24"/>
              </w:rPr>
            </w:pPr>
          </w:p>
        </w:tc>
        <w:tc>
          <w:tcPr>
            <w:tcW w:w="2679" w:type="dxa"/>
          </w:tcPr>
          <w:p w14:paraId="0F256859" w14:textId="77777777" w:rsidR="000D0319" w:rsidRDefault="000D0319">
            <w:pPr>
              <w:rPr>
                <w:rFonts w:ascii="Arial" w:hAnsi="Arial" w:cs="Arial"/>
                <w:b/>
                <w:sz w:val="24"/>
                <w:szCs w:val="24"/>
              </w:rPr>
            </w:pPr>
          </w:p>
        </w:tc>
        <w:tc>
          <w:tcPr>
            <w:tcW w:w="5103" w:type="dxa"/>
          </w:tcPr>
          <w:p w14:paraId="2920DDF3" w14:textId="77777777" w:rsidR="000D0319" w:rsidRDefault="000D0319">
            <w:pPr>
              <w:rPr>
                <w:rFonts w:ascii="Arial" w:hAnsi="Arial" w:cs="Arial"/>
                <w:b/>
                <w:sz w:val="24"/>
                <w:szCs w:val="24"/>
              </w:rPr>
            </w:pPr>
          </w:p>
        </w:tc>
      </w:tr>
      <w:tr w:rsidR="000D0319" w14:paraId="4BD75671" w14:textId="77777777" w:rsidTr="000D0319">
        <w:tc>
          <w:tcPr>
            <w:tcW w:w="1540" w:type="dxa"/>
          </w:tcPr>
          <w:p w14:paraId="357E5E6D" w14:textId="77777777" w:rsidR="000D0319" w:rsidRDefault="000D0319">
            <w:pPr>
              <w:rPr>
                <w:rFonts w:ascii="Arial" w:hAnsi="Arial" w:cs="Arial"/>
                <w:b/>
                <w:sz w:val="24"/>
                <w:szCs w:val="24"/>
              </w:rPr>
            </w:pPr>
          </w:p>
        </w:tc>
        <w:tc>
          <w:tcPr>
            <w:tcW w:w="2679" w:type="dxa"/>
          </w:tcPr>
          <w:p w14:paraId="4BF95D3B" w14:textId="77777777" w:rsidR="000D0319" w:rsidRDefault="000D0319">
            <w:pPr>
              <w:rPr>
                <w:rFonts w:ascii="Arial" w:hAnsi="Arial" w:cs="Arial"/>
                <w:b/>
                <w:sz w:val="24"/>
                <w:szCs w:val="24"/>
              </w:rPr>
            </w:pPr>
          </w:p>
        </w:tc>
        <w:tc>
          <w:tcPr>
            <w:tcW w:w="5103" w:type="dxa"/>
          </w:tcPr>
          <w:p w14:paraId="387A6DE9" w14:textId="77777777" w:rsidR="000D0319" w:rsidRDefault="000D0319">
            <w:pPr>
              <w:rPr>
                <w:rFonts w:ascii="Arial" w:hAnsi="Arial" w:cs="Arial"/>
                <w:b/>
                <w:sz w:val="24"/>
                <w:szCs w:val="24"/>
              </w:rPr>
            </w:pPr>
          </w:p>
        </w:tc>
      </w:tr>
      <w:tr w:rsidR="000D0319" w14:paraId="5035703F" w14:textId="77777777" w:rsidTr="000D0319">
        <w:tc>
          <w:tcPr>
            <w:tcW w:w="1540" w:type="dxa"/>
          </w:tcPr>
          <w:p w14:paraId="1F1BFBE1" w14:textId="77777777" w:rsidR="000D0319" w:rsidRDefault="000D0319">
            <w:pPr>
              <w:rPr>
                <w:rFonts w:ascii="Arial" w:hAnsi="Arial" w:cs="Arial"/>
                <w:b/>
                <w:sz w:val="24"/>
                <w:szCs w:val="24"/>
              </w:rPr>
            </w:pPr>
          </w:p>
        </w:tc>
        <w:tc>
          <w:tcPr>
            <w:tcW w:w="2679" w:type="dxa"/>
          </w:tcPr>
          <w:p w14:paraId="0F9A9D84" w14:textId="77777777" w:rsidR="000D0319" w:rsidRDefault="000D0319">
            <w:pPr>
              <w:rPr>
                <w:rFonts w:ascii="Arial" w:hAnsi="Arial" w:cs="Arial"/>
                <w:b/>
                <w:sz w:val="24"/>
                <w:szCs w:val="24"/>
              </w:rPr>
            </w:pPr>
          </w:p>
        </w:tc>
        <w:tc>
          <w:tcPr>
            <w:tcW w:w="5103" w:type="dxa"/>
          </w:tcPr>
          <w:p w14:paraId="39997BF6" w14:textId="77777777" w:rsidR="000D0319" w:rsidRDefault="000D0319">
            <w:pPr>
              <w:rPr>
                <w:rFonts w:ascii="Arial" w:hAnsi="Arial" w:cs="Arial"/>
                <w:b/>
                <w:sz w:val="24"/>
                <w:szCs w:val="24"/>
              </w:rPr>
            </w:pPr>
          </w:p>
        </w:tc>
      </w:tr>
      <w:tr w:rsidR="000D0319" w14:paraId="695CCE69" w14:textId="77777777" w:rsidTr="000D0319">
        <w:tc>
          <w:tcPr>
            <w:tcW w:w="1540" w:type="dxa"/>
          </w:tcPr>
          <w:p w14:paraId="2D1FFF99" w14:textId="77777777" w:rsidR="000D0319" w:rsidRDefault="000D0319">
            <w:pPr>
              <w:rPr>
                <w:rFonts w:ascii="Arial" w:hAnsi="Arial" w:cs="Arial"/>
                <w:b/>
                <w:sz w:val="24"/>
                <w:szCs w:val="24"/>
              </w:rPr>
            </w:pPr>
          </w:p>
        </w:tc>
        <w:tc>
          <w:tcPr>
            <w:tcW w:w="2679" w:type="dxa"/>
          </w:tcPr>
          <w:p w14:paraId="3F9D5AD6" w14:textId="77777777" w:rsidR="000D0319" w:rsidRDefault="000D0319">
            <w:pPr>
              <w:rPr>
                <w:rFonts w:ascii="Arial" w:hAnsi="Arial" w:cs="Arial"/>
                <w:b/>
                <w:sz w:val="24"/>
                <w:szCs w:val="24"/>
              </w:rPr>
            </w:pPr>
          </w:p>
        </w:tc>
        <w:tc>
          <w:tcPr>
            <w:tcW w:w="5103" w:type="dxa"/>
          </w:tcPr>
          <w:p w14:paraId="12B29DCF" w14:textId="77777777" w:rsidR="000D0319" w:rsidRDefault="000D0319">
            <w:pPr>
              <w:rPr>
                <w:rFonts w:ascii="Arial" w:hAnsi="Arial" w:cs="Arial"/>
                <w:b/>
                <w:sz w:val="24"/>
                <w:szCs w:val="24"/>
              </w:rPr>
            </w:pPr>
          </w:p>
        </w:tc>
      </w:tr>
      <w:tr w:rsidR="000D0319" w14:paraId="21EA0CAB" w14:textId="77777777" w:rsidTr="000D0319">
        <w:tc>
          <w:tcPr>
            <w:tcW w:w="1540" w:type="dxa"/>
          </w:tcPr>
          <w:p w14:paraId="28678589" w14:textId="77777777" w:rsidR="000D0319" w:rsidRDefault="000D0319">
            <w:pPr>
              <w:rPr>
                <w:rFonts w:ascii="Arial" w:hAnsi="Arial" w:cs="Arial"/>
                <w:b/>
                <w:sz w:val="24"/>
                <w:szCs w:val="24"/>
              </w:rPr>
            </w:pPr>
          </w:p>
        </w:tc>
        <w:tc>
          <w:tcPr>
            <w:tcW w:w="2679" w:type="dxa"/>
          </w:tcPr>
          <w:p w14:paraId="267AA81F" w14:textId="77777777" w:rsidR="000D0319" w:rsidRDefault="000D0319">
            <w:pPr>
              <w:rPr>
                <w:rFonts w:ascii="Arial" w:hAnsi="Arial" w:cs="Arial"/>
                <w:b/>
                <w:sz w:val="24"/>
                <w:szCs w:val="24"/>
              </w:rPr>
            </w:pPr>
          </w:p>
        </w:tc>
        <w:tc>
          <w:tcPr>
            <w:tcW w:w="5103" w:type="dxa"/>
          </w:tcPr>
          <w:p w14:paraId="4A906E73" w14:textId="77777777" w:rsidR="000D0319" w:rsidRDefault="000D0319">
            <w:pPr>
              <w:rPr>
                <w:rFonts w:ascii="Arial" w:hAnsi="Arial" w:cs="Arial"/>
                <w:b/>
                <w:sz w:val="24"/>
                <w:szCs w:val="24"/>
              </w:rPr>
            </w:pPr>
          </w:p>
        </w:tc>
      </w:tr>
      <w:tr w:rsidR="000D0319" w14:paraId="6AA023DB" w14:textId="77777777" w:rsidTr="000D0319">
        <w:tc>
          <w:tcPr>
            <w:tcW w:w="1540" w:type="dxa"/>
          </w:tcPr>
          <w:p w14:paraId="2AF4BC43" w14:textId="77777777" w:rsidR="000D0319" w:rsidRDefault="000D0319">
            <w:pPr>
              <w:rPr>
                <w:rFonts w:ascii="Arial" w:hAnsi="Arial" w:cs="Arial"/>
                <w:b/>
                <w:sz w:val="24"/>
                <w:szCs w:val="24"/>
              </w:rPr>
            </w:pPr>
          </w:p>
        </w:tc>
        <w:tc>
          <w:tcPr>
            <w:tcW w:w="2679" w:type="dxa"/>
          </w:tcPr>
          <w:p w14:paraId="09E71C67" w14:textId="77777777" w:rsidR="000D0319" w:rsidRDefault="000D0319">
            <w:pPr>
              <w:rPr>
                <w:rFonts w:ascii="Arial" w:hAnsi="Arial" w:cs="Arial"/>
                <w:b/>
                <w:sz w:val="24"/>
                <w:szCs w:val="24"/>
              </w:rPr>
            </w:pPr>
          </w:p>
        </w:tc>
        <w:tc>
          <w:tcPr>
            <w:tcW w:w="5103" w:type="dxa"/>
          </w:tcPr>
          <w:p w14:paraId="02394887" w14:textId="77777777" w:rsidR="000D0319" w:rsidRDefault="000D0319">
            <w:pPr>
              <w:rPr>
                <w:rFonts w:ascii="Arial" w:hAnsi="Arial" w:cs="Arial"/>
                <w:b/>
                <w:sz w:val="24"/>
                <w:szCs w:val="24"/>
              </w:rPr>
            </w:pPr>
          </w:p>
        </w:tc>
      </w:tr>
      <w:tr w:rsidR="000D0319" w14:paraId="7B7CF064" w14:textId="77777777" w:rsidTr="000D0319">
        <w:tc>
          <w:tcPr>
            <w:tcW w:w="1540" w:type="dxa"/>
          </w:tcPr>
          <w:p w14:paraId="1C8C66F9" w14:textId="77777777" w:rsidR="000D0319" w:rsidRDefault="000D0319">
            <w:pPr>
              <w:rPr>
                <w:rFonts w:ascii="Arial" w:hAnsi="Arial" w:cs="Arial"/>
                <w:b/>
                <w:sz w:val="24"/>
                <w:szCs w:val="24"/>
              </w:rPr>
            </w:pPr>
          </w:p>
        </w:tc>
        <w:tc>
          <w:tcPr>
            <w:tcW w:w="2679" w:type="dxa"/>
          </w:tcPr>
          <w:p w14:paraId="515723D7" w14:textId="77777777" w:rsidR="000D0319" w:rsidRDefault="000D0319">
            <w:pPr>
              <w:rPr>
                <w:rFonts w:ascii="Arial" w:hAnsi="Arial" w:cs="Arial"/>
                <w:b/>
                <w:sz w:val="24"/>
                <w:szCs w:val="24"/>
              </w:rPr>
            </w:pPr>
          </w:p>
        </w:tc>
        <w:tc>
          <w:tcPr>
            <w:tcW w:w="5103" w:type="dxa"/>
          </w:tcPr>
          <w:p w14:paraId="1706D097" w14:textId="77777777" w:rsidR="000D0319" w:rsidRDefault="000D0319">
            <w:pPr>
              <w:rPr>
                <w:rFonts w:ascii="Arial" w:hAnsi="Arial" w:cs="Arial"/>
                <w:b/>
                <w:sz w:val="24"/>
                <w:szCs w:val="24"/>
              </w:rPr>
            </w:pPr>
          </w:p>
        </w:tc>
      </w:tr>
    </w:tbl>
    <w:p w14:paraId="3D7EA022" w14:textId="77777777" w:rsidR="000D0319" w:rsidRPr="000D0319" w:rsidRDefault="000D0319" w:rsidP="00EB3885">
      <w:pPr>
        <w:rPr>
          <w:rFonts w:ascii="Arial" w:hAnsi="Arial" w:cs="Arial"/>
          <w:b/>
          <w:sz w:val="24"/>
          <w:szCs w:val="24"/>
        </w:rPr>
      </w:pPr>
    </w:p>
    <w:sectPr w:rsidR="000D0319" w:rsidRPr="000D03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B0F1" w14:textId="77777777" w:rsidR="00E45364" w:rsidRDefault="00E45364" w:rsidP="00EB3885">
      <w:pPr>
        <w:spacing w:after="0" w:line="240" w:lineRule="auto"/>
      </w:pPr>
      <w:r>
        <w:separator/>
      </w:r>
    </w:p>
  </w:endnote>
  <w:endnote w:type="continuationSeparator" w:id="0">
    <w:p w14:paraId="07788D70" w14:textId="77777777" w:rsidR="00E45364" w:rsidRDefault="00E45364" w:rsidP="00EB3885">
      <w:pPr>
        <w:spacing w:after="0" w:line="240" w:lineRule="auto"/>
      </w:pPr>
      <w:r>
        <w:continuationSeparator/>
      </w:r>
    </w:p>
  </w:endnote>
  <w:endnote w:type="continuationNotice" w:id="1">
    <w:p w14:paraId="65B76084" w14:textId="77777777" w:rsidR="00E45364" w:rsidRDefault="00E45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CDE6" w14:textId="22509D71" w:rsidR="001D0BE0" w:rsidRPr="001D0BE0" w:rsidRDefault="001D0BE0" w:rsidP="001D0BE0">
    <w:pPr>
      <w:tabs>
        <w:tab w:val="center" w:pos="4513"/>
        <w:tab w:val="right" w:pos="9026"/>
      </w:tabs>
      <w:spacing w:after="0" w:line="240" w:lineRule="auto"/>
      <w:ind w:firstLine="284"/>
      <w:jc w:val="both"/>
      <w:rPr>
        <w:rFonts w:ascii="Arial" w:hAnsi="Arial" w:cs="Arial"/>
        <w:i/>
        <w:color w:val="FF0000"/>
        <w:sz w:val="16"/>
        <w:szCs w:val="16"/>
      </w:rPr>
    </w:pPr>
    <w:r w:rsidRPr="001D0BE0">
      <w:rPr>
        <w:rFonts w:ascii="Arial" w:hAnsi="Arial" w:cs="Arial"/>
        <w:i/>
        <w:color w:val="FF0000"/>
        <w:sz w:val="16"/>
        <w:szCs w:val="16"/>
      </w:rPr>
      <w:t xml:space="preserve">Author:  Jo Barclay, Head of Education Safeguarding and Wellbeing / Date:  </w:t>
    </w:r>
    <w:r w:rsidR="00A52436">
      <w:rPr>
        <w:rFonts w:ascii="Arial" w:hAnsi="Arial" w:cs="Arial"/>
        <w:i/>
        <w:color w:val="FF0000"/>
        <w:sz w:val="16"/>
        <w:szCs w:val="16"/>
      </w:rPr>
      <w:t>September 2023</w:t>
    </w:r>
  </w:p>
  <w:p w14:paraId="64D6D927" w14:textId="75FF4ADD" w:rsidR="001D0BE0" w:rsidRPr="001D0BE0" w:rsidRDefault="001D0BE0" w:rsidP="001D0BE0">
    <w:pPr>
      <w:tabs>
        <w:tab w:val="center" w:pos="4513"/>
        <w:tab w:val="right" w:pos="9026"/>
      </w:tabs>
      <w:spacing w:after="0" w:line="240" w:lineRule="auto"/>
      <w:ind w:firstLine="284"/>
      <w:jc w:val="both"/>
      <w:rPr>
        <w:rFonts w:ascii="Arial" w:hAnsi="Arial" w:cs="Arial"/>
        <w:i/>
        <w:iCs/>
        <w:sz w:val="16"/>
        <w:szCs w:val="16"/>
      </w:rPr>
    </w:pPr>
    <w:r w:rsidRPr="001D0BE0">
      <w:rPr>
        <w:rFonts w:ascii="Arial" w:hAnsi="Arial" w:cs="Arial"/>
        <w:i/>
        <w:iCs/>
        <w:sz w:val="16"/>
        <w:szCs w:val="16"/>
      </w:rPr>
      <w:t>Copyright © Essex County Council 202</w:t>
    </w:r>
    <w:r w:rsidR="00A52436">
      <w:rPr>
        <w:rFonts w:ascii="Arial" w:hAnsi="Arial" w:cs="Arial"/>
        <w:i/>
        <w:iCs/>
        <w:sz w:val="16"/>
        <w:szCs w:val="16"/>
      </w:rPr>
      <w:t>3</w:t>
    </w:r>
  </w:p>
  <w:p w14:paraId="21559CE3" w14:textId="77777777" w:rsidR="001D0BE0" w:rsidRPr="001D0BE0" w:rsidRDefault="001D0BE0" w:rsidP="001D0BE0">
    <w:pPr>
      <w:tabs>
        <w:tab w:val="center" w:pos="4513"/>
        <w:tab w:val="right" w:pos="9026"/>
      </w:tabs>
      <w:spacing w:after="0" w:line="240" w:lineRule="auto"/>
      <w:ind w:left="284"/>
      <w:jc w:val="both"/>
      <w:rPr>
        <w:rFonts w:ascii="Arial" w:hAnsi="Arial" w:cs="Arial"/>
        <w:i/>
        <w:iCs/>
        <w:sz w:val="16"/>
        <w:szCs w:val="16"/>
      </w:rPr>
    </w:pPr>
    <w:r w:rsidRPr="001D0BE0">
      <w:rPr>
        <w:rFonts w:ascii="Arial" w:hAnsi="Arial" w:cs="Arial"/>
        <w:i/>
        <w:iCs/>
        <w:sz w:val="16"/>
        <w:szCs w:val="16"/>
      </w:rPr>
      <w:t xml:space="preserve">No part of this publication may be reproduced, stored in a retrieval system of any nature, downloaded, transmitted or distributed in any form or by any means including photocopying and recording, without the prior written permission of Essex County Council, the copyright </w:t>
    </w:r>
    <w:proofErr w:type="gramStart"/>
    <w:r w:rsidRPr="001D0BE0">
      <w:rPr>
        <w:rFonts w:ascii="Arial" w:hAnsi="Arial" w:cs="Arial"/>
        <w:i/>
        <w:iCs/>
        <w:sz w:val="16"/>
        <w:szCs w:val="16"/>
      </w:rPr>
      <w:t>owner</w:t>
    </w:r>
    <w:proofErr w:type="gramEnd"/>
  </w:p>
  <w:p w14:paraId="47B5A57E" w14:textId="3C718303" w:rsidR="004C588C" w:rsidRPr="001D0BE0" w:rsidRDefault="004C588C" w:rsidP="001D0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C6B0" w14:textId="77777777" w:rsidR="00E45364" w:rsidRDefault="00E45364" w:rsidP="00EB3885">
      <w:pPr>
        <w:spacing w:after="0" w:line="240" w:lineRule="auto"/>
      </w:pPr>
      <w:r>
        <w:separator/>
      </w:r>
    </w:p>
  </w:footnote>
  <w:footnote w:type="continuationSeparator" w:id="0">
    <w:p w14:paraId="1BD918A7" w14:textId="77777777" w:rsidR="00E45364" w:rsidRDefault="00E45364" w:rsidP="00EB3885">
      <w:pPr>
        <w:spacing w:after="0" w:line="240" w:lineRule="auto"/>
      </w:pPr>
      <w:r>
        <w:continuationSeparator/>
      </w:r>
    </w:p>
  </w:footnote>
  <w:footnote w:type="continuationNotice" w:id="1">
    <w:p w14:paraId="1CD10FA7" w14:textId="77777777" w:rsidR="00E45364" w:rsidRDefault="00E453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3506" w14:textId="77777777" w:rsidR="00EB3885" w:rsidRDefault="00EB3885">
    <w:pPr>
      <w:pStyle w:val="Header"/>
    </w:pPr>
    <w:r>
      <w:rPr>
        <w:noProof/>
        <w:lang w:eastAsia="en-GB"/>
      </w:rPr>
      <w:drawing>
        <wp:inline distT="0" distB="0" distL="0" distR="0" wp14:anchorId="0B8A50FA" wp14:editId="5451460F">
          <wp:extent cx="1771650" cy="857250"/>
          <wp:effectExtent l="0" t="0" r="0" b="0"/>
          <wp:docPr id="1" name="Picture 1"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57250"/>
                  </a:xfrm>
                  <a:prstGeom prst="rect">
                    <a:avLst/>
                  </a:prstGeom>
                  <a:noFill/>
                  <a:ln>
                    <a:noFill/>
                  </a:ln>
                </pic:spPr>
              </pic:pic>
            </a:graphicData>
          </a:graphic>
        </wp:inline>
      </w:drawing>
    </w:r>
  </w:p>
  <w:p w14:paraId="53750BA8" w14:textId="77777777" w:rsidR="00EB3885" w:rsidRDefault="00EB3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319"/>
    <w:rsid w:val="000D0319"/>
    <w:rsid w:val="00115E37"/>
    <w:rsid w:val="00134ED6"/>
    <w:rsid w:val="001D0BE0"/>
    <w:rsid w:val="002E48DD"/>
    <w:rsid w:val="003740EB"/>
    <w:rsid w:val="00473873"/>
    <w:rsid w:val="004B43AF"/>
    <w:rsid w:val="004C588C"/>
    <w:rsid w:val="00541AAF"/>
    <w:rsid w:val="006322FC"/>
    <w:rsid w:val="00A52436"/>
    <w:rsid w:val="00BE5C29"/>
    <w:rsid w:val="00C036BC"/>
    <w:rsid w:val="00CF6318"/>
    <w:rsid w:val="00DD6604"/>
    <w:rsid w:val="00E45364"/>
    <w:rsid w:val="00EB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C7BE"/>
  <w15:docId w15:val="{27D8FFAC-7340-457E-B003-0376E8B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885"/>
  </w:style>
  <w:style w:type="paragraph" w:styleId="Footer">
    <w:name w:val="footer"/>
    <w:basedOn w:val="Normal"/>
    <w:link w:val="FooterChar"/>
    <w:uiPriority w:val="99"/>
    <w:unhideWhenUsed/>
    <w:rsid w:val="00EB3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885"/>
  </w:style>
  <w:style w:type="paragraph" w:styleId="BalloonText">
    <w:name w:val="Balloon Text"/>
    <w:basedOn w:val="Normal"/>
    <w:link w:val="BalloonTextChar"/>
    <w:uiPriority w:val="99"/>
    <w:semiHidden/>
    <w:unhideWhenUsed/>
    <w:rsid w:val="00EB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SharedWithUsers xmlns="6140e513-9c0e-4e73-9b29-9e780522eb9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fa18db95474fa12024e7cea06446a5a9">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F2BD0-F2BD-4E37-B372-9F16FF3C468A}">
  <ds:schemaRefs>
    <ds:schemaRef ds:uri="http://schemas.microsoft.com/office/2006/metadata/properties"/>
    <ds:schemaRef ds:uri="http://schemas.microsoft.com/office/infopath/2007/PartnerControls"/>
    <ds:schemaRef ds:uri="6a461f78-e7a2-485a-8a47-5fc604b04102"/>
    <ds:schemaRef ds:uri="a9f12287-5f74-4593-92c9-e973669b9a71"/>
    <ds:schemaRef ds:uri="6140e513-9c0e-4e73-9b29-9e780522eb94"/>
  </ds:schemaRefs>
</ds:datastoreItem>
</file>

<file path=customXml/itemProps2.xml><?xml version="1.0" encoding="utf-8"?>
<ds:datastoreItem xmlns:ds="http://schemas.openxmlformats.org/officeDocument/2006/customXml" ds:itemID="{5FEEE4F5-DDB5-45FD-B5C9-5707AF4C36A9}">
  <ds:schemaRefs>
    <ds:schemaRef ds:uri="http://schemas.microsoft.com/sharepoint/v3/contenttype/forms"/>
  </ds:schemaRefs>
</ds:datastoreItem>
</file>

<file path=customXml/itemProps3.xml><?xml version="1.0" encoding="utf-8"?>
<ds:datastoreItem xmlns:ds="http://schemas.openxmlformats.org/officeDocument/2006/customXml" ds:itemID="{E2954CE8-3D8C-4F28-B580-E9E8F3AC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Derai Lewis-Jones - Education Safeguarding Adviser</cp:lastModifiedBy>
  <cp:revision>3</cp:revision>
  <dcterms:created xsi:type="dcterms:W3CDTF">2023-08-23T13:54:00Z</dcterms:created>
  <dcterms:modified xsi:type="dcterms:W3CDTF">2023-08-23T14:33:00Z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emplateUrl">
    <vt:lpwstr/>
  </property>
  <property fmtid="{D5CDD505-2E9C-101B-9397-08002B2CF9AE}" pid="8" name="MSIP_Label_39d8be9e-c8d9-4b9c-bd40-2c27cc7ea2e6_Enabled">
    <vt:lpwstr>true</vt:lpwstr>
  </property>
  <property fmtid="{D5CDD505-2E9C-101B-9397-08002B2CF9AE}" pid="9" name="MSIP_Label_39d8be9e-c8d9-4b9c-bd40-2c27cc7ea2e6_SetDate">
    <vt:lpwstr>2022-08-16T19:00:48Z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f023f9c9-ac2e-47c7-a4a3-16c3a2578729</vt:lpwstr>
  </property>
  <property fmtid="{D5CDD505-2E9C-101B-9397-08002B2CF9AE}" pid="14" name="MSIP_Label_39d8be9e-c8d9-4b9c-bd40-2c27cc7ea2e6_ContentBits">
    <vt:lpwstr>0</vt:lpwstr>
  </property>
  <property fmtid="{D5CDD505-2E9C-101B-9397-08002B2CF9AE}" pid="15" name="MediaServiceImageTags">
    <vt:lpwstr/>
  </property>
</Properties>
</file>