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246793" w14:paraId="5E008A6E" w14:textId="529C453A">
            <w:pPr>
              <w:pStyle w:val="Header"/>
              <w:rPr>
                <w:sz w:val="20"/>
                <w:szCs w:val="20"/>
              </w:rPr>
            </w:pPr>
            <w:r>
              <w:rPr>
                <w:sz w:val="20"/>
                <w:szCs w:val="20"/>
              </w:rPr>
              <w:t>182</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246793" w14:paraId="28AF93EA" w14:textId="77777777">
            <w:pPr>
              <w:pStyle w:val="Header"/>
              <w:rPr>
                <w:sz w:val="20"/>
                <w:szCs w:val="20"/>
              </w:rPr>
            </w:pPr>
            <w:r>
              <w:rPr>
                <w:sz w:val="20"/>
                <w:szCs w:val="20"/>
              </w:rPr>
              <w:t>12041</w:t>
            </w:r>
          </w:p>
          <w:p w:rsidR="00246793" w:rsidP="002E7099" w:rsidRDefault="00246793" w14:paraId="3845E157" w14:textId="77777777">
            <w:pPr>
              <w:pStyle w:val="Header"/>
              <w:rPr>
                <w:sz w:val="20"/>
                <w:szCs w:val="20"/>
              </w:rPr>
            </w:pPr>
            <w:r>
              <w:rPr>
                <w:sz w:val="20"/>
                <w:szCs w:val="20"/>
              </w:rPr>
              <w:t>17884</w:t>
            </w:r>
          </w:p>
          <w:p w:rsidR="00246793" w:rsidP="002E7099" w:rsidRDefault="00246793" w14:paraId="050BEA5A" w14:textId="61C563D1">
            <w:pPr>
              <w:pStyle w:val="Header"/>
              <w:rPr>
                <w:sz w:val="20"/>
                <w:szCs w:val="20"/>
              </w:rPr>
            </w:pPr>
            <w:r>
              <w:rPr>
                <w:sz w:val="20"/>
                <w:szCs w:val="20"/>
              </w:rPr>
              <w:t>17885</w:t>
            </w:r>
          </w:p>
        </w:tc>
        <w:tc>
          <w:tcPr>
            <w:tcW w:w="2600" w:type="dxa"/>
          </w:tcPr>
          <w:p w:rsidR="006F2447" w:rsidP="002E7099" w:rsidRDefault="006F2447" w14:paraId="352A3BB0" w14:textId="079B5AEE">
            <w:pPr>
              <w:pStyle w:val="Header"/>
              <w:rPr>
                <w:sz w:val="20"/>
                <w:szCs w:val="20"/>
              </w:rPr>
            </w:pPr>
            <w:r>
              <w:rPr>
                <w:sz w:val="20"/>
                <w:szCs w:val="20"/>
              </w:rPr>
              <w:t>LPA Ref:</w:t>
            </w:r>
          </w:p>
          <w:p w:rsidR="00343444" w:rsidP="002E7099" w:rsidRDefault="00246793" w14:paraId="36FF23A9" w14:textId="77777777">
            <w:pPr>
              <w:pStyle w:val="Header"/>
              <w:rPr>
                <w:sz w:val="20"/>
                <w:szCs w:val="20"/>
              </w:rPr>
            </w:pPr>
            <w:r>
              <w:rPr>
                <w:sz w:val="20"/>
                <w:szCs w:val="20"/>
              </w:rPr>
              <w:t>MAL/14/108</w:t>
            </w:r>
          </w:p>
          <w:p w:rsidR="00C14AA8" w:rsidP="002E7099" w:rsidRDefault="00C14AA8" w14:paraId="2BD11D71" w14:textId="77777777">
            <w:pPr>
              <w:pStyle w:val="Header"/>
              <w:rPr>
                <w:sz w:val="20"/>
                <w:szCs w:val="20"/>
              </w:rPr>
            </w:pPr>
            <w:r>
              <w:rPr>
                <w:sz w:val="20"/>
                <w:szCs w:val="20"/>
              </w:rPr>
              <w:t>MAL/23/500</w:t>
            </w:r>
          </w:p>
          <w:p w:rsidR="00C14AA8" w:rsidP="002E7099" w:rsidRDefault="00C14AA8" w14:paraId="3040A33C" w14:textId="45693C89">
            <w:pPr>
              <w:pStyle w:val="Header"/>
              <w:rPr>
                <w:sz w:val="20"/>
                <w:szCs w:val="20"/>
              </w:rPr>
            </w:pPr>
            <w:r>
              <w:rPr>
                <w:sz w:val="20"/>
                <w:szCs w:val="20"/>
              </w:rPr>
              <w:t>MAL/19/1208</w:t>
            </w:r>
          </w:p>
        </w:tc>
        <w:tc>
          <w:tcPr>
            <w:tcW w:w="1376" w:type="dxa"/>
          </w:tcPr>
          <w:p w:rsidR="006F2447" w:rsidP="002E7099" w:rsidRDefault="006F2447" w14:paraId="3AC2F589" w14:textId="6DFC1D0D">
            <w:pPr>
              <w:pStyle w:val="Header"/>
              <w:rPr>
                <w:sz w:val="20"/>
                <w:szCs w:val="20"/>
              </w:rPr>
            </w:pPr>
            <w:r>
              <w:rPr>
                <w:sz w:val="20"/>
                <w:szCs w:val="20"/>
              </w:rPr>
              <w:t>SOND:</w:t>
            </w:r>
          </w:p>
          <w:p w:rsidR="001C7726" w:rsidP="002E7099" w:rsidRDefault="00C14AA8" w14:paraId="1E1DE76A" w14:textId="77777777">
            <w:pPr>
              <w:pStyle w:val="Header"/>
              <w:rPr>
                <w:sz w:val="20"/>
                <w:szCs w:val="20"/>
              </w:rPr>
            </w:pPr>
            <w:r>
              <w:rPr>
                <w:sz w:val="20"/>
                <w:szCs w:val="20"/>
              </w:rPr>
              <w:t>2088</w:t>
            </w:r>
          </w:p>
          <w:p w:rsidR="006F2447" w:rsidP="002E7099" w:rsidRDefault="00C14AA8" w14:paraId="355804B3" w14:textId="495D5F4D">
            <w:pPr>
              <w:pStyle w:val="Header"/>
              <w:rPr>
                <w:sz w:val="20"/>
                <w:szCs w:val="20"/>
              </w:rPr>
            </w:pPr>
            <w:r>
              <w:rPr>
                <w:sz w:val="20"/>
                <w:szCs w:val="20"/>
              </w:rPr>
              <w:t>3003</w:t>
            </w:r>
          </w:p>
          <w:p w:rsidR="00C14AA8" w:rsidP="002E7099" w:rsidRDefault="001C7726" w14:paraId="64526035" w14:textId="35A50955">
            <w:pPr>
              <w:pStyle w:val="Header"/>
              <w:rPr>
                <w:sz w:val="20"/>
                <w:szCs w:val="20"/>
              </w:rPr>
            </w:pPr>
            <w:r>
              <w:rPr>
                <w:sz w:val="20"/>
                <w:szCs w:val="20"/>
              </w:rPr>
              <w:t>2337</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3FE7DAEB">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343444">
        <w:rPr>
          <w:color w:val="000000" w:themeColor="text1"/>
          <w:sz w:val="36"/>
          <w:szCs w:val="36"/>
        </w:rPr>
        <w:t>Burnham on Crouch</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1989D73B">
      <w:pPr>
        <w:autoSpaceDE w:val="0"/>
        <w:autoSpaceDN w:val="0"/>
        <w:adjustRightInd w:val="0"/>
        <w:spacing w:after="0" w:line="240" w:lineRule="auto"/>
        <w:jc w:val="center"/>
        <w:rPr>
          <w:b w:val="1"/>
          <w:bCs w:val="1"/>
          <w:color w:val="000000" w:themeColor="text1"/>
          <w:sz w:val="36"/>
          <w:szCs w:val="36"/>
        </w:rPr>
      </w:pPr>
      <w:r w:rsidRPr="561257B6" w:rsidR="00960A4F">
        <w:rPr>
          <w:b w:val="1"/>
          <w:bCs w:val="1"/>
          <w:color w:val="000000" w:themeColor="text1" w:themeTint="FF" w:themeShade="FF"/>
          <w:sz w:val="36"/>
          <w:szCs w:val="36"/>
        </w:rPr>
        <w:t>Total funds available</w:t>
      </w:r>
      <w:r w:rsidRPr="561257B6" w:rsidR="00183BDF">
        <w:rPr>
          <w:b w:val="1"/>
          <w:bCs w:val="1"/>
          <w:color w:val="000000" w:themeColor="text1" w:themeTint="FF" w:themeShade="FF"/>
          <w:sz w:val="36"/>
          <w:szCs w:val="36"/>
        </w:rPr>
        <w:t>:</w:t>
      </w:r>
      <w:r w:rsidRPr="561257B6" w:rsidR="26530735">
        <w:rPr>
          <w:b w:val="1"/>
          <w:bCs w:val="1"/>
          <w:color w:val="000000" w:themeColor="text1" w:themeTint="FF" w:themeShade="FF"/>
          <w:sz w:val="36"/>
          <w:szCs w:val="36"/>
        </w:rPr>
        <w:t xml:space="preserve"> £281,961</w:t>
      </w:r>
    </w:p>
    <w:p w:rsidR="00960A4F" w:rsidP="00C91F33" w:rsidRDefault="00C91F33" w14:paraId="6AE32DDF" w14:textId="4BB9756D">
      <w:pPr>
        <w:autoSpaceDE w:val="0"/>
        <w:autoSpaceDN w:val="0"/>
        <w:adjustRightInd w:val="0"/>
        <w:spacing w:after="0" w:line="240" w:lineRule="auto"/>
        <w:jc w:val="center"/>
        <w:rPr>
          <w:color w:val="000000" w:themeColor="text1"/>
          <w:sz w:val="36"/>
          <w:szCs w:val="36"/>
        </w:rPr>
      </w:pPr>
      <w:r w:rsidRPr="561257B6" w:rsidR="00C91F33">
        <w:rPr>
          <w:color w:val="000000" w:themeColor="text1" w:themeTint="FF" w:themeShade="FF"/>
          <w:sz w:val="36"/>
          <w:szCs w:val="36"/>
        </w:rPr>
        <w:t>£137,</w:t>
      </w:r>
      <w:r w:rsidRPr="561257B6" w:rsidR="50F1D5F6">
        <w:rPr>
          <w:color w:val="000000" w:themeColor="text1" w:themeTint="FF" w:themeShade="FF"/>
          <w:sz w:val="36"/>
          <w:szCs w:val="36"/>
        </w:rPr>
        <w:t>388</w:t>
      </w:r>
      <w:r w:rsidRPr="561257B6" w:rsidR="00210E07">
        <w:rPr>
          <w:color w:val="000000" w:themeColor="text1" w:themeTint="FF" w:themeShade="FF"/>
          <w:sz w:val="36"/>
          <w:szCs w:val="36"/>
        </w:rPr>
        <w:t xml:space="preserve"> (</w:t>
      </w:r>
      <w:r w:rsidRPr="561257B6" w:rsidR="00007BEC">
        <w:rPr>
          <w:color w:val="000000" w:themeColor="text1" w:themeTint="FF" w:themeShade="FF"/>
          <w:sz w:val="36"/>
          <w:szCs w:val="36"/>
        </w:rPr>
        <w:t>within 3 miles of CM0 8DN and CM0 8PJ)</w:t>
      </w:r>
    </w:p>
    <w:p w:rsidR="00B255D0" w:rsidP="00210E07" w:rsidRDefault="00B255D0" w14:paraId="2AFF864C" w14:textId="190BB4A1">
      <w:pPr>
        <w:autoSpaceDE w:val="0"/>
        <w:autoSpaceDN w:val="0"/>
        <w:adjustRightInd w:val="0"/>
        <w:spacing w:after="0" w:line="240" w:lineRule="auto"/>
        <w:jc w:val="center"/>
        <w:rPr>
          <w:color w:val="000000" w:themeColor="text1"/>
          <w:sz w:val="36"/>
          <w:szCs w:val="36"/>
        </w:rPr>
      </w:pPr>
      <w:r w:rsidRPr="561257B6" w:rsidR="00B255D0">
        <w:rPr>
          <w:color w:val="000000" w:themeColor="text1" w:themeTint="FF" w:themeShade="FF"/>
          <w:sz w:val="36"/>
          <w:szCs w:val="36"/>
        </w:rPr>
        <w:t>£14</w:t>
      </w:r>
      <w:r w:rsidRPr="561257B6" w:rsidR="00854F2E">
        <w:rPr>
          <w:color w:val="000000" w:themeColor="text1" w:themeTint="FF" w:themeShade="FF"/>
          <w:sz w:val="36"/>
          <w:szCs w:val="36"/>
        </w:rPr>
        <w:t>4</w:t>
      </w:r>
      <w:r w:rsidRPr="561257B6" w:rsidR="00B255D0">
        <w:rPr>
          <w:color w:val="000000" w:themeColor="text1" w:themeTint="FF" w:themeShade="FF"/>
          <w:sz w:val="36"/>
          <w:szCs w:val="36"/>
        </w:rPr>
        <w:t>,</w:t>
      </w:r>
      <w:r w:rsidRPr="561257B6" w:rsidR="50AF19E1">
        <w:rPr>
          <w:color w:val="000000" w:themeColor="text1" w:themeTint="FF" w:themeShade="FF"/>
          <w:sz w:val="36"/>
          <w:szCs w:val="36"/>
        </w:rPr>
        <w:t>5</w:t>
      </w:r>
      <w:r w:rsidRPr="561257B6" w:rsidR="00B255D0">
        <w:rPr>
          <w:color w:val="000000" w:themeColor="text1" w:themeTint="FF" w:themeShade="FF"/>
          <w:sz w:val="36"/>
          <w:szCs w:val="36"/>
        </w:rPr>
        <w:t>73</w:t>
      </w:r>
      <w:r w:rsidRPr="561257B6" w:rsidR="00007BEC">
        <w:rPr>
          <w:color w:val="000000" w:themeColor="text1" w:themeTint="FF" w:themeShade="FF"/>
          <w:sz w:val="36"/>
          <w:szCs w:val="36"/>
        </w:rPr>
        <w:t xml:space="preserve"> (within Maldon district) </w:t>
      </w:r>
    </w:p>
    <w:p w:rsidRPr="00354367" w:rsidR="00473411" w:rsidP="00D7250A" w:rsidRDefault="00473411" w14:paraId="73F00B96" w14:textId="77777777">
      <w:pPr>
        <w:autoSpaceDE w:val="0"/>
        <w:autoSpaceDN w:val="0"/>
        <w:adjustRightInd w:val="0"/>
        <w:spacing w:after="0" w:line="240" w:lineRule="auto"/>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1C7726" w14:paraId="36501C22" w14:textId="61576FD6">
      <w:pPr>
        <w:autoSpaceDE w:val="0"/>
        <w:autoSpaceDN w:val="0"/>
        <w:adjustRightInd w:val="0"/>
        <w:spacing w:after="0" w:line="240" w:lineRule="auto"/>
        <w:jc w:val="center"/>
        <w:rPr>
          <w:color w:val="000000" w:themeColor="text1"/>
          <w:sz w:val="36"/>
          <w:szCs w:val="36"/>
        </w:rPr>
      </w:pPr>
      <w:r>
        <w:rPr>
          <w:color w:val="000000" w:themeColor="text1"/>
          <w:sz w:val="36"/>
          <w:szCs w:val="36"/>
        </w:rPr>
        <w:t>Burnham on Crouch North</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00982088" w:rsidP="00F615C4" w:rsidRDefault="001C7726" w14:paraId="63C05C21" w14:textId="3009F965">
      <w:pPr>
        <w:autoSpaceDE w:val="0"/>
        <w:autoSpaceDN w:val="0"/>
        <w:adjustRightInd w:val="0"/>
        <w:spacing w:after="0" w:line="240" w:lineRule="auto"/>
        <w:jc w:val="center"/>
        <w:rPr>
          <w:color w:val="000000" w:themeColor="text1"/>
          <w:sz w:val="36"/>
          <w:szCs w:val="36"/>
        </w:rPr>
      </w:pPr>
      <w:r>
        <w:rPr>
          <w:color w:val="000000" w:themeColor="text1"/>
          <w:sz w:val="36"/>
          <w:szCs w:val="36"/>
        </w:rPr>
        <w:t>CM</w:t>
      </w:r>
      <w:r w:rsidR="009331C4">
        <w:rPr>
          <w:color w:val="000000" w:themeColor="text1"/>
          <w:sz w:val="36"/>
          <w:szCs w:val="36"/>
        </w:rPr>
        <w:t>0 8DN</w:t>
      </w:r>
      <w:r w:rsidR="00464118">
        <w:rPr>
          <w:color w:val="000000" w:themeColor="text1"/>
          <w:sz w:val="36"/>
          <w:szCs w:val="36"/>
        </w:rPr>
        <w:t xml:space="preserve"> (</w:t>
      </w:r>
      <w:r w:rsidR="002E4F37">
        <w:rPr>
          <w:color w:val="000000" w:themeColor="text1"/>
          <w:sz w:val="36"/>
          <w:szCs w:val="36"/>
        </w:rPr>
        <w:t>within 3 miles of development)</w:t>
      </w:r>
    </w:p>
    <w:p w:rsidR="009331C4" w:rsidP="00F615C4" w:rsidRDefault="009331C4" w14:paraId="00B7A468" w14:textId="1214A147">
      <w:pPr>
        <w:autoSpaceDE w:val="0"/>
        <w:autoSpaceDN w:val="0"/>
        <w:adjustRightInd w:val="0"/>
        <w:spacing w:after="0" w:line="240" w:lineRule="auto"/>
        <w:jc w:val="center"/>
        <w:rPr>
          <w:color w:val="000000" w:themeColor="text1"/>
          <w:sz w:val="36"/>
          <w:szCs w:val="36"/>
        </w:rPr>
      </w:pPr>
      <w:r>
        <w:rPr>
          <w:color w:val="000000" w:themeColor="text1"/>
          <w:sz w:val="36"/>
          <w:szCs w:val="36"/>
        </w:rPr>
        <w:t>CM0 8PJ</w:t>
      </w:r>
      <w:r w:rsidR="002E4F37">
        <w:rPr>
          <w:color w:val="000000" w:themeColor="text1"/>
          <w:sz w:val="36"/>
          <w:szCs w:val="36"/>
        </w:rPr>
        <w:t xml:space="preserve"> (</w:t>
      </w:r>
      <w:r w:rsidRPr="002E4F37" w:rsidR="002E4F37">
        <w:rPr>
          <w:color w:val="000000" w:themeColor="text1"/>
          <w:sz w:val="36"/>
          <w:szCs w:val="36"/>
        </w:rPr>
        <w:t>within 3 miles of development</w:t>
      </w:r>
    </w:p>
    <w:p w:rsidRPr="00354367" w:rsidR="009331C4" w:rsidP="00F615C4" w:rsidRDefault="009331C4" w14:paraId="5A837FBB" w14:textId="3190A9C7">
      <w:pPr>
        <w:autoSpaceDE w:val="0"/>
        <w:autoSpaceDN w:val="0"/>
        <w:adjustRightInd w:val="0"/>
        <w:spacing w:after="0" w:line="240" w:lineRule="auto"/>
        <w:jc w:val="center"/>
        <w:rPr>
          <w:color w:val="000000" w:themeColor="text1"/>
          <w:sz w:val="36"/>
          <w:szCs w:val="36"/>
        </w:rPr>
      </w:pPr>
      <w:r>
        <w:rPr>
          <w:color w:val="000000" w:themeColor="text1"/>
          <w:sz w:val="36"/>
          <w:szCs w:val="36"/>
        </w:rPr>
        <w:t>CM0 8LZ</w:t>
      </w:r>
      <w:r w:rsidR="002E4F37">
        <w:rPr>
          <w:color w:val="000000" w:themeColor="text1"/>
          <w:sz w:val="36"/>
          <w:szCs w:val="36"/>
        </w:rPr>
        <w:t xml:space="preserve"> (within Maldon district) </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86345A" w14:paraId="4D1513EE" w14:textId="40E4970C">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561257B6" w14:paraId="28600D28" w14:textId="77777777">
        <w:trPr>
          <w:trHeight w:val="396"/>
        </w:trPr>
        <w:tc>
          <w:tcPr>
            <w:tcW w:w="10605" w:type="dxa"/>
            <w:tcMar/>
          </w:tcPr>
          <w:p w:rsidRPr="00CE3F0F" w:rsidR="3E513A4D" w:rsidP="38C22354" w:rsidRDefault="007364A8" w14:paraId="4CE62C04" w14:textId="4D2FBD09">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D7250A">
              <w:rPr>
                <w:color w:val="000000" w:themeColor="text1"/>
                <w:sz w:val="22"/>
                <w:szCs w:val="22"/>
              </w:rPr>
              <w:t>Burnham on Crouch North Ward</w:t>
            </w:r>
            <w:r w:rsidR="00586C8E">
              <w:rPr>
                <w:color w:val="000000" w:themeColor="text1"/>
                <w:sz w:val="22"/>
                <w:szCs w:val="22"/>
              </w:rPr>
              <w:t xml:space="preserve"> </w:t>
            </w:r>
            <w:r w:rsidRPr="00CE3F0F" w:rsidR="001D2114">
              <w:rPr>
                <w:color w:val="000000" w:themeColor="text1"/>
                <w:sz w:val="22"/>
                <w:szCs w:val="22"/>
              </w:rPr>
              <w:t>(</w:t>
            </w:r>
            <w:r w:rsidRPr="00CE3F0F" w:rsidR="009D34EE">
              <w:rPr>
                <w:color w:val="000000" w:themeColor="text1"/>
                <w:sz w:val="22"/>
                <w:szCs w:val="22"/>
              </w:rPr>
              <w:t>postcode</w:t>
            </w:r>
            <w:r w:rsidR="00A32282">
              <w:rPr>
                <w:color w:val="000000" w:themeColor="text1"/>
                <w:sz w:val="22"/>
                <w:szCs w:val="22"/>
              </w:rPr>
              <w:t>s CM0 8DN/CM0 8PJ/CM0 8LZ</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A32282">
              <w:rPr>
                <w:color w:val="000000" w:themeColor="text1"/>
                <w:sz w:val="22"/>
                <w:szCs w:val="22"/>
              </w:rPr>
              <w:t>2</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0D91D7B3">
            <w:pPr>
              <w:pStyle w:val="ListParagraph"/>
              <w:numPr>
                <w:ilvl w:val="1"/>
                <w:numId w:val="1"/>
              </w:numPr>
              <w:spacing w:before="240" w:after="600"/>
              <w:ind w:right="288"/>
              <w:rPr>
                <w:sz w:val="22"/>
                <w:szCs w:val="22"/>
              </w:rPr>
            </w:pPr>
            <w:r w:rsidRPr="561257B6" w:rsidR="3E513A4D">
              <w:rPr>
                <w:sz w:val="22"/>
                <w:szCs w:val="22"/>
              </w:rPr>
              <w:t>Essex County Council has received</w:t>
            </w:r>
            <w:r w:rsidRPr="561257B6" w:rsidR="6C033F6B">
              <w:rPr>
                <w:color w:val="000000" w:themeColor="text1" w:themeTint="FF" w:themeShade="FF"/>
                <w:sz w:val="22"/>
                <w:szCs w:val="22"/>
              </w:rPr>
              <w:t xml:space="preserve"> </w:t>
            </w:r>
            <w:r w:rsidRPr="561257B6" w:rsidR="76E87103">
              <w:rPr>
                <w:color w:val="000000" w:themeColor="text1" w:themeTint="FF" w:themeShade="FF"/>
                <w:sz w:val="22"/>
                <w:szCs w:val="22"/>
              </w:rPr>
              <w:t xml:space="preserve">a </w:t>
            </w:r>
            <w:r w:rsidRPr="561257B6" w:rsidR="6C033F6B">
              <w:rPr>
                <w:color w:val="000000" w:themeColor="text1" w:themeTint="FF" w:themeShade="FF"/>
                <w:sz w:val="22"/>
                <w:szCs w:val="22"/>
              </w:rPr>
              <w:t xml:space="preserve">contribution of </w:t>
            </w:r>
            <w:r w:rsidRPr="561257B6" w:rsidR="7B7E89E2">
              <w:rPr>
                <w:b w:val="1"/>
                <w:bCs w:val="1"/>
                <w:color w:val="000000" w:themeColor="text1" w:themeTint="FF" w:themeShade="FF"/>
                <w:sz w:val="22"/>
                <w:szCs w:val="22"/>
              </w:rPr>
              <w:t>£</w:t>
            </w:r>
            <w:r w:rsidRPr="561257B6" w:rsidR="4B31C5E3">
              <w:rPr>
                <w:b w:val="1"/>
                <w:bCs w:val="1"/>
                <w:color w:val="000000" w:themeColor="text1" w:themeTint="FF" w:themeShade="FF"/>
                <w:sz w:val="22"/>
                <w:szCs w:val="22"/>
              </w:rPr>
              <w:t>137,</w:t>
            </w:r>
            <w:r w:rsidRPr="561257B6" w:rsidR="5E48B391">
              <w:rPr>
                <w:b w:val="1"/>
                <w:bCs w:val="1"/>
                <w:color w:val="000000" w:themeColor="text1" w:themeTint="FF" w:themeShade="FF"/>
                <w:sz w:val="22"/>
                <w:szCs w:val="22"/>
              </w:rPr>
              <w:t>388</w:t>
            </w:r>
            <w:r w:rsidRPr="561257B6" w:rsidR="4B31C5E3">
              <w:rPr>
                <w:b w:val="1"/>
                <w:bCs w:val="1"/>
                <w:color w:val="000000" w:themeColor="text1" w:themeTint="FF" w:themeShade="FF"/>
                <w:sz w:val="22"/>
                <w:szCs w:val="22"/>
              </w:rPr>
              <w:t xml:space="preserve"> and £144,</w:t>
            </w:r>
            <w:r w:rsidRPr="561257B6" w:rsidR="5BED9A29">
              <w:rPr>
                <w:b w:val="1"/>
                <w:bCs w:val="1"/>
                <w:color w:val="000000" w:themeColor="text1" w:themeTint="FF" w:themeShade="FF"/>
                <w:sz w:val="22"/>
                <w:szCs w:val="22"/>
              </w:rPr>
              <w:t>573</w:t>
            </w:r>
            <w:r w:rsidRPr="561257B6" w:rsidR="3E214A9C">
              <w:rPr>
                <w:b w:val="1"/>
                <w:bCs w:val="1"/>
                <w:color w:val="000000" w:themeColor="text1" w:themeTint="FF" w:themeShade="FF"/>
                <w:sz w:val="22"/>
                <w:szCs w:val="22"/>
              </w:rPr>
              <w:t xml:space="preserve"> (£2</w:t>
            </w:r>
            <w:r w:rsidRPr="561257B6" w:rsidR="6F7DFCFC">
              <w:rPr>
                <w:b w:val="1"/>
                <w:bCs w:val="1"/>
                <w:color w:val="000000" w:themeColor="text1" w:themeTint="FF" w:themeShade="FF"/>
                <w:sz w:val="22"/>
                <w:szCs w:val="22"/>
              </w:rPr>
              <w:t>81,961</w:t>
            </w:r>
            <w:r w:rsidRPr="561257B6" w:rsidR="3E214A9C">
              <w:rPr>
                <w:b w:val="1"/>
                <w:bCs w:val="1"/>
                <w:color w:val="000000" w:themeColor="text1" w:themeTint="FF" w:themeShade="FF"/>
                <w:sz w:val="22"/>
                <w:szCs w:val="22"/>
              </w:rPr>
              <w:t>)</w:t>
            </w:r>
            <w:r w:rsidRPr="561257B6" w:rsidR="4878FE43">
              <w:rPr>
                <w:b w:val="1"/>
                <w:bCs w:val="1"/>
                <w:color w:val="000000" w:themeColor="text1" w:themeTint="FF" w:themeShade="FF"/>
                <w:sz w:val="22"/>
                <w:szCs w:val="22"/>
              </w:rPr>
              <w:t xml:space="preserve"> </w:t>
            </w:r>
            <w:r w:rsidRPr="561257B6" w:rsidR="3E513A4D">
              <w:rPr>
                <w:sz w:val="22"/>
                <w:szCs w:val="22"/>
              </w:rPr>
              <w:t>which is to be used to support childcare providers to create a minimum of</w:t>
            </w:r>
            <w:r w:rsidRPr="561257B6" w:rsidR="3E513A4D">
              <w:rPr>
                <w:b w:val="1"/>
                <w:bCs w:val="1"/>
                <w:sz w:val="22"/>
                <w:szCs w:val="22"/>
              </w:rPr>
              <w:t xml:space="preserve"> </w:t>
            </w:r>
            <w:r w:rsidRPr="561257B6" w:rsidR="2062A6C8">
              <w:rPr>
                <w:b w:val="1"/>
                <w:bCs w:val="1"/>
                <w:sz w:val="22"/>
                <w:szCs w:val="22"/>
              </w:rPr>
              <w:t>6</w:t>
            </w:r>
            <w:r w:rsidRPr="561257B6" w:rsidR="285BBE6D">
              <w:rPr>
                <w:b w:val="1"/>
                <w:bCs w:val="1"/>
                <w:sz w:val="22"/>
                <w:szCs w:val="22"/>
              </w:rPr>
              <w:t xml:space="preserve"> and 6 (12)</w:t>
            </w:r>
            <w:r w:rsidRPr="561257B6" w:rsidR="043C6606">
              <w:rPr>
                <w:sz w:val="22"/>
                <w:szCs w:val="22"/>
              </w:rPr>
              <w:t xml:space="preserve"> </w:t>
            </w:r>
            <w:r w:rsidRPr="561257B6" w:rsidR="3E513A4D">
              <w:rPr>
                <w:b w:val="1"/>
                <w:bCs w:val="1"/>
                <w:sz w:val="22"/>
                <w:szCs w:val="22"/>
              </w:rPr>
              <w:t xml:space="preserve">additional </w:t>
            </w:r>
            <w:r w:rsidRPr="561257B6" w:rsidR="3E513A4D">
              <w:rPr>
                <w:b w:val="1"/>
                <w:bCs w:val="1"/>
                <w:sz w:val="22"/>
                <w:szCs w:val="22"/>
              </w:rPr>
              <w:t>childcare place</w:t>
            </w:r>
            <w:r w:rsidRPr="561257B6" w:rsidR="0CB19B22">
              <w:rPr>
                <w:b w:val="1"/>
                <w:bCs w:val="1"/>
                <w:sz w:val="22"/>
                <w:szCs w:val="22"/>
              </w:rPr>
              <w:t>s</w:t>
            </w:r>
            <w:r w:rsidRPr="561257B6" w:rsidR="3E513A4D">
              <w:rPr>
                <w:b w:val="1"/>
                <w:bCs w:val="1"/>
                <w:sz w:val="22"/>
                <w:szCs w:val="22"/>
              </w:rPr>
              <w:t>.</w:t>
            </w:r>
            <w:r w:rsidRPr="561257B6" w:rsidR="3E513A4D">
              <w:rPr>
                <w:sz w:val="22"/>
                <w:szCs w:val="22"/>
              </w:rPr>
              <w:t xml:space="preserve"> The additional resource must be located </w:t>
            </w:r>
            <w:r w:rsidRPr="561257B6" w:rsidR="3FF13614">
              <w:rPr>
                <w:b w:val="1"/>
                <w:bCs w:val="1"/>
                <w:sz w:val="22"/>
                <w:szCs w:val="22"/>
              </w:rPr>
              <w:t>within</w:t>
            </w:r>
            <w:r w:rsidRPr="561257B6" w:rsidR="285BBE6D">
              <w:rPr>
                <w:b w:val="1"/>
                <w:bCs w:val="1"/>
                <w:sz w:val="22"/>
                <w:szCs w:val="22"/>
              </w:rPr>
              <w:t xml:space="preserve"> a 3-mile radius of the development or within the Maldon District</w:t>
            </w:r>
            <w:r w:rsidRPr="561257B6" w:rsidR="3FF13614">
              <w:rPr>
                <w:b w:val="1"/>
                <w:bCs w:val="1"/>
                <w:sz w:val="22"/>
                <w:szCs w:val="22"/>
              </w:rPr>
              <w:t xml:space="preserve">. </w:t>
            </w:r>
          </w:p>
          <w:p w:rsidRPr="00C94B12" w:rsidR="4B9C7496" w:rsidP="006745EA" w:rsidRDefault="5E518449" w14:paraId="7B23F6D0" w14:textId="2A8A7220">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C205FE">
              <w:rPr>
                <w:rFonts w:eastAsia="Arial"/>
                <w:sz w:val="22"/>
                <w:szCs w:val="22"/>
              </w:rPr>
              <w:t>11</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C94B12">
              <w:rPr>
                <w:rFonts w:eastAsia="Arial"/>
                <w:sz w:val="22"/>
                <w:szCs w:val="22"/>
              </w:rPr>
              <w:t>3 miles of the development</w:t>
            </w:r>
          </w:p>
          <w:p w:rsidRPr="00182C7C" w:rsidR="00C94B12" w:rsidP="00C94B12" w:rsidRDefault="00C94B12" w14:paraId="38480C66" w14:textId="3BBA8216">
            <w:pPr>
              <w:pStyle w:val="ListParagraph"/>
              <w:spacing w:before="360" w:after="480"/>
              <w:ind w:left="794"/>
              <w:rPr>
                <w:rFonts w:eastAsia="Arial"/>
                <w:sz w:val="22"/>
                <w:szCs w:val="22"/>
              </w:rPr>
            </w:pPr>
            <w:r w:rsidRPr="00182C7C">
              <w:rPr>
                <w:rFonts w:eastAsia="Arial"/>
                <w:sz w:val="22"/>
                <w:szCs w:val="22"/>
              </w:rPr>
              <w:t>AND</w:t>
            </w:r>
          </w:p>
          <w:p w:rsidRPr="00182C7C" w:rsidR="00C94B12" w:rsidP="00C94B12" w:rsidRDefault="00182C7C" w14:paraId="67C1E4C7" w14:textId="1C1CA1EE">
            <w:pPr>
              <w:pStyle w:val="ListParagraph"/>
              <w:spacing w:before="360" w:after="480"/>
              <w:ind w:left="794"/>
              <w:rPr>
                <w:rFonts w:eastAsia="Arial"/>
                <w:sz w:val="22"/>
                <w:szCs w:val="22"/>
              </w:rPr>
            </w:pPr>
            <w:r w:rsidRPr="00182C7C">
              <w:rPr>
                <w:rFonts w:eastAsia="Arial"/>
                <w:sz w:val="22"/>
                <w:szCs w:val="22"/>
              </w:rPr>
              <w:t>“</w:t>
            </w:r>
            <w:proofErr w:type="gramStart"/>
            <w:r w:rsidRPr="00182C7C">
              <w:rPr>
                <w:rFonts w:eastAsia="Arial"/>
                <w:sz w:val="22"/>
                <w:szCs w:val="22"/>
              </w:rPr>
              <w:t>early</w:t>
            </w:r>
            <w:proofErr w:type="gramEnd"/>
            <w:r w:rsidRPr="00182C7C">
              <w:rPr>
                <w:rFonts w:eastAsia="Arial"/>
                <w:sz w:val="22"/>
                <w:szCs w:val="22"/>
              </w:rPr>
              <w:t xml:space="preserve"> years and childcare purposes” means the use of the early years and childcare contribution towards the provision of facilities for the education and/or care of children between age 0-</w:t>
            </w:r>
            <w:r>
              <w:rPr>
                <w:rFonts w:eastAsia="Arial"/>
                <w:sz w:val="22"/>
                <w:szCs w:val="22"/>
              </w:rPr>
              <w:t>5</w:t>
            </w:r>
            <w:r w:rsidRPr="00182C7C">
              <w:rPr>
                <w:rFonts w:eastAsia="Arial"/>
                <w:sz w:val="22"/>
                <w:szCs w:val="22"/>
              </w:rPr>
              <w:t xml:space="preserve"> (both inclusive) including those with Special Educational Needs within </w:t>
            </w:r>
            <w:r w:rsidR="000043C1">
              <w:rPr>
                <w:rFonts w:eastAsia="Arial"/>
                <w:sz w:val="22"/>
                <w:szCs w:val="22"/>
              </w:rPr>
              <w:t xml:space="preserve">the Maldon District.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BA4F4D" w:rsidRDefault="004730D1" w14:paraId="37994937" w14:textId="45DE4A94">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for eligible</w:t>
            </w:r>
            <w:r w:rsidR="00BA4F4D">
              <w:rPr>
                <w:sz w:val="22"/>
                <w:szCs w:val="22"/>
              </w:rPr>
              <w:t xml:space="preserve"> </w:t>
            </w:r>
            <w:r w:rsidRPr="00BA4F4D" w:rsidR="00BA4F4D">
              <w:rPr>
                <w:sz w:val="22"/>
                <w:szCs w:val="22"/>
              </w:rPr>
              <w:t>2-year-olds in receipt of government support,</w:t>
            </w:r>
            <w:r w:rsidR="00BA4F4D">
              <w:rPr>
                <w:sz w:val="22"/>
                <w:szCs w:val="22"/>
              </w:rPr>
              <w:t xml:space="preserve"> </w:t>
            </w:r>
            <w:r w:rsidRPr="7EDBE4A8" w:rsidR="2D14B6AC">
              <w:rPr>
                <w:sz w:val="22"/>
                <w:szCs w:val="22"/>
              </w:rPr>
              <w:t>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8AB" w:rsidP="006A52F1" w:rsidRDefault="00CE78AB" w14:paraId="1E8D1A55" w14:textId="77777777">
      <w:pPr>
        <w:spacing w:after="0" w:line="240" w:lineRule="auto"/>
      </w:pPr>
      <w:r>
        <w:separator/>
      </w:r>
    </w:p>
  </w:endnote>
  <w:endnote w:type="continuationSeparator" w:id="0">
    <w:p w:rsidR="00CE78AB" w:rsidP="006A52F1" w:rsidRDefault="00CE78AB" w14:paraId="4CED20F3" w14:textId="77777777">
      <w:pPr>
        <w:spacing w:after="0" w:line="240" w:lineRule="auto"/>
      </w:pPr>
      <w:r>
        <w:continuationSeparator/>
      </w:r>
    </w:p>
  </w:endnote>
  <w:endnote w:type="continuationNotice" w:id="1">
    <w:p w:rsidR="00CE78AB" w:rsidRDefault="00CE78AB" w14:paraId="22A3A7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8AB" w:rsidP="006A52F1" w:rsidRDefault="00CE78AB" w14:paraId="43D357B5" w14:textId="77777777">
      <w:pPr>
        <w:spacing w:after="0" w:line="240" w:lineRule="auto"/>
      </w:pPr>
      <w:r>
        <w:separator/>
      </w:r>
    </w:p>
  </w:footnote>
  <w:footnote w:type="continuationSeparator" w:id="0">
    <w:p w:rsidR="00CE78AB" w:rsidP="006A52F1" w:rsidRDefault="00CE78AB" w14:paraId="17C0E8CB" w14:textId="77777777">
      <w:pPr>
        <w:spacing w:after="0" w:line="240" w:lineRule="auto"/>
      </w:pPr>
      <w:r>
        <w:continuationSeparator/>
      </w:r>
    </w:p>
  </w:footnote>
  <w:footnote w:type="continuationNotice" w:id="1">
    <w:p w:rsidR="00CE78AB" w:rsidRDefault="00CE78AB" w14:paraId="095A0F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6C29D620">
    <w:pPr>
      <w:pStyle w:val="Header"/>
      <w:jc w:val="center"/>
      <w:rPr>
        <w:sz w:val="20"/>
        <w:szCs w:val="20"/>
      </w:rPr>
    </w:pPr>
    <w:r w:rsidRPr="00960A4F">
      <w:rPr>
        <w:sz w:val="20"/>
        <w:szCs w:val="20"/>
      </w:rPr>
      <w:t>Section 106 and Le</w:t>
    </w:r>
    <w:r>
      <w:rPr>
        <w:sz w:val="20"/>
        <w:szCs w:val="20"/>
      </w:rPr>
      <w:t xml:space="preserve">ase </w:t>
    </w:r>
    <w:r w:rsidR="0086345A">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43C1"/>
    <w:rsid w:val="00007BEC"/>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67540"/>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3AB4"/>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2C7C"/>
    <w:rsid w:val="00183BDF"/>
    <w:rsid w:val="00192ADB"/>
    <w:rsid w:val="00193A88"/>
    <w:rsid w:val="001A21A1"/>
    <w:rsid w:val="001A4765"/>
    <w:rsid w:val="001B19C5"/>
    <w:rsid w:val="001B602E"/>
    <w:rsid w:val="001B68F2"/>
    <w:rsid w:val="001C1F32"/>
    <w:rsid w:val="001C2B60"/>
    <w:rsid w:val="001C2D7C"/>
    <w:rsid w:val="001C7726"/>
    <w:rsid w:val="001D2114"/>
    <w:rsid w:val="001D32C4"/>
    <w:rsid w:val="001D41B7"/>
    <w:rsid w:val="001E402B"/>
    <w:rsid w:val="001E6012"/>
    <w:rsid w:val="001E64F1"/>
    <w:rsid w:val="001E6E43"/>
    <w:rsid w:val="001F384D"/>
    <w:rsid w:val="001F466F"/>
    <w:rsid w:val="001F7A66"/>
    <w:rsid w:val="00201F20"/>
    <w:rsid w:val="0020613F"/>
    <w:rsid w:val="002107EA"/>
    <w:rsid w:val="00210E07"/>
    <w:rsid w:val="00213783"/>
    <w:rsid w:val="00215271"/>
    <w:rsid w:val="002211F4"/>
    <w:rsid w:val="00223F02"/>
    <w:rsid w:val="00225B1D"/>
    <w:rsid w:val="00231C72"/>
    <w:rsid w:val="002325F9"/>
    <w:rsid w:val="00236E1E"/>
    <w:rsid w:val="0023C405"/>
    <w:rsid w:val="00246793"/>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4F37"/>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444"/>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59CA"/>
    <w:rsid w:val="00461DEA"/>
    <w:rsid w:val="00464118"/>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8A4"/>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18C"/>
    <w:rsid w:val="00830E98"/>
    <w:rsid w:val="00831206"/>
    <w:rsid w:val="008323B1"/>
    <w:rsid w:val="00835B31"/>
    <w:rsid w:val="00843092"/>
    <w:rsid w:val="0085195D"/>
    <w:rsid w:val="00854F2E"/>
    <w:rsid w:val="0086345A"/>
    <w:rsid w:val="008636BE"/>
    <w:rsid w:val="00867193"/>
    <w:rsid w:val="008728B0"/>
    <w:rsid w:val="008731F7"/>
    <w:rsid w:val="00876580"/>
    <w:rsid w:val="00876D65"/>
    <w:rsid w:val="008778B0"/>
    <w:rsid w:val="008824C0"/>
    <w:rsid w:val="00883033"/>
    <w:rsid w:val="00884BEC"/>
    <w:rsid w:val="0088510C"/>
    <w:rsid w:val="0088543B"/>
    <w:rsid w:val="008A1A41"/>
    <w:rsid w:val="008A4D04"/>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331F"/>
    <w:rsid w:val="008E772C"/>
    <w:rsid w:val="008F28F9"/>
    <w:rsid w:val="008F5310"/>
    <w:rsid w:val="008F6EE2"/>
    <w:rsid w:val="0091155E"/>
    <w:rsid w:val="00913ED9"/>
    <w:rsid w:val="009142EB"/>
    <w:rsid w:val="009162C3"/>
    <w:rsid w:val="0092435D"/>
    <w:rsid w:val="009331C4"/>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338E"/>
    <w:rsid w:val="00A149B6"/>
    <w:rsid w:val="00A25E55"/>
    <w:rsid w:val="00A26546"/>
    <w:rsid w:val="00A32282"/>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55D0"/>
    <w:rsid w:val="00B27430"/>
    <w:rsid w:val="00B319D3"/>
    <w:rsid w:val="00B31B5C"/>
    <w:rsid w:val="00B3213F"/>
    <w:rsid w:val="00B366CA"/>
    <w:rsid w:val="00B37699"/>
    <w:rsid w:val="00B450C1"/>
    <w:rsid w:val="00B6614B"/>
    <w:rsid w:val="00B7172C"/>
    <w:rsid w:val="00B860DD"/>
    <w:rsid w:val="00B86E5E"/>
    <w:rsid w:val="00B96642"/>
    <w:rsid w:val="00BA4F4D"/>
    <w:rsid w:val="00BB0B84"/>
    <w:rsid w:val="00BB26C5"/>
    <w:rsid w:val="00BB40BF"/>
    <w:rsid w:val="00BB57CF"/>
    <w:rsid w:val="00BB7A51"/>
    <w:rsid w:val="00BC4B94"/>
    <w:rsid w:val="00BC7214"/>
    <w:rsid w:val="00BD7B9D"/>
    <w:rsid w:val="00BE185A"/>
    <w:rsid w:val="00BF3905"/>
    <w:rsid w:val="00BF60B0"/>
    <w:rsid w:val="00C0587C"/>
    <w:rsid w:val="00C05B91"/>
    <w:rsid w:val="00C120C5"/>
    <w:rsid w:val="00C13A28"/>
    <w:rsid w:val="00C13D01"/>
    <w:rsid w:val="00C14AA8"/>
    <w:rsid w:val="00C15B59"/>
    <w:rsid w:val="00C15E95"/>
    <w:rsid w:val="00C205FE"/>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1F33"/>
    <w:rsid w:val="00C94B1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7250A"/>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3C6606"/>
    <w:rsid w:val="047A3580"/>
    <w:rsid w:val="054C9E41"/>
    <w:rsid w:val="0573607A"/>
    <w:rsid w:val="06889EB2"/>
    <w:rsid w:val="068CFB49"/>
    <w:rsid w:val="06EDCD90"/>
    <w:rsid w:val="0704A147"/>
    <w:rsid w:val="076C3463"/>
    <w:rsid w:val="077B0DA0"/>
    <w:rsid w:val="0906B46F"/>
    <w:rsid w:val="098DCC63"/>
    <w:rsid w:val="09C3168C"/>
    <w:rsid w:val="0A32990A"/>
    <w:rsid w:val="0A755784"/>
    <w:rsid w:val="0A9551F2"/>
    <w:rsid w:val="0AD8D9E2"/>
    <w:rsid w:val="0B5EE6ED"/>
    <w:rsid w:val="0B819BEA"/>
    <w:rsid w:val="0BF5C6A6"/>
    <w:rsid w:val="0C3B2DE3"/>
    <w:rsid w:val="0CB19B22"/>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062A6C8"/>
    <w:rsid w:val="2107593D"/>
    <w:rsid w:val="2115C636"/>
    <w:rsid w:val="21A12AFD"/>
    <w:rsid w:val="22181161"/>
    <w:rsid w:val="2253F689"/>
    <w:rsid w:val="227C9861"/>
    <w:rsid w:val="22D828AB"/>
    <w:rsid w:val="22E92385"/>
    <w:rsid w:val="233A0A26"/>
    <w:rsid w:val="241DE2DC"/>
    <w:rsid w:val="2475A346"/>
    <w:rsid w:val="252C8650"/>
    <w:rsid w:val="25C5EBB8"/>
    <w:rsid w:val="2651BBDC"/>
    <w:rsid w:val="26530735"/>
    <w:rsid w:val="273F7BA0"/>
    <w:rsid w:val="27564BE6"/>
    <w:rsid w:val="27990B26"/>
    <w:rsid w:val="285BBE6D"/>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214A9C"/>
    <w:rsid w:val="3E513A4D"/>
    <w:rsid w:val="3E8B356B"/>
    <w:rsid w:val="3E8C452C"/>
    <w:rsid w:val="3E9050D2"/>
    <w:rsid w:val="3FCA952F"/>
    <w:rsid w:val="3FF13614"/>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878FE43"/>
    <w:rsid w:val="48E4E3B1"/>
    <w:rsid w:val="4972E5AE"/>
    <w:rsid w:val="4991DCFD"/>
    <w:rsid w:val="49C1CEB1"/>
    <w:rsid w:val="4A257C08"/>
    <w:rsid w:val="4A7E13B3"/>
    <w:rsid w:val="4AA48092"/>
    <w:rsid w:val="4B24A9CB"/>
    <w:rsid w:val="4B2C14E2"/>
    <w:rsid w:val="4B31C5E3"/>
    <w:rsid w:val="4B610E12"/>
    <w:rsid w:val="4B791624"/>
    <w:rsid w:val="4B9C7496"/>
    <w:rsid w:val="4B9F0ADF"/>
    <w:rsid w:val="4C1AF41F"/>
    <w:rsid w:val="4C651E45"/>
    <w:rsid w:val="4C780FFE"/>
    <w:rsid w:val="4E40DB01"/>
    <w:rsid w:val="4F7AC0B8"/>
    <w:rsid w:val="4FEBD8D8"/>
    <w:rsid w:val="50374568"/>
    <w:rsid w:val="5056CE25"/>
    <w:rsid w:val="50AF19E1"/>
    <w:rsid w:val="50F1D5F6"/>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1257B6"/>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D9A29"/>
    <w:rsid w:val="5BEE8789"/>
    <w:rsid w:val="5C39E429"/>
    <w:rsid w:val="5C4EC23E"/>
    <w:rsid w:val="5C9EE724"/>
    <w:rsid w:val="5CDE8B7C"/>
    <w:rsid w:val="5D0B8188"/>
    <w:rsid w:val="5D34B603"/>
    <w:rsid w:val="5E411825"/>
    <w:rsid w:val="5E48B391"/>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033F6B"/>
    <w:rsid w:val="6CBE5C02"/>
    <w:rsid w:val="6D5CA7F5"/>
    <w:rsid w:val="6E1F3459"/>
    <w:rsid w:val="6E244150"/>
    <w:rsid w:val="6E5A2C63"/>
    <w:rsid w:val="6F4D2E42"/>
    <w:rsid w:val="6F7DFCFC"/>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627299E"/>
    <w:rsid w:val="768F891A"/>
    <w:rsid w:val="76A70012"/>
    <w:rsid w:val="76E0FA4F"/>
    <w:rsid w:val="76E87103"/>
    <w:rsid w:val="76EA61DE"/>
    <w:rsid w:val="76FBE70F"/>
    <w:rsid w:val="77216909"/>
    <w:rsid w:val="773F3E9E"/>
    <w:rsid w:val="776E7960"/>
    <w:rsid w:val="77713EB9"/>
    <w:rsid w:val="77762C22"/>
    <w:rsid w:val="77EE2270"/>
    <w:rsid w:val="78268FFF"/>
    <w:rsid w:val="79AE9F21"/>
    <w:rsid w:val="79DF0366"/>
    <w:rsid w:val="7A211600"/>
    <w:rsid w:val="7A247DF1"/>
    <w:rsid w:val="7AACC2F2"/>
    <w:rsid w:val="7B7E89E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652482fe-2ed1-45b9-8d59-f25930b80b69"/>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a461f78-e7a2-485a-8a47-5fc604b04102"/>
    <ds:schemaRef ds:uri="bceb82f7-71fa-471d-913a-816f5d06f821"/>
    <ds:schemaRef ds:uri="http://www.w3.org/XML/1998/namespace"/>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58</revision>
  <lastPrinted>2015-12-11T04:53:00.0000000Z</lastPrinted>
  <dcterms:created xsi:type="dcterms:W3CDTF">2025-05-13T21:19:00.0000000Z</dcterms:created>
  <dcterms:modified xsi:type="dcterms:W3CDTF">2025-05-14T16:29:50.4156882Z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