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584C" w:rsidP="00542225" w:rsidRDefault="00694BA6" w14:paraId="562B81AC" w14:textId="07B8055C">
      <w:pPr>
        <w:pStyle w:val="Heading1"/>
      </w:pPr>
      <w:r>
        <w:t>Quality of Education-</w:t>
      </w:r>
      <w:r w:rsidRPr="0033777B" w:rsidR="005B584C">
        <w:t>Interaction</w:t>
      </w:r>
      <w:r>
        <w:t>s</w:t>
      </w:r>
      <w:r w:rsidR="00D6743D">
        <w:t xml:space="preserve"> 2025</w:t>
      </w:r>
    </w:p>
    <w:p w:rsidRPr="0033777B" w:rsidR="0033777B" w:rsidP="005B584C" w:rsidRDefault="0033777B" w14:paraId="5E1A936D" w14:textId="77777777">
      <w:pPr>
        <w:rPr>
          <w:rFonts w:ascii="Arial" w:hAnsi="Arial" w:cs="Arial"/>
          <w:b/>
          <w:szCs w:val="24"/>
        </w:rPr>
      </w:pPr>
    </w:p>
    <w:p w:rsidR="005B584C" w:rsidP="005B584C" w:rsidRDefault="005B584C" w14:paraId="3C96A4AC" w14:textId="77777777">
      <w:pPr>
        <w:rPr>
          <w:rFonts w:ascii="Arial" w:hAnsi="Arial" w:cs="Arial"/>
          <w:szCs w:val="24"/>
        </w:rPr>
      </w:pPr>
      <w:r w:rsidRPr="00FD5FCD">
        <w:rPr>
          <w:rFonts w:ascii="Arial" w:hAnsi="Arial" w:cs="Arial"/>
          <w:szCs w:val="24"/>
        </w:rPr>
        <w:t>This document should be used alongside the following</w:t>
      </w:r>
      <w:r w:rsidR="0033777B">
        <w:rPr>
          <w:rFonts w:ascii="Arial" w:hAnsi="Arial" w:cs="Arial"/>
          <w:szCs w:val="24"/>
        </w:rPr>
        <w:t>:</w:t>
      </w:r>
    </w:p>
    <w:p w:rsidRPr="00FD5FCD" w:rsidR="0033777B" w:rsidP="005B584C" w:rsidRDefault="0033777B" w14:paraId="7A383FC9" w14:textId="77777777">
      <w:pPr>
        <w:rPr>
          <w:rFonts w:ascii="Arial" w:hAnsi="Arial" w:cs="Arial"/>
          <w:szCs w:val="24"/>
        </w:rPr>
      </w:pPr>
    </w:p>
    <w:p w:rsidRPr="002012F0" w:rsidR="008850F1" w:rsidP="008850F1" w:rsidRDefault="008850F1" w14:paraId="4E923A23" w14:textId="7777777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  <w:u w:val="single"/>
        </w:rPr>
      </w:pPr>
      <w:hyperlink w:history="1" r:id="rId10">
        <w:r w:rsidRPr="001A1FEF">
          <w:rPr>
            <w:rFonts w:ascii="Times" w:hAnsi="Times" w:eastAsia="Times" w:cs="Times New Roman"/>
            <w:noProof/>
            <w:color w:val="0000FF"/>
            <w:sz w:val="24"/>
            <w:szCs w:val="20"/>
            <w:u w:val="single"/>
          </w:rPr>
          <w:t>Early years foundation stage (EYFS) statutory framework - GOV.UK (www.gov.uk)</w:t>
        </w:r>
      </w:hyperlink>
      <w:r>
        <w:rPr>
          <w:rFonts w:ascii="Times" w:hAnsi="Times" w:eastAsia="Times" w:cs="Times New Roman"/>
          <w:noProof/>
          <w:sz w:val="24"/>
          <w:szCs w:val="20"/>
        </w:rPr>
        <w:t xml:space="preserve"> </w:t>
      </w:r>
    </w:p>
    <w:p w:rsidRPr="00FC1706" w:rsidR="00FC1706" w:rsidP="008850F1" w:rsidRDefault="00FC1706" w14:paraId="743B3317" w14:textId="77777777">
      <w:pPr>
        <w:pStyle w:val="ListParagraph"/>
        <w:numPr>
          <w:ilvl w:val="0"/>
          <w:numId w:val="9"/>
        </w:numPr>
        <w:rPr>
          <w:rFonts w:ascii="Arial" w:hAnsi="Arial" w:cs="Arial"/>
          <w:color w:val="7030A0"/>
          <w:sz w:val="24"/>
          <w:szCs w:val="24"/>
          <w:u w:val="single"/>
        </w:rPr>
      </w:pPr>
      <w:hyperlink w:history="1" r:id="rId11">
        <w:r w:rsidRPr="00FC1706">
          <w:rPr>
            <w:rFonts w:ascii="Times" w:hAnsi="Times" w:eastAsia="Times" w:cs="Times New Roman"/>
            <w:noProof/>
            <w:color w:val="0000FF"/>
            <w:sz w:val="24"/>
            <w:szCs w:val="20"/>
            <w:u w:val="single"/>
          </w:rPr>
          <w:t>Ofsted inspections of early years and childc</w:t>
        </w:r>
        <w:r w:rsidRPr="00FC1706">
          <w:rPr>
            <w:rFonts w:ascii="Times" w:hAnsi="Times" w:eastAsia="Times" w:cs="Times New Roman"/>
            <w:noProof/>
            <w:color w:val="0000FF"/>
            <w:sz w:val="24"/>
            <w:szCs w:val="20"/>
            <w:u w:val="single"/>
          </w:rPr>
          <w:t>a</w:t>
        </w:r>
        <w:r w:rsidRPr="00FC1706">
          <w:rPr>
            <w:rFonts w:ascii="Times" w:hAnsi="Times" w:eastAsia="Times" w:cs="Times New Roman"/>
            <w:noProof/>
            <w:color w:val="0000FF"/>
            <w:sz w:val="24"/>
            <w:szCs w:val="20"/>
            <w:u w:val="single"/>
          </w:rPr>
          <w:t>re providers - GOV.UK (www.gov.uk)</w:t>
        </w:r>
      </w:hyperlink>
    </w:p>
    <w:p w:rsidRPr="005569DD" w:rsidR="008850F1" w:rsidP="008850F1" w:rsidRDefault="008850F1" w14:paraId="0BE37B64" w14:textId="0029771D">
      <w:pPr>
        <w:pStyle w:val="ListParagraph"/>
        <w:numPr>
          <w:ilvl w:val="0"/>
          <w:numId w:val="9"/>
        </w:numPr>
        <w:rPr>
          <w:rFonts w:ascii="Arial" w:hAnsi="Arial" w:cs="Arial"/>
          <w:color w:val="7030A0"/>
          <w:sz w:val="24"/>
          <w:szCs w:val="24"/>
          <w:u w:val="single"/>
          <w:lang w:val="en"/>
        </w:rPr>
      </w:pPr>
      <w:hyperlink r:id="rId12">
        <w:r w:rsidRPr="303853D3">
          <w:rPr>
            <w:rFonts w:ascii="Times" w:hAnsi="Times" w:eastAsia="Times" w:cs="Times New Roman"/>
            <w:noProof/>
            <w:color w:val="0000FF"/>
            <w:sz w:val="24"/>
            <w:szCs w:val="24"/>
            <w:u w:val="single"/>
          </w:rPr>
          <w:t>Development Matters - GOV.UK (www.gov.uk)</w:t>
        </w:r>
      </w:hyperlink>
      <w:r w:rsidRPr="303853D3">
        <w:rPr>
          <w:rFonts w:ascii="Arial" w:hAnsi="Arial" w:cs="Arial"/>
          <w:sz w:val="24"/>
          <w:szCs w:val="24"/>
          <w:lang w:val="en"/>
        </w:rPr>
        <w:t xml:space="preserve"> </w:t>
      </w:r>
    </w:p>
    <w:p w:rsidR="3BFBB08C" w:rsidP="303853D3" w:rsidRDefault="3BFBB08C" w14:paraId="19825CFA" w14:textId="2CB707EC">
      <w:pPr>
        <w:pStyle w:val="ListParagraph"/>
        <w:numPr>
          <w:ilvl w:val="0"/>
          <w:numId w:val="9"/>
        </w:numPr>
        <w:rPr>
          <w:color w:val="7030A0"/>
          <w:sz w:val="24"/>
          <w:szCs w:val="24"/>
          <w:lang w:val="en"/>
        </w:rPr>
      </w:pPr>
      <w:hyperlink r:id="rId13">
        <w:r w:rsidRPr="303853D3">
          <w:rPr>
            <w:rStyle w:val="Hyperlink"/>
            <w:rFonts w:ascii="Arial" w:hAnsi="Arial" w:eastAsia="Arial" w:cs="Arial"/>
            <w:sz w:val="24"/>
            <w:szCs w:val="24"/>
          </w:rPr>
          <w:t>Birth to 5 Matters.pdf</w:t>
        </w:r>
      </w:hyperlink>
    </w:p>
    <w:p w:rsidR="303853D3" w:rsidP="303853D3" w:rsidRDefault="303853D3" w14:paraId="5A54AADE" w14:textId="62F949CB">
      <w:pPr>
        <w:rPr>
          <w:rFonts w:ascii="Calibri" w:hAnsi="Calibri" w:eastAsia="Calibri"/>
          <w:szCs w:val="24"/>
          <w:lang w:val="en"/>
        </w:rPr>
      </w:pPr>
    </w:p>
    <w:tbl>
      <w:tblPr>
        <w:tblStyle w:val="TableGrid"/>
        <w:tblW w:w="151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63"/>
        <w:gridCol w:w="5149"/>
        <w:gridCol w:w="3252"/>
        <w:gridCol w:w="1626"/>
      </w:tblGrid>
      <w:tr w:rsidR="00C54357" w:rsidTr="00DB3A00" w14:paraId="7FFECBD8" w14:textId="77777777">
        <w:trPr>
          <w:trHeight w:val="877"/>
          <w:tblHeader/>
        </w:trPr>
        <w:tc>
          <w:tcPr>
            <w:tcW w:w="5163" w:type="dxa"/>
          </w:tcPr>
          <w:p w:rsidRPr="003576C6" w:rsidR="00C54357" w:rsidP="00105E8C" w:rsidRDefault="0033777B" w14:paraId="658B8CCE" w14:textId="77777777">
            <w:pPr>
              <w:rPr>
                <w:rFonts w:ascii="Arial" w:hAnsi="Arial" w:cs="Arial"/>
                <w:b/>
                <w:szCs w:val="24"/>
              </w:rPr>
            </w:pPr>
            <w:r w:rsidRPr="003576C6">
              <w:rPr>
                <w:rFonts w:ascii="Arial" w:hAnsi="Arial" w:cs="Arial"/>
                <w:b/>
                <w:szCs w:val="24"/>
              </w:rPr>
              <w:t>As a c</w:t>
            </w:r>
            <w:r w:rsidRPr="003576C6" w:rsidR="00105E8C">
              <w:rPr>
                <w:rFonts w:ascii="Arial" w:hAnsi="Arial" w:cs="Arial"/>
                <w:b/>
                <w:szCs w:val="24"/>
              </w:rPr>
              <w:t>hildminder a</w:t>
            </w:r>
            <w:r w:rsidRPr="003576C6" w:rsidR="00C54357">
              <w:rPr>
                <w:rFonts w:ascii="Arial" w:hAnsi="Arial" w:cs="Arial"/>
                <w:b/>
                <w:szCs w:val="24"/>
              </w:rPr>
              <w:t>reas to consider  about your setting</w:t>
            </w:r>
          </w:p>
        </w:tc>
        <w:tc>
          <w:tcPr>
            <w:tcW w:w="5149" w:type="dxa"/>
          </w:tcPr>
          <w:p w:rsidRPr="003576C6" w:rsidR="00C54357" w:rsidP="005F0348" w:rsidRDefault="00C54357" w14:paraId="35A5A6BC" w14:textId="77777777">
            <w:pPr>
              <w:rPr>
                <w:rFonts w:ascii="Arial" w:hAnsi="Arial" w:cs="Arial"/>
                <w:b/>
                <w:szCs w:val="24"/>
              </w:rPr>
            </w:pPr>
            <w:r w:rsidRPr="003576C6">
              <w:rPr>
                <w:rFonts w:ascii="Arial" w:hAnsi="Arial" w:cs="Arial"/>
                <w:b/>
                <w:szCs w:val="24"/>
              </w:rPr>
              <w:t>Supporting Evidence</w:t>
            </w:r>
          </w:p>
        </w:tc>
        <w:tc>
          <w:tcPr>
            <w:tcW w:w="3252" w:type="dxa"/>
          </w:tcPr>
          <w:p w:rsidRPr="003576C6" w:rsidR="00C54357" w:rsidP="005F0348" w:rsidRDefault="00C54357" w14:paraId="2EFA435A" w14:textId="77777777">
            <w:pPr>
              <w:rPr>
                <w:rFonts w:ascii="Arial" w:hAnsi="Arial" w:cs="Arial"/>
                <w:b/>
                <w:szCs w:val="24"/>
              </w:rPr>
            </w:pPr>
            <w:r w:rsidRPr="003576C6">
              <w:rPr>
                <w:rFonts w:ascii="Arial" w:hAnsi="Arial" w:cs="Arial"/>
                <w:b/>
                <w:szCs w:val="24"/>
              </w:rPr>
              <w:t xml:space="preserve">Actions you have identified </w:t>
            </w:r>
          </w:p>
        </w:tc>
        <w:tc>
          <w:tcPr>
            <w:tcW w:w="1626" w:type="dxa"/>
          </w:tcPr>
          <w:p w:rsidRPr="003576C6" w:rsidR="00C54357" w:rsidP="005F0348" w:rsidRDefault="00C54357" w14:paraId="51F6B15B" w14:textId="77777777">
            <w:pPr>
              <w:rPr>
                <w:rFonts w:ascii="Arial" w:hAnsi="Arial" w:cs="Arial"/>
                <w:b/>
                <w:szCs w:val="24"/>
              </w:rPr>
            </w:pPr>
            <w:r w:rsidRPr="003576C6">
              <w:rPr>
                <w:rFonts w:ascii="Arial" w:hAnsi="Arial" w:cs="Arial"/>
                <w:b/>
                <w:szCs w:val="24"/>
              </w:rPr>
              <w:t xml:space="preserve">Date actions need to be completed </w:t>
            </w:r>
          </w:p>
        </w:tc>
      </w:tr>
      <w:tr w:rsidR="005B584C" w:rsidTr="00C54357" w14:paraId="5FA573EC" w14:textId="77777777">
        <w:trPr>
          <w:trHeight w:val="894"/>
        </w:trPr>
        <w:tc>
          <w:tcPr>
            <w:tcW w:w="5163" w:type="dxa"/>
          </w:tcPr>
          <w:p w:rsidRPr="003576C6" w:rsidR="005B584C" w:rsidP="005F0348" w:rsidRDefault="00056A9D" w14:paraId="6CDF0ADD" w14:textId="77777777">
            <w:pPr>
              <w:spacing w:after="40"/>
              <w:contextualSpacing/>
              <w:rPr>
                <w:rFonts w:ascii="Arial" w:hAnsi="Arial" w:eastAsia="Times" w:cs="Arial"/>
                <w:szCs w:val="24"/>
              </w:rPr>
            </w:pPr>
            <w:r w:rsidRPr="003576C6">
              <w:rPr>
                <w:rFonts w:ascii="Arial" w:hAnsi="Arial" w:eastAsia="Times" w:cs="Arial"/>
                <w:szCs w:val="24"/>
              </w:rPr>
              <w:t xml:space="preserve">Do </w:t>
            </w:r>
            <w:r w:rsidRPr="003576C6" w:rsidR="00105E8C">
              <w:rPr>
                <w:rFonts w:ascii="Arial" w:hAnsi="Arial" w:eastAsia="Times" w:cs="Arial"/>
                <w:szCs w:val="24"/>
              </w:rPr>
              <w:t>you and</w:t>
            </w:r>
            <w:r w:rsidRPr="003576C6">
              <w:rPr>
                <w:rFonts w:ascii="Arial" w:hAnsi="Arial" w:eastAsia="Times" w:cs="Arial"/>
                <w:szCs w:val="24"/>
              </w:rPr>
              <w:t xml:space="preserve"> staff</w:t>
            </w:r>
            <w:r w:rsidRPr="003576C6" w:rsidR="005B584C">
              <w:rPr>
                <w:rFonts w:ascii="Arial" w:hAnsi="Arial" w:eastAsia="Times" w:cs="Arial"/>
                <w:szCs w:val="24"/>
              </w:rPr>
              <w:t xml:space="preserve"> respond to each child’s emerging needs and interests, guiding their development through warm, positive interactions? </w:t>
            </w:r>
          </w:p>
          <w:p w:rsidRPr="003576C6" w:rsidR="005B584C" w:rsidP="005F0348" w:rsidRDefault="005B584C" w14:paraId="43B0A19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</w:tcPr>
          <w:p w:rsidRPr="003576C6" w:rsidR="005B584C" w:rsidP="005F0348" w:rsidRDefault="005B584C" w14:paraId="6A350270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3576C6" w:rsidR="005B584C" w:rsidP="005F0348" w:rsidRDefault="005B584C" w14:paraId="0EAB6CF0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3576C6" w:rsidR="005B584C" w:rsidP="005F0348" w:rsidRDefault="005B584C" w14:paraId="617EFC64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5B584C" w:rsidTr="007D6DED" w14:paraId="08755BA5" w14:textId="77777777">
        <w:trPr>
          <w:trHeight w:val="897"/>
        </w:trPr>
        <w:tc>
          <w:tcPr>
            <w:tcW w:w="5163" w:type="dxa"/>
          </w:tcPr>
          <w:p w:rsidRPr="003576C6" w:rsidR="005B584C" w:rsidP="00105E8C" w:rsidRDefault="005B584C" w14:paraId="695D1EA4" w14:textId="5A3EC7E0">
            <w:pPr>
              <w:pStyle w:val="Default"/>
            </w:pPr>
            <w:r w:rsidRPr="003576C6">
              <w:t>How knowledgeable, confident and effec</w:t>
            </w:r>
            <w:r w:rsidRPr="003576C6" w:rsidR="00056A9D">
              <w:t xml:space="preserve">tive are </w:t>
            </w:r>
            <w:r w:rsidRPr="003576C6" w:rsidR="00105E8C">
              <w:t xml:space="preserve">you and </w:t>
            </w:r>
            <w:r w:rsidR="00E17601">
              <w:t>your staff</w:t>
            </w:r>
            <w:r w:rsidRPr="003576C6">
              <w:t xml:space="preserve"> in interacting with children to support their learning? </w:t>
            </w:r>
          </w:p>
        </w:tc>
        <w:tc>
          <w:tcPr>
            <w:tcW w:w="5149" w:type="dxa"/>
          </w:tcPr>
          <w:p w:rsidRPr="003576C6" w:rsidR="005B584C" w:rsidP="005F0348" w:rsidRDefault="005B584C" w14:paraId="346D67B9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3576C6" w:rsidR="005B584C" w:rsidP="005F0348" w:rsidRDefault="005B584C" w14:paraId="6430FE7E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3576C6" w:rsidR="005B584C" w:rsidP="005F0348" w:rsidRDefault="005B584C" w14:paraId="46A02341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5B584C" w:rsidTr="00C54357" w14:paraId="1F8E0CC3" w14:textId="77777777">
        <w:tc>
          <w:tcPr>
            <w:tcW w:w="5163" w:type="dxa"/>
          </w:tcPr>
          <w:p w:rsidRPr="003576C6" w:rsidR="005B584C" w:rsidP="00105E8C" w:rsidRDefault="00056A9D" w14:paraId="1949730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3576C6">
              <w:rPr>
                <w:rFonts w:ascii="Arial" w:hAnsi="Arial" w:cs="Arial"/>
                <w:color w:val="000000"/>
                <w:szCs w:val="24"/>
              </w:rPr>
              <w:t xml:space="preserve">Are </w:t>
            </w:r>
            <w:r w:rsidRPr="003576C6" w:rsidR="00105E8C">
              <w:rPr>
                <w:rFonts w:ascii="Arial" w:hAnsi="Arial" w:cs="Arial"/>
                <w:color w:val="000000"/>
                <w:szCs w:val="24"/>
              </w:rPr>
              <w:t xml:space="preserve">you and </w:t>
            </w:r>
            <w:r w:rsidRPr="003576C6">
              <w:rPr>
                <w:rFonts w:ascii="Arial" w:hAnsi="Arial" w:cs="Arial"/>
                <w:color w:val="000000"/>
                <w:szCs w:val="24"/>
              </w:rPr>
              <w:t>staff</w:t>
            </w:r>
            <w:r w:rsidRPr="003576C6" w:rsidR="005B584C">
              <w:rPr>
                <w:rFonts w:ascii="Arial" w:hAnsi="Arial" w:cs="Arial"/>
                <w:color w:val="000000"/>
                <w:szCs w:val="24"/>
              </w:rPr>
              <w:t xml:space="preserve"> sensitive to the child’s thinking and learning when deciding when to interact and when to value the child’s independent activity?</w:t>
            </w:r>
          </w:p>
          <w:p w:rsidRPr="003576C6" w:rsidR="00105E8C" w:rsidP="00105E8C" w:rsidRDefault="00105E8C" w14:paraId="31CF96B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</w:tcPr>
          <w:p w:rsidRPr="003576C6" w:rsidR="005B584C" w:rsidP="005F0348" w:rsidRDefault="005B584C" w14:paraId="03D5878F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3576C6" w:rsidR="005B584C" w:rsidP="005F0348" w:rsidRDefault="005B584C" w14:paraId="31BE1858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3576C6" w:rsidR="005B584C" w:rsidP="005F0348" w:rsidRDefault="005B584C" w14:paraId="64B8C5ED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5B584C" w:rsidTr="00C54357" w14:paraId="35566DF5" w14:textId="77777777">
        <w:tc>
          <w:tcPr>
            <w:tcW w:w="5163" w:type="dxa"/>
          </w:tcPr>
          <w:p w:rsidRPr="00FC1706" w:rsidR="00FC1706" w:rsidP="00FC1706" w:rsidRDefault="00056A9D" w14:paraId="278C4B64" w14:textId="4A6CEBF4">
            <w:pPr>
              <w:pStyle w:val="Pa34"/>
              <w:spacing w:after="100"/>
            </w:pPr>
            <w:r w:rsidRPr="003576C6">
              <w:rPr>
                <w:rFonts w:ascii="Arial" w:hAnsi="Arial" w:cs="Arial"/>
                <w:color w:val="000000"/>
              </w:rPr>
              <w:lastRenderedPageBreak/>
              <w:t xml:space="preserve">Do </w:t>
            </w:r>
            <w:r w:rsidRPr="003576C6" w:rsidR="00105E8C">
              <w:rPr>
                <w:rFonts w:ascii="Arial" w:hAnsi="Arial" w:cs="Arial"/>
                <w:color w:val="000000"/>
              </w:rPr>
              <w:t xml:space="preserve">you and </w:t>
            </w:r>
            <w:r w:rsidRPr="003576C6">
              <w:rPr>
                <w:rFonts w:ascii="Arial" w:hAnsi="Arial" w:cs="Arial"/>
                <w:color w:val="000000"/>
              </w:rPr>
              <w:t>staff</w:t>
            </w:r>
            <w:r w:rsidRPr="003576C6" w:rsidR="005B584C">
              <w:rPr>
                <w:rFonts w:ascii="Arial" w:hAnsi="Arial" w:cs="Arial"/>
                <w:color w:val="000000"/>
              </w:rPr>
              <w:t xml:space="preserve"> join in play and child-initiated activity following children’s agendas?</w:t>
            </w:r>
          </w:p>
        </w:tc>
        <w:tc>
          <w:tcPr>
            <w:tcW w:w="5149" w:type="dxa"/>
          </w:tcPr>
          <w:p w:rsidRPr="003576C6" w:rsidR="005B584C" w:rsidP="005F0348" w:rsidRDefault="005B584C" w14:paraId="4C34F7CB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3576C6" w:rsidR="005B584C" w:rsidP="005F0348" w:rsidRDefault="005B584C" w14:paraId="271316FE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3576C6" w:rsidR="005B584C" w:rsidP="005F0348" w:rsidRDefault="005B584C" w14:paraId="2265C57F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5B584C" w:rsidTr="00C54357" w14:paraId="5C23184F" w14:textId="77777777">
        <w:tc>
          <w:tcPr>
            <w:tcW w:w="5163" w:type="dxa"/>
          </w:tcPr>
          <w:p w:rsidRPr="003576C6" w:rsidR="005B584C" w:rsidP="005F0348" w:rsidRDefault="00E73743" w14:paraId="4FC51B28" w14:textId="0F6CC0BC">
            <w:pPr>
              <w:pStyle w:val="Pa34"/>
              <w:spacing w:after="100"/>
              <w:rPr>
                <w:rFonts w:ascii="Arial" w:hAnsi="Arial" w:cs="Arial"/>
                <w:color w:val="000000"/>
              </w:rPr>
            </w:pPr>
            <w:r w:rsidRPr="003576C6">
              <w:rPr>
                <w:rFonts w:ascii="Arial" w:hAnsi="Arial" w:cs="Arial"/>
                <w:color w:val="000000"/>
              </w:rPr>
              <w:t>How d</w:t>
            </w:r>
            <w:r w:rsidRPr="003576C6" w:rsidR="00056A9D">
              <w:rPr>
                <w:rFonts w:ascii="Arial" w:hAnsi="Arial" w:cs="Arial"/>
                <w:color w:val="000000"/>
              </w:rPr>
              <w:t xml:space="preserve">o </w:t>
            </w:r>
            <w:r w:rsidRPr="003576C6" w:rsidR="00105E8C">
              <w:rPr>
                <w:rFonts w:ascii="Arial" w:hAnsi="Arial" w:cs="Arial"/>
                <w:color w:val="000000"/>
              </w:rPr>
              <w:t xml:space="preserve">you and </w:t>
            </w:r>
            <w:r w:rsidRPr="003576C6" w:rsidR="00056A9D">
              <w:rPr>
                <w:rFonts w:ascii="Arial" w:hAnsi="Arial" w:cs="Arial"/>
                <w:color w:val="000000"/>
              </w:rPr>
              <w:t xml:space="preserve">staff </w:t>
            </w:r>
            <w:r w:rsidR="00F10090">
              <w:rPr>
                <w:rFonts w:ascii="Arial" w:hAnsi="Arial" w:cs="Arial"/>
                <w:color w:val="000000"/>
              </w:rPr>
              <w:t>scaffold</w:t>
            </w:r>
            <w:r w:rsidRPr="003576C6" w:rsidR="00056A9D">
              <w:rPr>
                <w:rFonts w:ascii="Arial" w:hAnsi="Arial" w:cs="Arial"/>
                <w:color w:val="000000"/>
              </w:rPr>
              <w:t xml:space="preserve"> and extend</w:t>
            </w:r>
            <w:r w:rsidRPr="003576C6" w:rsidR="005B584C">
              <w:rPr>
                <w:rFonts w:ascii="Arial" w:hAnsi="Arial" w:cs="Arial"/>
                <w:color w:val="000000"/>
              </w:rPr>
              <w:t xml:space="preserve"> children’s learning through talk, discussing strategies and ideas, suggesting possibilities and modelling approaches? </w:t>
            </w:r>
          </w:p>
          <w:p w:rsidRPr="00542225" w:rsidR="00105E8C" w:rsidP="00105E8C" w:rsidRDefault="00105E8C" w14:paraId="57AFAE7D" w14:textId="7777777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5149" w:type="dxa"/>
          </w:tcPr>
          <w:p w:rsidRPr="003576C6" w:rsidR="005B584C" w:rsidP="005F0348" w:rsidRDefault="005B584C" w14:paraId="09C5CCE7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3576C6" w:rsidR="005B584C" w:rsidP="005F0348" w:rsidRDefault="005B584C" w14:paraId="04526515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3576C6" w:rsidR="005B584C" w:rsidP="005F0348" w:rsidRDefault="005B584C" w14:paraId="67FC7BB7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5B584C" w:rsidTr="00C54357" w14:paraId="650430E1" w14:textId="77777777">
        <w:tc>
          <w:tcPr>
            <w:tcW w:w="5163" w:type="dxa"/>
          </w:tcPr>
          <w:p w:rsidRPr="003576C6" w:rsidR="005B584C" w:rsidP="005F0348" w:rsidRDefault="00E73743" w14:paraId="49688011" w14:textId="77777777">
            <w:pPr>
              <w:pStyle w:val="Pa34"/>
              <w:spacing w:after="100"/>
              <w:rPr>
                <w:rFonts w:ascii="Arial" w:hAnsi="Arial" w:cs="Arial"/>
                <w:color w:val="000000"/>
              </w:rPr>
            </w:pPr>
            <w:r w:rsidRPr="003576C6">
              <w:rPr>
                <w:rFonts w:ascii="Arial" w:hAnsi="Arial" w:cs="Arial"/>
                <w:color w:val="000000"/>
              </w:rPr>
              <w:t>How d</w:t>
            </w:r>
            <w:r w:rsidRPr="003576C6" w:rsidR="00056A9D">
              <w:rPr>
                <w:rFonts w:ascii="Arial" w:hAnsi="Arial" w:cs="Arial"/>
                <w:color w:val="000000"/>
              </w:rPr>
              <w:t xml:space="preserve">o </w:t>
            </w:r>
            <w:r w:rsidRPr="003576C6" w:rsidR="00105E8C">
              <w:rPr>
                <w:rFonts w:ascii="Arial" w:hAnsi="Arial" w:cs="Arial"/>
                <w:color w:val="000000"/>
              </w:rPr>
              <w:t xml:space="preserve">you and </w:t>
            </w:r>
            <w:r w:rsidRPr="003576C6" w:rsidR="00056A9D">
              <w:rPr>
                <w:rFonts w:ascii="Arial" w:hAnsi="Arial" w:cs="Arial"/>
                <w:color w:val="000000"/>
              </w:rPr>
              <w:t>staff</w:t>
            </w:r>
            <w:r w:rsidRPr="003576C6" w:rsidR="005B584C">
              <w:rPr>
                <w:rFonts w:ascii="Arial" w:hAnsi="Arial" w:cs="Arial"/>
                <w:color w:val="000000"/>
              </w:rPr>
              <w:t xml:space="preserve"> provide brief, well-planned focused learning opportunities in response to observed interests?</w:t>
            </w:r>
          </w:p>
          <w:p w:rsidRPr="00542225" w:rsidR="00105E8C" w:rsidP="00105E8C" w:rsidRDefault="00105E8C" w14:paraId="4905DF32" w14:textId="7777777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5149" w:type="dxa"/>
          </w:tcPr>
          <w:p w:rsidRPr="003576C6" w:rsidR="005B584C" w:rsidP="005F0348" w:rsidRDefault="005B584C" w14:paraId="015064E6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3576C6" w:rsidR="005B584C" w:rsidP="005F0348" w:rsidRDefault="005B584C" w14:paraId="043B75F8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3576C6" w:rsidR="005B584C" w:rsidP="005F0348" w:rsidRDefault="005B584C" w14:paraId="78295739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5B584C" w:rsidTr="00C54357" w14:paraId="677952A0" w14:textId="77777777">
        <w:tc>
          <w:tcPr>
            <w:tcW w:w="5163" w:type="dxa"/>
          </w:tcPr>
          <w:p w:rsidR="005B584C" w:rsidP="00B36AB4" w:rsidRDefault="00056A9D" w14:paraId="642F9FDF" w14:textId="77777777">
            <w:pPr>
              <w:pStyle w:val="Pa34"/>
              <w:spacing w:after="100"/>
              <w:rPr>
                <w:rFonts w:ascii="Arial" w:hAnsi="Arial" w:cs="Arial"/>
                <w:color w:val="000000"/>
              </w:rPr>
            </w:pPr>
            <w:r w:rsidRPr="003576C6">
              <w:rPr>
                <w:rFonts w:ascii="Arial" w:hAnsi="Arial" w:cs="Arial"/>
                <w:color w:val="000000"/>
              </w:rPr>
              <w:t>Do</w:t>
            </w:r>
            <w:r w:rsidRPr="003576C6" w:rsidR="00105E8C">
              <w:rPr>
                <w:rFonts w:ascii="Arial" w:hAnsi="Arial" w:cs="Arial"/>
                <w:color w:val="000000"/>
              </w:rPr>
              <w:t xml:space="preserve"> you and</w:t>
            </w:r>
            <w:r w:rsidRPr="003576C6">
              <w:rPr>
                <w:rFonts w:ascii="Arial" w:hAnsi="Arial" w:cs="Arial"/>
                <w:color w:val="000000"/>
              </w:rPr>
              <w:t xml:space="preserve"> staf</w:t>
            </w:r>
            <w:r w:rsidRPr="003576C6" w:rsidR="00B36AB4">
              <w:rPr>
                <w:rFonts w:ascii="Arial" w:hAnsi="Arial" w:cs="Arial"/>
                <w:color w:val="000000"/>
              </w:rPr>
              <w:t>f build on and</w:t>
            </w:r>
            <w:r w:rsidRPr="003576C6" w:rsidR="005B584C">
              <w:rPr>
                <w:rFonts w:ascii="Arial" w:hAnsi="Arial" w:cs="Arial"/>
                <w:color w:val="000000"/>
              </w:rPr>
              <w:t xml:space="preserve"> vary experiences</w:t>
            </w:r>
            <w:r w:rsidRPr="003576C6" w:rsidR="00B36AB4">
              <w:rPr>
                <w:rFonts w:ascii="Arial" w:hAnsi="Arial" w:cs="Arial"/>
                <w:color w:val="000000"/>
              </w:rPr>
              <w:t xml:space="preserve"> for individual children</w:t>
            </w:r>
            <w:r w:rsidRPr="003576C6" w:rsidR="005B584C">
              <w:rPr>
                <w:rFonts w:ascii="Arial" w:hAnsi="Arial" w:cs="Arial"/>
                <w:color w:val="000000"/>
              </w:rPr>
              <w:t>, using fresh, creative and playful approaches?</w:t>
            </w:r>
            <w:r w:rsidRPr="003576C6" w:rsidR="00B36AB4">
              <w:rPr>
                <w:rFonts w:ascii="Arial" w:hAnsi="Arial" w:cs="Arial"/>
                <w:color w:val="000000"/>
              </w:rPr>
              <w:t xml:space="preserve"> (Cultural Capital)</w:t>
            </w:r>
          </w:p>
          <w:p w:rsidRPr="00FC1706" w:rsidR="00FC1706" w:rsidP="00FC1706" w:rsidRDefault="00FC1706" w14:paraId="6CD41C66" w14:textId="1E23F30B">
            <w:pPr>
              <w:pStyle w:val="Default"/>
            </w:pPr>
          </w:p>
        </w:tc>
        <w:tc>
          <w:tcPr>
            <w:tcW w:w="5149" w:type="dxa"/>
          </w:tcPr>
          <w:p w:rsidRPr="003576C6" w:rsidR="005B584C" w:rsidP="005F0348" w:rsidRDefault="005B584C" w14:paraId="20526E24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3576C6" w:rsidR="005B584C" w:rsidP="005F0348" w:rsidRDefault="005B584C" w14:paraId="155822F0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3576C6" w:rsidR="005B584C" w:rsidP="005F0348" w:rsidRDefault="005B584C" w14:paraId="71410C14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5B584C" w:rsidTr="00C54357" w14:paraId="0172918A" w14:textId="77777777">
        <w:tc>
          <w:tcPr>
            <w:tcW w:w="5163" w:type="dxa"/>
          </w:tcPr>
          <w:p w:rsidRPr="003576C6" w:rsidR="005B584C" w:rsidP="005F0348" w:rsidRDefault="005B584C" w14:paraId="3463AB9A" w14:textId="77777777">
            <w:pPr>
              <w:pStyle w:val="Pa34"/>
              <w:spacing w:after="100"/>
              <w:rPr>
                <w:rFonts w:ascii="Arial" w:hAnsi="Arial" w:cs="Arial"/>
                <w:color w:val="000000"/>
              </w:rPr>
            </w:pPr>
            <w:r w:rsidRPr="003576C6">
              <w:rPr>
                <w:rFonts w:ascii="Arial" w:hAnsi="Arial" w:cs="Arial"/>
                <w:color w:val="000000"/>
              </w:rPr>
              <w:t>Are first-hand experiences provided to support children</w:t>
            </w:r>
            <w:r w:rsidRPr="003576C6" w:rsidR="00056A9D">
              <w:rPr>
                <w:rFonts w:ascii="Arial" w:hAnsi="Arial" w:cs="Arial"/>
                <w:color w:val="000000"/>
              </w:rPr>
              <w:t>’s ability to</w:t>
            </w:r>
            <w:r w:rsidRPr="003576C6">
              <w:rPr>
                <w:rFonts w:ascii="Arial" w:hAnsi="Arial" w:cs="Arial"/>
                <w:color w:val="000000"/>
              </w:rPr>
              <w:t xml:space="preserve"> explore and discover?</w:t>
            </w:r>
          </w:p>
          <w:p w:rsidRPr="00542225" w:rsidR="00F53D41" w:rsidP="00F53D41" w:rsidRDefault="00F53D41" w14:paraId="6EBB06DD" w14:textId="7777777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5149" w:type="dxa"/>
          </w:tcPr>
          <w:p w:rsidRPr="003576C6" w:rsidR="005B584C" w:rsidP="005F0348" w:rsidRDefault="005B584C" w14:paraId="180336E9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3576C6" w:rsidR="005B584C" w:rsidP="005F0348" w:rsidRDefault="005B584C" w14:paraId="4E5E4E67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3576C6" w:rsidR="005B584C" w:rsidP="005F0348" w:rsidRDefault="005B584C" w14:paraId="12F2A362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5B584C" w:rsidTr="00C54357" w14:paraId="1D79A4C6" w14:textId="77777777">
        <w:tc>
          <w:tcPr>
            <w:tcW w:w="5163" w:type="dxa"/>
          </w:tcPr>
          <w:p w:rsidRPr="003576C6" w:rsidR="005B584C" w:rsidP="005B584C" w:rsidRDefault="005B584C" w14:paraId="234611AF" w14:textId="77777777">
            <w:pPr>
              <w:pStyle w:val="Pa34"/>
              <w:spacing w:after="100"/>
              <w:rPr>
                <w:rFonts w:ascii="Arial" w:hAnsi="Arial" w:cs="Arial"/>
                <w:color w:val="000000"/>
              </w:rPr>
            </w:pPr>
            <w:r w:rsidRPr="003576C6">
              <w:rPr>
                <w:rFonts w:ascii="Arial" w:hAnsi="Arial" w:cs="Arial"/>
                <w:color w:val="000000"/>
              </w:rPr>
              <w:t>Are children encouraged and supported to persevere through difficulties, to take risks, to ask questions and problem-solve?</w:t>
            </w:r>
          </w:p>
          <w:p w:rsidRPr="00542225" w:rsidR="00105E8C" w:rsidP="00105E8C" w:rsidRDefault="00105E8C" w14:paraId="5221230B" w14:textId="7777777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5149" w:type="dxa"/>
          </w:tcPr>
          <w:p w:rsidRPr="003576C6" w:rsidR="005B584C" w:rsidP="005F0348" w:rsidRDefault="005B584C" w14:paraId="5C4A3260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3576C6" w:rsidR="005B584C" w:rsidP="005F0348" w:rsidRDefault="005B584C" w14:paraId="257B7913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3576C6" w:rsidR="005B584C" w:rsidP="005F0348" w:rsidRDefault="005B584C" w14:paraId="0CE08C79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5B584C" w:rsidTr="00C54357" w14:paraId="4ED7B1FB" w14:textId="77777777">
        <w:tc>
          <w:tcPr>
            <w:tcW w:w="5163" w:type="dxa"/>
          </w:tcPr>
          <w:p w:rsidRPr="003576C6" w:rsidR="005B584C" w:rsidP="005F0348" w:rsidRDefault="00056A9D" w14:paraId="5EB2F6D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3576C6">
              <w:rPr>
                <w:rFonts w:ascii="Arial" w:hAnsi="Arial" w:cs="Arial"/>
                <w:color w:val="000000"/>
                <w:szCs w:val="24"/>
              </w:rPr>
              <w:t>How skilful are you and your staff</w:t>
            </w:r>
            <w:r w:rsidRPr="003576C6" w:rsidR="005B584C">
              <w:rPr>
                <w:rFonts w:ascii="Arial" w:hAnsi="Arial" w:cs="Arial"/>
                <w:color w:val="000000"/>
                <w:szCs w:val="24"/>
              </w:rPr>
              <w:t xml:space="preserve"> in identifying and supporting next steps in learning?</w:t>
            </w:r>
          </w:p>
          <w:p w:rsidRPr="00542225" w:rsidR="005B584C" w:rsidP="005F0348" w:rsidRDefault="005B584C" w14:paraId="12B4E88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49" w:type="dxa"/>
          </w:tcPr>
          <w:p w:rsidRPr="003576C6" w:rsidR="005B584C" w:rsidP="005F0348" w:rsidRDefault="005B584C" w14:paraId="41487880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3576C6" w:rsidR="005B584C" w:rsidP="005F0348" w:rsidRDefault="005B584C" w14:paraId="1443A5F6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3576C6" w:rsidR="005B584C" w:rsidP="005F0348" w:rsidRDefault="005B584C" w14:paraId="02429195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5B584C" w:rsidTr="00C54357" w14:paraId="6E930506" w14:textId="77777777">
        <w:tc>
          <w:tcPr>
            <w:tcW w:w="5163" w:type="dxa"/>
          </w:tcPr>
          <w:p w:rsidRPr="003576C6" w:rsidR="005B584C" w:rsidP="00F53D41" w:rsidRDefault="00056A9D" w14:paraId="43D3D482" w14:textId="77777777">
            <w:pPr>
              <w:pStyle w:val="Pa4"/>
              <w:spacing w:after="100"/>
              <w:rPr>
                <w:rFonts w:ascii="Arial" w:hAnsi="Arial" w:cs="Arial"/>
                <w:color w:val="000000"/>
              </w:rPr>
            </w:pPr>
            <w:r w:rsidRPr="003576C6">
              <w:rPr>
                <w:rFonts w:ascii="Arial" w:hAnsi="Arial" w:cs="Arial"/>
                <w:color w:val="000000"/>
              </w:rPr>
              <w:t>How well do you and your staff</w:t>
            </w:r>
            <w:r w:rsidRPr="003576C6" w:rsidR="005B584C">
              <w:rPr>
                <w:rFonts w:ascii="Arial" w:hAnsi="Arial" w:cs="Arial"/>
                <w:color w:val="000000"/>
              </w:rPr>
              <w:t xml:space="preserve"> value children’s unique interests and characteristics, </w:t>
            </w:r>
            <w:r w:rsidRPr="003576C6" w:rsidR="005B584C">
              <w:rPr>
                <w:rFonts w:ascii="Arial" w:hAnsi="Arial" w:cs="Arial"/>
                <w:color w:val="000000"/>
              </w:rPr>
              <w:lastRenderedPageBreak/>
              <w:t>and support children’s independence and play?</w:t>
            </w:r>
          </w:p>
        </w:tc>
        <w:tc>
          <w:tcPr>
            <w:tcW w:w="5149" w:type="dxa"/>
          </w:tcPr>
          <w:p w:rsidRPr="003576C6" w:rsidR="005B584C" w:rsidP="005F0348" w:rsidRDefault="005B584C" w14:paraId="308C6667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3576C6" w:rsidR="005B584C" w:rsidP="005F0348" w:rsidRDefault="005B584C" w14:paraId="15415BD5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3576C6" w:rsidR="005B584C" w:rsidP="005F0348" w:rsidRDefault="005B584C" w14:paraId="076CA8C3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5B584C" w:rsidTr="00C54357" w14:paraId="5B423855" w14:textId="77777777">
        <w:tc>
          <w:tcPr>
            <w:tcW w:w="5163" w:type="dxa"/>
          </w:tcPr>
          <w:p w:rsidR="005B584C" w:rsidP="00542225" w:rsidRDefault="00056A9D" w14:paraId="4DC691C0" w14:textId="77777777">
            <w:pPr>
              <w:pStyle w:val="Default"/>
            </w:pPr>
            <w:r w:rsidRPr="003576C6">
              <w:t>How well do you and your staff</w:t>
            </w:r>
            <w:r w:rsidRPr="003576C6" w:rsidR="005B584C">
              <w:t xml:space="preserve"> observe, interpret and respond to children? </w:t>
            </w:r>
          </w:p>
          <w:p w:rsidRPr="003576C6" w:rsidR="00FC1706" w:rsidP="00542225" w:rsidRDefault="00FC1706" w14:paraId="19349C43" w14:textId="121514AB">
            <w:pPr>
              <w:pStyle w:val="Default"/>
            </w:pPr>
          </w:p>
        </w:tc>
        <w:tc>
          <w:tcPr>
            <w:tcW w:w="5149" w:type="dxa"/>
          </w:tcPr>
          <w:p w:rsidRPr="003576C6" w:rsidR="005B584C" w:rsidP="005F0348" w:rsidRDefault="005B584C" w14:paraId="125B6B2B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3576C6" w:rsidR="005B584C" w:rsidP="005F0348" w:rsidRDefault="005B584C" w14:paraId="582B0645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3576C6" w:rsidR="005B584C" w:rsidP="005F0348" w:rsidRDefault="005B584C" w14:paraId="059C6102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5B584C" w:rsidTr="00C54357" w14:paraId="62C47848" w14:textId="77777777">
        <w:tc>
          <w:tcPr>
            <w:tcW w:w="5163" w:type="dxa"/>
          </w:tcPr>
          <w:p w:rsidRPr="003576C6" w:rsidR="005B584C" w:rsidP="005F0348" w:rsidRDefault="00056A9D" w14:paraId="1677EDF9" w14:textId="77777777">
            <w:pPr>
              <w:pStyle w:val="Default"/>
            </w:pPr>
            <w:r w:rsidRPr="003576C6">
              <w:t>How well do you</w:t>
            </w:r>
            <w:r w:rsidRPr="003576C6" w:rsidR="005B584C">
              <w:t xml:space="preserve"> use </w:t>
            </w:r>
            <w:r w:rsidRPr="003576C6">
              <w:t>what you</w:t>
            </w:r>
            <w:r w:rsidRPr="003576C6" w:rsidR="005B584C">
              <w:t xml:space="preserve"> have understood from their observations to plan for enhancements to child-initiated opportunities through new stimulus or materials?</w:t>
            </w:r>
          </w:p>
          <w:p w:rsidRPr="00542225" w:rsidR="005B584C" w:rsidP="005F0348" w:rsidRDefault="005B584C" w14:paraId="11F11BD0" w14:textId="7777777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5149" w:type="dxa"/>
          </w:tcPr>
          <w:p w:rsidRPr="003576C6" w:rsidR="005B584C" w:rsidP="005F0348" w:rsidRDefault="005B584C" w14:paraId="69C4B06F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3576C6" w:rsidR="005B584C" w:rsidP="005F0348" w:rsidRDefault="005B584C" w14:paraId="39B1832B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3576C6" w:rsidR="005B584C" w:rsidP="005F0348" w:rsidRDefault="005B584C" w14:paraId="6A01D139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5B584C" w:rsidTr="00C54357" w14:paraId="51E4CEC5" w14:textId="77777777">
        <w:tc>
          <w:tcPr>
            <w:tcW w:w="5163" w:type="dxa"/>
          </w:tcPr>
          <w:p w:rsidRPr="00542225" w:rsidR="005B584C" w:rsidP="005F0348" w:rsidRDefault="00056A9D" w14:paraId="264756AC" w14:textId="77777777">
            <w:pPr>
              <w:pStyle w:val="Default"/>
            </w:pPr>
            <w:r w:rsidRPr="00542225">
              <w:t>How well do you</w:t>
            </w:r>
            <w:r w:rsidRPr="00542225" w:rsidR="005B584C">
              <w:t xml:space="preserve"> </w:t>
            </w:r>
            <w:r w:rsidRPr="00542225" w:rsidR="0008698C">
              <w:t xml:space="preserve">and your staff </w:t>
            </w:r>
            <w:r w:rsidRPr="00542225" w:rsidR="005B584C">
              <w:t xml:space="preserve">use </w:t>
            </w:r>
            <w:r w:rsidRPr="00542225">
              <w:t xml:space="preserve">what </w:t>
            </w:r>
            <w:r w:rsidRPr="00542225" w:rsidR="0008698C">
              <w:t>has been</w:t>
            </w:r>
            <w:r w:rsidRPr="00542225" w:rsidR="005B584C">
              <w:t xml:space="preserve"> understood from observations to provide playful adult-led opportunities?</w:t>
            </w:r>
          </w:p>
          <w:p w:rsidRPr="00542225" w:rsidR="00E73743" w:rsidP="005F0348" w:rsidRDefault="00E73743" w14:paraId="19D4C945" w14:textId="7777777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5149" w:type="dxa"/>
          </w:tcPr>
          <w:p w:rsidRPr="00542225" w:rsidR="005B584C" w:rsidP="005F0348" w:rsidRDefault="005B584C" w14:paraId="133A2C2B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542225" w:rsidR="005B584C" w:rsidP="005F0348" w:rsidRDefault="005B584C" w14:paraId="39BD27C4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542225" w:rsidR="005B584C" w:rsidP="005F0348" w:rsidRDefault="005B584C" w14:paraId="28AB623F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5B584C" w:rsidTr="00C54357" w14:paraId="52E69127" w14:textId="77777777">
        <w:tc>
          <w:tcPr>
            <w:tcW w:w="5163" w:type="dxa"/>
          </w:tcPr>
          <w:p w:rsidRPr="00542225" w:rsidR="005B584C" w:rsidP="005F0348" w:rsidRDefault="00056A9D" w14:paraId="51DD4B2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542225">
              <w:rPr>
                <w:rFonts w:ascii="Arial" w:hAnsi="Arial" w:cs="Arial"/>
                <w:color w:val="000000"/>
                <w:szCs w:val="24"/>
              </w:rPr>
              <w:t xml:space="preserve">Do </w:t>
            </w:r>
            <w:r w:rsidRPr="00542225" w:rsidR="00105E8C">
              <w:rPr>
                <w:rFonts w:ascii="Arial" w:hAnsi="Arial" w:cs="Arial"/>
                <w:color w:val="000000"/>
                <w:szCs w:val="24"/>
              </w:rPr>
              <w:t xml:space="preserve">you and your </w:t>
            </w:r>
            <w:r w:rsidRPr="00542225">
              <w:rPr>
                <w:rFonts w:ascii="Arial" w:hAnsi="Arial" w:cs="Arial"/>
                <w:color w:val="000000"/>
                <w:szCs w:val="24"/>
              </w:rPr>
              <w:t>staff</w:t>
            </w:r>
            <w:r w:rsidRPr="00542225" w:rsidR="005B584C">
              <w:rPr>
                <w:rFonts w:ascii="Arial" w:hAnsi="Arial" w:cs="Arial"/>
                <w:color w:val="000000"/>
                <w:szCs w:val="24"/>
              </w:rPr>
              <w:t xml:space="preserve"> play with children</w:t>
            </w:r>
            <w:r w:rsidRPr="00542225" w:rsidR="00F53D41">
              <w:rPr>
                <w:rFonts w:ascii="Arial" w:hAnsi="Arial" w:cs="Arial"/>
                <w:color w:val="000000"/>
                <w:szCs w:val="24"/>
              </w:rPr>
              <w:t xml:space="preserve"> and encourage them to explore </w:t>
            </w:r>
            <w:r w:rsidRPr="00542225" w:rsidR="005B584C">
              <w:rPr>
                <w:rFonts w:ascii="Arial" w:hAnsi="Arial" w:cs="Arial"/>
                <w:color w:val="000000"/>
                <w:szCs w:val="24"/>
              </w:rPr>
              <w:t>and show their own interest in discovering new things?</w:t>
            </w:r>
          </w:p>
          <w:p w:rsidRPr="00542225" w:rsidR="005B584C" w:rsidP="005F0348" w:rsidRDefault="005B584C" w14:paraId="319842F3" w14:textId="7777777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5149" w:type="dxa"/>
          </w:tcPr>
          <w:p w:rsidRPr="00542225" w:rsidR="005B584C" w:rsidP="005F0348" w:rsidRDefault="005B584C" w14:paraId="394D37D3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542225" w:rsidR="005B584C" w:rsidP="005F0348" w:rsidRDefault="005B584C" w14:paraId="6263616F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542225" w:rsidR="005B584C" w:rsidP="005F0348" w:rsidRDefault="005B584C" w14:paraId="199DB99E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5B584C" w:rsidTr="00C54357" w14:paraId="37FB01CC" w14:textId="77777777">
        <w:tc>
          <w:tcPr>
            <w:tcW w:w="5163" w:type="dxa"/>
          </w:tcPr>
          <w:p w:rsidRPr="00542225" w:rsidR="005B584C" w:rsidP="005F0348" w:rsidRDefault="00056A9D" w14:paraId="725B6C3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542225">
              <w:rPr>
                <w:rFonts w:ascii="Arial" w:hAnsi="Arial" w:cs="Arial"/>
                <w:color w:val="000000"/>
                <w:szCs w:val="24"/>
              </w:rPr>
              <w:t>Do you</w:t>
            </w:r>
            <w:r w:rsidRPr="00542225" w:rsidR="00105E8C">
              <w:rPr>
                <w:rFonts w:ascii="Arial" w:hAnsi="Arial" w:cs="Arial"/>
                <w:color w:val="000000"/>
                <w:szCs w:val="24"/>
              </w:rPr>
              <w:t xml:space="preserve"> and your staff</w:t>
            </w:r>
            <w:r w:rsidRPr="00542225" w:rsidR="005B584C">
              <w:rPr>
                <w:rFonts w:ascii="Arial" w:hAnsi="Arial" w:cs="Arial"/>
                <w:color w:val="000000"/>
                <w:szCs w:val="24"/>
              </w:rPr>
              <w:t xml:space="preserve"> help children to do what they are trying to do, without taking over or directing? </w:t>
            </w:r>
          </w:p>
          <w:p w:rsidRPr="00542225" w:rsidR="005B584C" w:rsidP="005F0348" w:rsidRDefault="005B584C" w14:paraId="38528AA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49" w:type="dxa"/>
          </w:tcPr>
          <w:p w:rsidRPr="00542225" w:rsidR="005B584C" w:rsidP="005F0348" w:rsidRDefault="005B584C" w14:paraId="519D6C5A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542225" w:rsidR="005B584C" w:rsidP="005F0348" w:rsidRDefault="005B584C" w14:paraId="1F528A12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542225" w:rsidR="005B584C" w:rsidP="005F0348" w:rsidRDefault="005B584C" w14:paraId="3C87920E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5B584C" w:rsidTr="00C54357" w14:paraId="02855F32" w14:textId="77777777">
        <w:tc>
          <w:tcPr>
            <w:tcW w:w="5163" w:type="dxa"/>
          </w:tcPr>
          <w:p w:rsidRPr="00542225" w:rsidR="005B584C" w:rsidP="005F0348" w:rsidRDefault="00056A9D" w14:paraId="3380B95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542225">
              <w:rPr>
                <w:rFonts w:ascii="Arial" w:hAnsi="Arial" w:cs="Arial"/>
                <w:color w:val="000000"/>
                <w:szCs w:val="24"/>
              </w:rPr>
              <w:t>Do you</w:t>
            </w:r>
            <w:r w:rsidRPr="00542225" w:rsidR="005B584C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542225" w:rsidR="00105E8C">
              <w:rPr>
                <w:rFonts w:ascii="Arial" w:hAnsi="Arial" w:cs="Arial"/>
                <w:color w:val="000000"/>
                <w:szCs w:val="24"/>
              </w:rPr>
              <w:t xml:space="preserve">and your staff </w:t>
            </w:r>
            <w:r w:rsidRPr="00542225" w:rsidR="005B584C">
              <w:rPr>
                <w:rFonts w:ascii="Arial" w:hAnsi="Arial" w:cs="Arial"/>
                <w:color w:val="000000"/>
                <w:szCs w:val="24"/>
              </w:rPr>
              <w:t xml:space="preserve">model pretending an object is something else, and help develop roles and stories? </w:t>
            </w:r>
          </w:p>
          <w:p w:rsidRPr="00542225" w:rsidR="005B584C" w:rsidP="005F0348" w:rsidRDefault="005B584C" w14:paraId="6C53FED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49" w:type="dxa"/>
          </w:tcPr>
          <w:p w:rsidRPr="00542225" w:rsidR="005B584C" w:rsidP="005F0348" w:rsidRDefault="005B584C" w14:paraId="6D64B168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542225" w:rsidR="005B584C" w:rsidP="005F0348" w:rsidRDefault="005B584C" w14:paraId="4AF6D63F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542225" w:rsidR="005B584C" w:rsidP="005F0348" w:rsidRDefault="005B584C" w14:paraId="7A860547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5B584C" w:rsidTr="00C54357" w14:paraId="62536673" w14:textId="77777777">
        <w:tc>
          <w:tcPr>
            <w:tcW w:w="5163" w:type="dxa"/>
          </w:tcPr>
          <w:p w:rsidRPr="00542225" w:rsidR="00FC1706" w:rsidP="005F0348" w:rsidRDefault="00056A9D" w14:paraId="43344DE8" w14:textId="789C0F66">
            <w:pPr>
              <w:pStyle w:val="Default"/>
            </w:pPr>
            <w:r w:rsidRPr="00542225">
              <w:t>Are you</w:t>
            </w:r>
            <w:r w:rsidRPr="00542225" w:rsidR="005B584C">
              <w:t xml:space="preserve"> </w:t>
            </w:r>
            <w:r w:rsidRPr="00542225" w:rsidR="00105E8C">
              <w:t xml:space="preserve">and your staff </w:t>
            </w:r>
            <w:r w:rsidRPr="00542225" w:rsidR="005B584C">
              <w:t xml:space="preserve">able to model being a thinker, showing that the adult doesn’t always know, is curious and sometimes puzzled, and can think and find out? </w:t>
            </w:r>
          </w:p>
        </w:tc>
        <w:tc>
          <w:tcPr>
            <w:tcW w:w="5149" w:type="dxa"/>
          </w:tcPr>
          <w:p w:rsidRPr="00542225" w:rsidR="005B584C" w:rsidP="005F0348" w:rsidRDefault="005B584C" w14:paraId="489DA894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542225" w:rsidR="005B584C" w:rsidP="005F0348" w:rsidRDefault="005B584C" w14:paraId="635913CC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542225" w:rsidR="005B584C" w:rsidP="005F0348" w:rsidRDefault="005B584C" w14:paraId="6B5977BC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5B584C" w:rsidTr="00C54357" w14:paraId="5CD9A43B" w14:textId="77777777">
        <w:tc>
          <w:tcPr>
            <w:tcW w:w="5163" w:type="dxa"/>
          </w:tcPr>
          <w:p w:rsidRPr="00542225" w:rsidR="005B584C" w:rsidP="00F53D41" w:rsidRDefault="00056A9D" w14:paraId="348E2D0F" w14:textId="55D26457">
            <w:pPr>
              <w:pStyle w:val="Default"/>
            </w:pPr>
            <w:r w:rsidRPr="00542225">
              <w:lastRenderedPageBreak/>
              <w:t>Do you</w:t>
            </w:r>
            <w:r w:rsidRPr="00542225" w:rsidR="005B584C">
              <w:t xml:space="preserve"> </w:t>
            </w:r>
            <w:r w:rsidRPr="00542225" w:rsidR="00105E8C">
              <w:t xml:space="preserve">and your staff </w:t>
            </w:r>
            <w:r w:rsidRPr="00542225" w:rsidR="005B584C">
              <w:t>encourage open-ended thinking by not settling on the first ideas and encouraging children to think about what else could be possible?</w:t>
            </w:r>
          </w:p>
          <w:p w:rsidRPr="00542225" w:rsidR="00E73743" w:rsidP="00F53D41" w:rsidRDefault="00E73743" w14:paraId="4D6365C6" w14:textId="77777777">
            <w:pPr>
              <w:pStyle w:val="Default"/>
            </w:pPr>
          </w:p>
        </w:tc>
        <w:tc>
          <w:tcPr>
            <w:tcW w:w="5149" w:type="dxa"/>
          </w:tcPr>
          <w:p w:rsidRPr="00542225" w:rsidR="005B584C" w:rsidP="005F0348" w:rsidRDefault="005B584C" w14:paraId="79444826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542225" w:rsidR="005B584C" w:rsidP="005F0348" w:rsidRDefault="005B584C" w14:paraId="4B90D73C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542225" w:rsidR="005B584C" w:rsidP="005F0348" w:rsidRDefault="005B584C" w14:paraId="0E9DF556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5B584C" w:rsidTr="00C54357" w14:paraId="457F72C0" w14:textId="77777777">
        <w:tc>
          <w:tcPr>
            <w:tcW w:w="5163" w:type="dxa"/>
          </w:tcPr>
          <w:p w:rsidRPr="00542225" w:rsidR="005B584C" w:rsidP="005F0348" w:rsidRDefault="00105E8C" w14:paraId="247E49EC" w14:textId="77777777">
            <w:pPr>
              <w:pStyle w:val="Default"/>
            </w:pPr>
            <w:r w:rsidRPr="00542225">
              <w:t>Do you and your</w:t>
            </w:r>
            <w:r w:rsidRPr="00542225" w:rsidR="00056A9D">
              <w:t xml:space="preserve"> staff</w:t>
            </w:r>
            <w:r w:rsidRPr="00542225" w:rsidR="005B584C">
              <w:t xml:space="preserve"> always respect children’s efforts and ideas, so they feel safe to take a risk with a new idea? </w:t>
            </w:r>
          </w:p>
          <w:p w:rsidRPr="00542225" w:rsidR="005B584C" w:rsidP="005F0348" w:rsidRDefault="005B584C" w14:paraId="1BE69816" w14:textId="77777777">
            <w:pPr>
              <w:pStyle w:val="Default"/>
            </w:pPr>
          </w:p>
        </w:tc>
        <w:tc>
          <w:tcPr>
            <w:tcW w:w="5149" w:type="dxa"/>
          </w:tcPr>
          <w:p w:rsidRPr="00542225" w:rsidR="005B584C" w:rsidP="005F0348" w:rsidRDefault="005B584C" w14:paraId="7865440E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542225" w:rsidR="005B584C" w:rsidP="005F0348" w:rsidRDefault="005B584C" w14:paraId="5FF0B28A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542225" w:rsidR="005B584C" w:rsidP="005F0348" w:rsidRDefault="005B584C" w14:paraId="2FFE2FE0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5B584C" w:rsidTr="00C54357" w14:paraId="6304F3B9" w14:textId="77777777">
        <w:tc>
          <w:tcPr>
            <w:tcW w:w="5163" w:type="dxa"/>
          </w:tcPr>
          <w:p w:rsidR="00C5492D" w:rsidP="005F0348" w:rsidRDefault="005B584C" w14:paraId="09A73898" w14:textId="77777777">
            <w:pPr>
              <w:pStyle w:val="Default"/>
            </w:pPr>
            <w:r w:rsidRPr="00542225">
              <w:t>Are children given the time to talk and think</w:t>
            </w:r>
            <w:r w:rsidR="00FB1071">
              <w:t xml:space="preserve"> and do adults follow the 10 second rule?</w:t>
            </w:r>
          </w:p>
          <w:p w:rsidR="00055A0B" w:rsidP="005F0348" w:rsidRDefault="00055A0B" w14:paraId="00C0B39C" w14:textId="77777777">
            <w:pPr>
              <w:pStyle w:val="Default"/>
            </w:pPr>
          </w:p>
          <w:p w:rsidRPr="00542225" w:rsidR="005B584C" w:rsidP="005F0348" w:rsidRDefault="00055A0B" w14:paraId="45620970" w14:textId="6C22D843">
            <w:pPr>
              <w:pStyle w:val="Default"/>
            </w:pPr>
            <w:r w:rsidRPr="00055A0B">
              <w:t>Do all adults us</w:t>
            </w:r>
            <w:r w:rsidR="00140417">
              <w:t>e</w:t>
            </w:r>
            <w:r w:rsidRPr="00055A0B">
              <w:t xml:space="preserve"> the “one question to four comments” approach when interacting with the children</w:t>
            </w:r>
          </w:p>
          <w:p w:rsidRPr="00542225" w:rsidR="005B584C" w:rsidP="005F0348" w:rsidRDefault="005B584C" w14:paraId="5D10F7C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</w:tcPr>
          <w:p w:rsidRPr="00542225" w:rsidR="005B584C" w:rsidP="005F0348" w:rsidRDefault="005B584C" w14:paraId="6EFEBBA6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542225" w:rsidR="005B584C" w:rsidP="005F0348" w:rsidRDefault="005B584C" w14:paraId="3D71C325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542225" w:rsidR="005B584C" w:rsidP="005F0348" w:rsidRDefault="005B584C" w14:paraId="50583563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5B584C" w:rsidTr="00C54357" w14:paraId="5E253263" w14:textId="77777777">
        <w:tc>
          <w:tcPr>
            <w:tcW w:w="5163" w:type="dxa"/>
          </w:tcPr>
          <w:p w:rsidRPr="00542225" w:rsidR="005B584C" w:rsidP="005F0348" w:rsidRDefault="005B584C" w14:paraId="5006FB77" w14:textId="77777777">
            <w:pPr>
              <w:pStyle w:val="Default"/>
            </w:pPr>
            <w:r w:rsidRPr="00542225">
              <w:t xml:space="preserve">Do adults use and model language at the appropriate level, to extend children’s understanding, listening and speaking skills? </w:t>
            </w:r>
          </w:p>
          <w:p w:rsidRPr="00542225" w:rsidR="005B584C" w:rsidP="005F0348" w:rsidRDefault="005B584C" w14:paraId="36E9D65A" w14:textId="77777777">
            <w:pPr>
              <w:pStyle w:val="Default"/>
            </w:pPr>
          </w:p>
        </w:tc>
        <w:tc>
          <w:tcPr>
            <w:tcW w:w="5149" w:type="dxa"/>
          </w:tcPr>
          <w:p w:rsidRPr="00542225" w:rsidR="005B584C" w:rsidP="005F0348" w:rsidRDefault="005B584C" w14:paraId="43D11788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542225" w:rsidR="005B584C" w:rsidP="005F0348" w:rsidRDefault="005B584C" w14:paraId="47809845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542225" w:rsidR="005B584C" w:rsidP="005F0348" w:rsidRDefault="005B584C" w14:paraId="2B5E5D11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5B584C" w:rsidTr="00C54357" w14:paraId="5361A696" w14:textId="77777777">
        <w:tc>
          <w:tcPr>
            <w:tcW w:w="5163" w:type="dxa"/>
          </w:tcPr>
          <w:p w:rsidRPr="00542225" w:rsidR="005B584C" w:rsidP="005F0348" w:rsidRDefault="005B584C" w14:paraId="540AD84E" w14:textId="77777777">
            <w:pPr>
              <w:pStyle w:val="Default"/>
            </w:pPr>
            <w:r w:rsidRPr="00542225">
              <w:t xml:space="preserve">Do adults actively model and teach desired social skills/behaviour and self-care skills (rather than policing)? </w:t>
            </w:r>
          </w:p>
          <w:p w:rsidRPr="00542225" w:rsidR="005B584C" w:rsidP="005F0348" w:rsidRDefault="005B584C" w14:paraId="3F19081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</w:tcPr>
          <w:p w:rsidRPr="00542225" w:rsidR="005B584C" w:rsidP="005F0348" w:rsidRDefault="005B584C" w14:paraId="3E585FCE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542225" w:rsidR="005B584C" w:rsidP="005F0348" w:rsidRDefault="005B584C" w14:paraId="5F602891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542225" w:rsidR="005B584C" w:rsidP="005F0348" w:rsidRDefault="005B584C" w14:paraId="07012E80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C3119D" w:rsidTr="00C54357" w14:paraId="6B60BAC9" w14:textId="77777777">
        <w:tc>
          <w:tcPr>
            <w:tcW w:w="5163" w:type="dxa"/>
          </w:tcPr>
          <w:p w:rsidRPr="00542225" w:rsidR="00C3119D" w:rsidP="005F0348" w:rsidRDefault="0057186E" w14:paraId="2D025BC9" w14:textId="5637C744">
            <w:pPr>
              <w:pStyle w:val="Default"/>
            </w:pPr>
            <w:r w:rsidRPr="0057186E">
              <w:t>How confident are all adults in developing children’s speech, language and communication skills?</w:t>
            </w:r>
          </w:p>
        </w:tc>
        <w:tc>
          <w:tcPr>
            <w:tcW w:w="5149" w:type="dxa"/>
          </w:tcPr>
          <w:p w:rsidRPr="00542225" w:rsidR="00C3119D" w:rsidP="005F0348" w:rsidRDefault="00C3119D" w14:paraId="4E8804DC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542225" w:rsidR="00C3119D" w:rsidP="005F0348" w:rsidRDefault="00C3119D" w14:paraId="532F59C4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542225" w:rsidR="00C3119D" w:rsidP="005F0348" w:rsidRDefault="00C3119D" w14:paraId="5A9398FB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8D076B" w:rsidTr="00C54357" w14:paraId="04DED34F" w14:textId="77777777">
        <w:tc>
          <w:tcPr>
            <w:tcW w:w="5163" w:type="dxa"/>
          </w:tcPr>
          <w:p w:rsidRPr="00542225" w:rsidR="008D076B" w:rsidP="005F0348" w:rsidRDefault="008D076B" w14:paraId="10DB26B8" w14:textId="6312C6A1">
            <w:pPr>
              <w:rPr>
                <w:rFonts w:ascii="Arial" w:hAnsi="Arial" w:cs="Arial"/>
                <w:szCs w:val="24"/>
              </w:rPr>
            </w:pPr>
            <w:r w:rsidRPr="008D076B">
              <w:rPr>
                <w:rFonts w:ascii="Arial" w:hAnsi="Arial" w:cs="Arial"/>
                <w:szCs w:val="24"/>
              </w:rPr>
              <w:lastRenderedPageBreak/>
              <w:t>Are all adults knowledgeable how speech, language and communication develops and how to support it appropriately?</w:t>
            </w:r>
          </w:p>
        </w:tc>
        <w:tc>
          <w:tcPr>
            <w:tcW w:w="5149" w:type="dxa"/>
          </w:tcPr>
          <w:p w:rsidRPr="00542225" w:rsidR="008D076B" w:rsidP="005F0348" w:rsidRDefault="008D076B" w14:paraId="42692CBF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542225" w:rsidR="008D076B" w:rsidP="005F0348" w:rsidRDefault="008D076B" w14:paraId="57E6754D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542225" w:rsidR="008D076B" w:rsidP="005F0348" w:rsidRDefault="008D076B" w14:paraId="3F2EE39D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5B584C" w:rsidTr="00C54357" w14:paraId="09865DDB" w14:textId="77777777">
        <w:tc>
          <w:tcPr>
            <w:tcW w:w="5163" w:type="dxa"/>
          </w:tcPr>
          <w:p w:rsidRPr="00542225" w:rsidR="005B584C" w:rsidP="005F0348" w:rsidRDefault="00056A9D" w14:paraId="6440AA46" w14:textId="77777777">
            <w:pPr>
              <w:rPr>
                <w:rFonts w:ascii="Arial" w:hAnsi="Arial" w:cs="Arial"/>
                <w:szCs w:val="24"/>
              </w:rPr>
            </w:pPr>
            <w:r w:rsidRPr="00542225">
              <w:rPr>
                <w:rFonts w:ascii="Arial" w:hAnsi="Arial" w:cs="Arial"/>
                <w:szCs w:val="24"/>
              </w:rPr>
              <w:t>Are you and your staff</w:t>
            </w:r>
            <w:r w:rsidRPr="00542225" w:rsidR="005B584C">
              <w:rPr>
                <w:rFonts w:ascii="Arial" w:hAnsi="Arial" w:cs="Arial"/>
                <w:szCs w:val="24"/>
              </w:rPr>
              <w:t xml:space="preserve"> acting as playful partners giving help and encouragement as required?</w:t>
            </w:r>
          </w:p>
          <w:p w:rsidRPr="00542225" w:rsidR="005B584C" w:rsidP="005F0348" w:rsidRDefault="005B584C" w14:paraId="1FD11AD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149" w:type="dxa"/>
          </w:tcPr>
          <w:p w:rsidRPr="00542225" w:rsidR="005B584C" w:rsidP="005F0348" w:rsidRDefault="005B584C" w14:paraId="33FF9B06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542225" w:rsidR="005B584C" w:rsidP="005F0348" w:rsidRDefault="005B584C" w14:paraId="6FEB04C0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542225" w:rsidR="005B584C" w:rsidP="005F0348" w:rsidRDefault="005B584C" w14:paraId="26223635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410C75" w:rsidTr="00C54357" w14:paraId="180DC887" w14:textId="77777777">
        <w:tc>
          <w:tcPr>
            <w:tcW w:w="5163" w:type="dxa"/>
          </w:tcPr>
          <w:p w:rsidRPr="00542225" w:rsidR="00410C75" w:rsidP="005F0348" w:rsidRDefault="00410C75" w14:paraId="6404D9F7" w14:textId="69C1B8B5">
            <w:pPr>
              <w:rPr>
                <w:rFonts w:ascii="Arial" w:hAnsi="Arial" w:cs="Arial"/>
                <w:szCs w:val="24"/>
              </w:rPr>
            </w:pPr>
            <w:r w:rsidRPr="00410C75">
              <w:rPr>
                <w:rFonts w:ascii="Arial" w:hAnsi="Arial" w:cs="Arial"/>
                <w:szCs w:val="24"/>
              </w:rPr>
              <w:t>Do all adults use their interactions with children to support them in acquiring a broad and rich vocabulary?</w:t>
            </w:r>
          </w:p>
        </w:tc>
        <w:tc>
          <w:tcPr>
            <w:tcW w:w="5149" w:type="dxa"/>
          </w:tcPr>
          <w:p w:rsidRPr="00542225" w:rsidR="00410C75" w:rsidP="005F0348" w:rsidRDefault="00410C75" w14:paraId="292ACA40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542225" w:rsidR="00410C75" w:rsidP="005F0348" w:rsidRDefault="00410C75" w14:paraId="699DB3D7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542225" w:rsidR="00410C75" w:rsidP="005F0348" w:rsidRDefault="00410C75" w14:paraId="620940F4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0D0656" w:rsidTr="00C54357" w14:paraId="291730DB" w14:textId="77777777">
        <w:tc>
          <w:tcPr>
            <w:tcW w:w="5163" w:type="dxa"/>
          </w:tcPr>
          <w:p w:rsidRPr="00542225" w:rsidR="00105E8C" w:rsidP="00105E8C" w:rsidRDefault="000D0656" w14:paraId="02CB62CB" w14:textId="77777777">
            <w:pPr>
              <w:rPr>
                <w:rFonts w:ascii="Arial" w:hAnsi="Arial" w:cs="Arial"/>
                <w:color w:val="000000"/>
                <w:szCs w:val="24"/>
              </w:rPr>
            </w:pPr>
            <w:r w:rsidRPr="00542225">
              <w:rPr>
                <w:rFonts w:ascii="Arial" w:hAnsi="Arial" w:cs="Arial"/>
                <w:color w:val="000000"/>
                <w:szCs w:val="24"/>
              </w:rPr>
              <w:t xml:space="preserve">Are group activities relevant to the age of the children involved? </w:t>
            </w:r>
          </w:p>
          <w:p w:rsidRPr="00542225" w:rsidR="000D0656" w:rsidP="00105E8C" w:rsidRDefault="000D0656" w14:paraId="4F99BD1E" w14:textId="77777777">
            <w:pPr>
              <w:rPr>
                <w:rFonts w:ascii="Arial" w:hAnsi="Arial" w:cs="Arial"/>
                <w:szCs w:val="24"/>
              </w:rPr>
            </w:pPr>
            <w:r w:rsidRPr="00542225"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</w:tc>
        <w:tc>
          <w:tcPr>
            <w:tcW w:w="5149" w:type="dxa"/>
          </w:tcPr>
          <w:p w:rsidRPr="00542225" w:rsidR="000D0656" w:rsidP="005F0348" w:rsidRDefault="000D0656" w14:paraId="57F90AA8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542225" w:rsidR="000D0656" w:rsidP="005F0348" w:rsidRDefault="000D0656" w14:paraId="081AA8F3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542225" w:rsidR="000D0656" w:rsidP="005F0348" w:rsidRDefault="000D0656" w14:paraId="01D0248F" w14:textId="77777777">
            <w:pPr>
              <w:rPr>
                <w:rFonts w:ascii="Arial" w:hAnsi="Arial" w:cs="Arial"/>
                <w:szCs w:val="24"/>
              </w:rPr>
            </w:pPr>
          </w:p>
        </w:tc>
      </w:tr>
      <w:tr w:rsidR="0008698C" w:rsidTr="00C54357" w14:paraId="38A406D8" w14:textId="77777777">
        <w:tc>
          <w:tcPr>
            <w:tcW w:w="5163" w:type="dxa"/>
          </w:tcPr>
          <w:p w:rsidRPr="00542225" w:rsidR="0008698C" w:rsidP="00105E8C" w:rsidRDefault="0008698C" w14:paraId="79BA1028" w14:textId="77777777">
            <w:pPr>
              <w:rPr>
                <w:rFonts w:ascii="Arial" w:hAnsi="Arial" w:cs="Arial"/>
                <w:color w:val="000000"/>
                <w:szCs w:val="24"/>
              </w:rPr>
            </w:pPr>
            <w:r w:rsidRPr="00542225">
              <w:rPr>
                <w:rFonts w:ascii="Arial" w:hAnsi="Arial" w:cs="Arial"/>
                <w:color w:val="000000"/>
                <w:szCs w:val="24"/>
              </w:rPr>
              <w:t>How is the quality of interactions monitored within your setting?</w:t>
            </w:r>
          </w:p>
          <w:p w:rsidRPr="00542225" w:rsidR="0008698C" w:rsidP="00105E8C" w:rsidRDefault="0008698C" w14:paraId="720AD420" w14:textId="77777777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149" w:type="dxa"/>
          </w:tcPr>
          <w:p w:rsidRPr="00542225" w:rsidR="0008698C" w:rsidP="005F0348" w:rsidRDefault="0008698C" w14:paraId="2478CABC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52" w:type="dxa"/>
          </w:tcPr>
          <w:p w:rsidRPr="00542225" w:rsidR="0008698C" w:rsidP="005F0348" w:rsidRDefault="0008698C" w14:paraId="4906528E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6" w:type="dxa"/>
          </w:tcPr>
          <w:p w:rsidRPr="00542225" w:rsidR="0008698C" w:rsidP="005F0348" w:rsidRDefault="0008698C" w14:paraId="1299FDA3" w14:textId="77777777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77247" w:rsidP="00D571BF" w:rsidRDefault="00277247" w14:paraId="07A761E4" w14:textId="77777777">
      <w:pPr>
        <w:rPr>
          <w:rFonts w:ascii="Arial" w:hAnsi="Arial" w:eastAsia="Arial Unicode MS" w:cs="Arial"/>
          <w:b/>
          <w:szCs w:val="24"/>
        </w:rPr>
      </w:pPr>
    </w:p>
    <w:p w:rsidRPr="00F53D41" w:rsidR="00056A9D" w:rsidP="00D571BF" w:rsidRDefault="00056A9D" w14:paraId="3B631E00" w14:textId="77777777">
      <w:pPr>
        <w:pStyle w:val="ListParagraph"/>
        <w:numPr>
          <w:ilvl w:val="0"/>
          <w:numId w:val="14"/>
        </w:numPr>
        <w:rPr>
          <w:rFonts w:ascii="Arial" w:hAnsi="Arial" w:eastAsia="Arial Unicode MS" w:cs="Arial"/>
          <w:b/>
          <w:sz w:val="28"/>
          <w:szCs w:val="28"/>
        </w:rPr>
      </w:pPr>
      <w:r w:rsidRPr="00105E8C">
        <w:rPr>
          <w:rFonts w:ascii="Arial" w:hAnsi="Arial" w:eastAsia="Arial Unicode MS" w:cs="Arial"/>
          <w:b/>
          <w:sz w:val="28"/>
          <w:szCs w:val="28"/>
        </w:rPr>
        <w:t xml:space="preserve">Please note that the use of the word </w:t>
      </w:r>
      <w:r w:rsidR="00542225">
        <w:rPr>
          <w:rFonts w:ascii="Arial" w:hAnsi="Arial" w:eastAsia="Arial Unicode MS" w:cs="Arial"/>
          <w:b/>
          <w:sz w:val="28"/>
          <w:szCs w:val="28"/>
        </w:rPr>
        <w:t>‘</w:t>
      </w:r>
      <w:r w:rsidRPr="00105E8C">
        <w:rPr>
          <w:rFonts w:ascii="Arial" w:hAnsi="Arial" w:eastAsia="Arial Unicode MS" w:cs="Arial"/>
          <w:b/>
          <w:sz w:val="28"/>
          <w:szCs w:val="28"/>
        </w:rPr>
        <w:t>staff</w:t>
      </w:r>
      <w:r w:rsidR="00542225">
        <w:rPr>
          <w:rFonts w:ascii="Arial" w:hAnsi="Arial" w:eastAsia="Arial Unicode MS" w:cs="Arial"/>
          <w:b/>
          <w:sz w:val="28"/>
          <w:szCs w:val="28"/>
        </w:rPr>
        <w:t>’</w:t>
      </w:r>
      <w:r w:rsidRPr="00105E8C">
        <w:rPr>
          <w:rFonts w:ascii="Arial" w:hAnsi="Arial" w:eastAsia="Arial Unicode MS" w:cs="Arial"/>
          <w:b/>
          <w:sz w:val="28"/>
          <w:szCs w:val="28"/>
        </w:rPr>
        <w:t xml:space="preserve"> may also apply to any assistants employed by a childminder.</w:t>
      </w:r>
    </w:p>
    <w:sectPr w:rsidRPr="00F53D41" w:rsidR="00056A9D" w:rsidSect="00D571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6836" w:h="11904" w:orient="landscape"/>
      <w:pgMar w:top="851" w:right="816" w:bottom="1701" w:left="1134" w:header="284" w:footer="284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30A0" w:rsidRDefault="00C930A0" w14:paraId="18E1ED89" w14:textId="77777777">
      <w:r>
        <w:separator/>
      </w:r>
    </w:p>
  </w:endnote>
  <w:endnote w:type="continuationSeparator" w:id="0">
    <w:p w:rsidR="00C930A0" w:rsidRDefault="00C930A0" w14:paraId="0E29DC58" w14:textId="77777777">
      <w:r>
        <w:continuationSeparator/>
      </w:r>
    </w:p>
  </w:endnote>
  <w:endnote w:type="continuationNotice" w:id="1">
    <w:p w:rsidR="00C930A0" w:rsidRDefault="00C930A0" w14:paraId="7863D8D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2E7" w:rsidRDefault="002A42E7" w14:paraId="57BB6D4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D6DED" w:rsidR="00A90B3C" w:rsidP="026A0FFD" w:rsidRDefault="00830F0D" w14:paraId="0865A08D" w14:textId="6B92EF49">
    <w:pPr>
      <w:pStyle w:val="Footer"/>
      <w:rPr>
        <w:rFonts w:ascii="Arial" w:hAnsi="Arial" w:cs="Arial"/>
      </w:rPr>
    </w:pPr>
    <w:r w:rsidRPr="026A0FFD" w:rsidR="026A0FFD">
      <w:rPr>
        <w:rFonts w:ascii="Arial" w:hAnsi="Arial" w:cs="Arial"/>
      </w:rPr>
      <w:t xml:space="preserve">This document has been developed by Essex Early Years and Childcare as part of Essex County Council who </w:t>
    </w:r>
    <w:r w:rsidRPr="026A0FFD" w:rsidR="026A0FFD">
      <w:rPr>
        <w:rFonts w:ascii="Arial" w:hAnsi="Arial" w:cs="Arial"/>
      </w:rPr>
      <w:t>retain</w:t>
    </w:r>
    <w:r w:rsidRPr="026A0FFD" w:rsidR="026A0FFD">
      <w:rPr>
        <w:rFonts w:ascii="Arial" w:hAnsi="Arial" w:cs="Arial"/>
      </w:rPr>
      <w:t xml:space="preserve"> the Intellectual Property Rights. It is protected by copyright and therefore may not be copied, </w:t>
    </w:r>
    <w:r w:rsidRPr="026A0FFD" w:rsidR="026A0FFD">
      <w:rPr>
        <w:rFonts w:ascii="Arial" w:hAnsi="Arial" w:cs="Arial"/>
      </w:rPr>
      <w:t>distributed</w:t>
    </w:r>
    <w:r w:rsidRPr="026A0FFD" w:rsidR="026A0FFD">
      <w:rPr>
        <w:rFonts w:ascii="Arial" w:hAnsi="Arial" w:cs="Arial"/>
      </w:rPr>
      <w:t xml:space="preserve"> or reproduced without permission. </w:t>
    </w:r>
    <w:r w:rsidRPr="026A0FFD" w:rsidR="026A0FFD">
      <w:rPr>
        <w:rFonts w:ascii="Arial" w:hAnsi="Arial" w:cs="Arial"/>
      </w:rPr>
      <w:t>August 202</w:t>
    </w:r>
    <w:r w:rsidRPr="026A0FFD" w:rsidR="026A0FFD">
      <w:rPr>
        <w:rFonts w:ascii="Arial" w:hAnsi="Arial" w:cs="Arial"/>
      </w:rPr>
      <w:t>5</w:t>
    </w:r>
  </w:p>
  <w:p w:rsidRPr="007E276F" w:rsidR="00830F0D" w:rsidP="00830F0D" w:rsidRDefault="00830F0D" w14:paraId="3DCCEA82" w14:textId="77777777">
    <w:pPr>
      <w:pStyle w:val="Footer"/>
      <w:rPr>
        <w:rFonts w:ascii="Arial" w:hAnsi="Arial" w:cs="Arial"/>
        <w:i/>
        <w:szCs w:val="24"/>
      </w:rPr>
    </w:pPr>
    <w:r w:rsidRPr="007E276F">
      <w:rPr>
        <w:rFonts w:ascii="Arial" w:hAnsi="Arial" w:cs="Arial"/>
        <w:i/>
        <w:szCs w:val="24"/>
      </w:rPr>
      <w:t>.</w:t>
    </w:r>
  </w:p>
  <w:p w:rsidR="00830F0D" w:rsidRDefault="00830F0D" w14:paraId="794D5A4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D6DED" w:rsidP="007D6DED" w:rsidRDefault="007D6DED" w14:paraId="546AD155" w14:textId="65034F5C">
    <w:pPr>
      <w:pStyle w:val="Footer"/>
    </w:pPr>
    <w:r>
      <w:rPr>
        <w:lang w:eastAsia="en-GB"/>
      </w:rPr>
      <w:drawing>
        <wp:inline distT="0" distB="0" distL="0" distR="0" wp14:anchorId="7909F557" wp14:editId="0E15FCE0">
          <wp:extent cx="9857105" cy="1012190"/>
          <wp:effectExtent l="0" t="0" r="0" b="0"/>
          <wp:docPr id="4" name="Picture 4" descr="ECC logo bann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C logo bann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7105" cy="1012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26A0FFD" w:rsidR="026A0FFD">
      <w:rPr>
        <w:rFonts w:ascii="Arial" w:hAnsi="Arial" w:cs="Arial"/>
        <w:sz w:val="20"/>
        <w:szCs w:val="20"/>
      </w:rPr>
      <w:t xml:space="preserve">© Essex County Council, </w:t>
    </w:r>
    <w:r w:rsidRPr="026A0FFD" w:rsidR="026A0FFD">
      <w:rPr>
        <w:rFonts w:ascii="Arial" w:hAnsi="Arial" w:cs="Arial"/>
        <w:sz w:val="20"/>
        <w:szCs w:val="20"/>
      </w:rPr>
      <w:t>August 202</w:t>
    </w:r>
    <w:r w:rsidRPr="026A0FFD" w:rsidR="026A0FFD">
      <w:rPr>
        <w:rFonts w:ascii="Arial" w:hAnsi="Arial" w:cs="Arial"/>
        <w:sz w:val="20"/>
        <w:szCs w:val="20"/>
      </w:rPr>
      <w:t>5</w:t>
    </w:r>
    <w:r w:rsidRPr="00EF5F65">
      <w:rPr>
        <w:rFonts w:ascii="Arial" w:hAnsi="Arial" w:cs="Arial"/>
        <w:sz w:val="20"/>
      </w:rPr>
      <w:ptab w:alignment="center" w:relativeTo="margin" w:leader="none"/>
    </w:r>
    <w:r w:rsidR="026A0FFD">
      <w:rPr/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30A0" w:rsidRDefault="00C930A0" w14:paraId="15A8C4C1" w14:textId="77777777">
      <w:r>
        <w:separator/>
      </w:r>
    </w:p>
  </w:footnote>
  <w:footnote w:type="continuationSeparator" w:id="0">
    <w:p w:rsidR="00C930A0" w:rsidRDefault="00C930A0" w14:paraId="7C853FDC" w14:textId="77777777">
      <w:r>
        <w:continuationSeparator/>
      </w:r>
    </w:p>
  </w:footnote>
  <w:footnote w:type="continuationNotice" w:id="1">
    <w:p w:rsidR="00C930A0" w:rsidRDefault="00C930A0" w14:paraId="7428FB9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2E7" w:rsidRDefault="002A42E7" w14:paraId="12CF44B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2CC5" w:rsidRDefault="007C2CC5" w14:paraId="60F69757" w14:textId="77777777">
    <w:pPr>
      <w:pStyle w:val="Header"/>
      <w:tabs>
        <w:tab w:val="clear" w:pos="43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54357" w:rsidP="00C54357" w:rsidRDefault="007E4C1C" w14:paraId="7D583F97" w14:textId="77777777">
    <w:pPr>
      <w:pStyle w:val="Header"/>
      <w:jc w:val="right"/>
    </w:pPr>
    <w:r>
      <w:rPr>
        <w:lang w:eastAsia="en-GB"/>
      </w:rPr>
      <w:ptab w:alignment="right" w:relativeTo="margin" w:leader="none"/>
    </w:r>
    <w:r w:rsidR="00C54357">
      <w:rPr>
        <w:lang w:eastAsia="en-GB"/>
      </w:rPr>
      <w:drawing>
        <wp:inline distT="0" distB="0" distL="0" distR="0" wp14:anchorId="50AEDF66" wp14:editId="5FBD3793">
          <wp:extent cx="2419350" cy="838200"/>
          <wp:effectExtent l="0" t="0" r="0" b="0"/>
          <wp:docPr id="2" name="Picture 2" descr="Quality Matte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10C0"/>
    <w:multiLevelType w:val="hybridMultilevel"/>
    <w:tmpl w:val="734496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3E2DFE"/>
    <w:multiLevelType w:val="hybridMultilevel"/>
    <w:tmpl w:val="0952004E"/>
    <w:lvl w:ilvl="0" w:tplc="58A05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F72CD4"/>
    <w:multiLevelType w:val="hybridMultilevel"/>
    <w:tmpl w:val="1E52B8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6C485F"/>
    <w:multiLevelType w:val="multilevel"/>
    <w:tmpl w:val="566A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AFECCD8"/>
    <w:multiLevelType w:val="hybridMultilevel"/>
    <w:tmpl w:val="3080AA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85D0E8E"/>
    <w:multiLevelType w:val="multilevel"/>
    <w:tmpl w:val="221A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2515EC6"/>
    <w:multiLevelType w:val="hybridMultilevel"/>
    <w:tmpl w:val="21728D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9D4E0E"/>
    <w:multiLevelType w:val="hybridMultilevel"/>
    <w:tmpl w:val="682E21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B5550FF"/>
    <w:multiLevelType w:val="hybridMultilevel"/>
    <w:tmpl w:val="25F219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707744B"/>
    <w:multiLevelType w:val="hybridMultilevel"/>
    <w:tmpl w:val="CCBE1A6C"/>
    <w:lvl w:ilvl="0" w:tplc="FAC4CD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0D5126A"/>
    <w:multiLevelType w:val="hybridMultilevel"/>
    <w:tmpl w:val="3976C64E"/>
    <w:lvl w:ilvl="0" w:tplc="D5C46F7E">
      <w:start w:val="1"/>
      <w:numFmt w:val="bullet"/>
      <w:lvlText w:val="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1C91911"/>
    <w:multiLevelType w:val="multilevel"/>
    <w:tmpl w:val="9F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9720E9C"/>
    <w:multiLevelType w:val="hybridMultilevel"/>
    <w:tmpl w:val="773A8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4121A00"/>
    <w:multiLevelType w:val="multilevel"/>
    <w:tmpl w:val="58E8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98768511">
    <w:abstractNumId w:val="12"/>
  </w:num>
  <w:num w:numId="2" w16cid:durableId="1543790295">
    <w:abstractNumId w:val="4"/>
  </w:num>
  <w:num w:numId="3" w16cid:durableId="1504123102">
    <w:abstractNumId w:val="13"/>
  </w:num>
  <w:num w:numId="4" w16cid:durableId="1722243775">
    <w:abstractNumId w:val="3"/>
  </w:num>
  <w:num w:numId="5" w16cid:durableId="1917783235">
    <w:abstractNumId w:val="11"/>
  </w:num>
  <w:num w:numId="6" w16cid:durableId="1332946385">
    <w:abstractNumId w:val="5"/>
  </w:num>
  <w:num w:numId="7" w16cid:durableId="1015035457">
    <w:abstractNumId w:val="1"/>
  </w:num>
  <w:num w:numId="8" w16cid:durableId="728577039">
    <w:abstractNumId w:val="9"/>
  </w:num>
  <w:num w:numId="9" w16cid:durableId="1326788061">
    <w:abstractNumId w:val="8"/>
  </w:num>
  <w:num w:numId="10" w16cid:durableId="1350568652">
    <w:abstractNumId w:val="6"/>
  </w:num>
  <w:num w:numId="11" w16cid:durableId="1769540322">
    <w:abstractNumId w:val="2"/>
  </w:num>
  <w:num w:numId="12" w16cid:durableId="614095510">
    <w:abstractNumId w:val="0"/>
  </w:num>
  <w:num w:numId="13" w16cid:durableId="2005208515">
    <w:abstractNumId w:val="7"/>
  </w:num>
  <w:num w:numId="14" w16cid:durableId="1933934053">
    <w:abstractNumId w:val="10"/>
  </w:num>
  <w:num w:numId="15" w16cid:durableId="1885554981">
    <w:abstractNumId w:val="8"/>
  </w:num>
  <w:num w:numId="16" w16cid:durableId="14625759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E1"/>
    <w:rsid w:val="00055A0B"/>
    <w:rsid w:val="00056A9D"/>
    <w:rsid w:val="00081DB3"/>
    <w:rsid w:val="0008698C"/>
    <w:rsid w:val="000D0656"/>
    <w:rsid w:val="00105E8C"/>
    <w:rsid w:val="00140417"/>
    <w:rsid w:val="001C2746"/>
    <w:rsid w:val="001D356F"/>
    <w:rsid w:val="00277247"/>
    <w:rsid w:val="002A42E7"/>
    <w:rsid w:val="0033323D"/>
    <w:rsid w:val="0033777B"/>
    <w:rsid w:val="003562FE"/>
    <w:rsid w:val="003576C6"/>
    <w:rsid w:val="00377BE1"/>
    <w:rsid w:val="00410C75"/>
    <w:rsid w:val="004115C9"/>
    <w:rsid w:val="00412462"/>
    <w:rsid w:val="00542225"/>
    <w:rsid w:val="0057186E"/>
    <w:rsid w:val="005B584C"/>
    <w:rsid w:val="005F0348"/>
    <w:rsid w:val="005F2E1E"/>
    <w:rsid w:val="006077C8"/>
    <w:rsid w:val="006674FA"/>
    <w:rsid w:val="00694BA6"/>
    <w:rsid w:val="00743634"/>
    <w:rsid w:val="007A7387"/>
    <w:rsid w:val="007C2CC5"/>
    <w:rsid w:val="007D6DED"/>
    <w:rsid w:val="007E1712"/>
    <w:rsid w:val="007E4C1C"/>
    <w:rsid w:val="007E58D1"/>
    <w:rsid w:val="00821B2A"/>
    <w:rsid w:val="00830F0D"/>
    <w:rsid w:val="0083346E"/>
    <w:rsid w:val="00844470"/>
    <w:rsid w:val="008850F1"/>
    <w:rsid w:val="008924E6"/>
    <w:rsid w:val="008D076B"/>
    <w:rsid w:val="009D29DF"/>
    <w:rsid w:val="00A73884"/>
    <w:rsid w:val="00A8776B"/>
    <w:rsid w:val="00A90B3C"/>
    <w:rsid w:val="00A95B42"/>
    <w:rsid w:val="00AB6F3B"/>
    <w:rsid w:val="00B36AB4"/>
    <w:rsid w:val="00C224DE"/>
    <w:rsid w:val="00C3119D"/>
    <w:rsid w:val="00C54357"/>
    <w:rsid w:val="00C5492D"/>
    <w:rsid w:val="00C930A0"/>
    <w:rsid w:val="00C9476F"/>
    <w:rsid w:val="00D319A8"/>
    <w:rsid w:val="00D571BF"/>
    <w:rsid w:val="00D6743D"/>
    <w:rsid w:val="00DA5AF9"/>
    <w:rsid w:val="00DB3A00"/>
    <w:rsid w:val="00E109F6"/>
    <w:rsid w:val="00E17601"/>
    <w:rsid w:val="00E73743"/>
    <w:rsid w:val="00E75B32"/>
    <w:rsid w:val="00F10090"/>
    <w:rsid w:val="00F162C8"/>
    <w:rsid w:val="00F3372C"/>
    <w:rsid w:val="00F35B29"/>
    <w:rsid w:val="00F53D41"/>
    <w:rsid w:val="00F715E0"/>
    <w:rsid w:val="00FB1071"/>
    <w:rsid w:val="00FC1706"/>
    <w:rsid w:val="00FE48C8"/>
    <w:rsid w:val="026A0FFD"/>
    <w:rsid w:val="2136706C"/>
    <w:rsid w:val="303853D3"/>
    <w:rsid w:val="3BFBB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68CC9C"/>
  <w15:docId w15:val="{E666CF34-F727-4C24-AC29-5EF1234C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hAnsi="Times" w:eastAsia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6C6"/>
    <w:pPr>
      <w:keepNext/>
      <w:keepLines/>
      <w:spacing w:before="240"/>
      <w:outlineLvl w:val="0"/>
    </w:pPr>
    <w:rPr>
      <w:rFonts w:ascii="Arial" w:hAnsi="Arial" w:eastAsiaTheme="majorEastAsia" w:cstheme="majorBidi"/>
      <w:b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efault" w:customStyle="1">
    <w:name w:val="Default"/>
    <w:rsid w:val="00277247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</w:rPr>
  </w:style>
  <w:style w:type="character" w:styleId="Hyperlink">
    <w:name w:val="Hyperlink"/>
    <w:rsid w:val="002772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B2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35B29"/>
    <w:rPr>
      <w:rFonts w:ascii="Tahoma" w:hAnsi="Tahoma" w:cs="Tahoma"/>
      <w:noProof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54357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54357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C54357"/>
    <w:rPr>
      <w:b/>
      <w:bCs/>
    </w:rPr>
  </w:style>
  <w:style w:type="character" w:styleId="FooterChar" w:customStyle="1">
    <w:name w:val="Footer Char"/>
    <w:basedOn w:val="DefaultParagraphFont"/>
    <w:link w:val="Footer"/>
    <w:uiPriority w:val="99"/>
    <w:rsid w:val="007E4C1C"/>
    <w:rPr>
      <w:noProof/>
      <w:sz w:val="24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5B584C"/>
    <w:rPr>
      <w:noProof/>
      <w:sz w:val="24"/>
      <w:lang w:eastAsia="en-US"/>
    </w:rPr>
  </w:style>
  <w:style w:type="paragraph" w:styleId="Pa34" w:customStyle="1">
    <w:name w:val="Pa34"/>
    <w:basedOn w:val="Default"/>
    <w:next w:val="Default"/>
    <w:uiPriority w:val="99"/>
    <w:rsid w:val="005B584C"/>
    <w:pPr>
      <w:spacing w:line="221" w:lineRule="atLeast"/>
    </w:pPr>
    <w:rPr>
      <w:rFonts w:ascii="Myriad Pro" w:hAnsi="Myriad Pro" w:eastAsiaTheme="minorHAnsi" w:cstheme="minorBidi"/>
      <w:color w:val="auto"/>
      <w:lang w:eastAsia="en-US"/>
    </w:rPr>
  </w:style>
  <w:style w:type="paragraph" w:styleId="Pa4" w:customStyle="1">
    <w:name w:val="Pa4"/>
    <w:basedOn w:val="Default"/>
    <w:next w:val="Default"/>
    <w:uiPriority w:val="99"/>
    <w:rsid w:val="005B584C"/>
    <w:pPr>
      <w:spacing w:line="221" w:lineRule="atLeast"/>
    </w:pPr>
    <w:rPr>
      <w:rFonts w:ascii="Myriad Pro" w:hAnsi="Myriad Pro" w:eastAsiaTheme="minorHAnsi" w:cstheme="minorBidi"/>
      <w:color w:val="auto"/>
      <w:lang w:eastAsia="en-US"/>
    </w:rPr>
  </w:style>
  <w:style w:type="character" w:styleId="Heading1Char" w:customStyle="1">
    <w:name w:val="Heading 1 Char"/>
    <w:basedOn w:val="DefaultParagraphFont"/>
    <w:link w:val="Heading1"/>
    <w:uiPriority w:val="9"/>
    <w:rsid w:val="003576C6"/>
    <w:rPr>
      <w:rFonts w:ascii="Arial" w:hAnsi="Arial" w:eastAsiaTheme="majorEastAsia" w:cstheme="majorBidi"/>
      <w:b/>
      <w:noProof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76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17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8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birthto5matters.org.uk/wp-content/uploads/2021/04/Birthto5Matters-download.pdf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www.gov.uk/government/publications/development-matters--2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gov.uk/government/collections/ofsteds-inspection-of-early-years-providers" TargetMode="Externa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hyperlink" Target="https://www.gov.uk/government/publications/early-years-foundation-stage-framework--2" TargetMode="External" Id="rId10" /><Relationship Type="http://schemas.openxmlformats.org/officeDocument/2006/relationships/footer" Target="foot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2074F33365B545B445F75091788150" ma:contentTypeVersion="7" ma:contentTypeDescription="Create a new document." ma:contentTypeScope="" ma:versionID="7f6cecf61126829350edafa6e313c54b">
  <xsd:schema xmlns:xsd="http://www.w3.org/2001/XMLSchema" xmlns:xs="http://www.w3.org/2001/XMLSchema" xmlns:p="http://schemas.microsoft.com/office/2006/metadata/properties" xmlns:ns2="f029db91-cf18-4bd3-ba5b-35d6998d89e0" targetNamespace="http://schemas.microsoft.com/office/2006/metadata/properties" ma:root="true" ma:fieldsID="f8cb558f116afb28374f53e1adcbfc18" ns2:_="">
    <xsd:import namespace="f029db91-cf18-4bd3-ba5b-35d6998d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9db91-cf18-4bd3-ba5b-35d6998d8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2AC97-35DD-41E9-987E-CDDE96D0E74A}"/>
</file>

<file path=customXml/itemProps2.xml><?xml version="1.0" encoding="utf-8"?>
<ds:datastoreItem xmlns:ds="http://schemas.openxmlformats.org/officeDocument/2006/customXml" ds:itemID="{2E3D7711-47DF-4CAA-9A7B-1D50BB1882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A2E8DA-627E-4A99-B459-71EB9756B04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Silverloop Design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here</dc:title>
  <dc:subject/>
  <dc:creator>Tess Harden</dc:creator>
  <cp:keywords/>
  <cp:lastModifiedBy>Holly Todd - Early Years Education Partner</cp:lastModifiedBy>
  <cp:revision>8</cp:revision>
  <dcterms:created xsi:type="dcterms:W3CDTF">2024-08-14T07:05:00Z</dcterms:created>
  <dcterms:modified xsi:type="dcterms:W3CDTF">2025-10-21T08:47:12Z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iteId">
    <vt:lpwstr>a8b4324f-155c-4215-a0f1-7ed8cc9a992f</vt:lpwstr>
  </property>
  <property fmtid="{D5CDD505-2E9C-101B-9397-08002B2CF9AE}" pid="4" name="MSIP_Label_39d8be9e-c8d9-4b9c-bd40-2c27cc7ea2e6_SetDate">
    <vt:lpwstr>2019-10-14T11:13:59.9183850Z</vt:lpwstr>
  </property>
  <property fmtid="{D5CDD505-2E9C-101B-9397-08002B2CF9AE}" pid="5" name="MSIP_Label_39d8be9e-c8d9-4b9c-bd40-2c27cc7ea2e6_Name">
    <vt:lpwstr>Official</vt:lpwstr>
  </property>
  <property fmtid="{D5CDD505-2E9C-101B-9397-08002B2CF9AE}" pid="6" name="MSIP_Label_39d8be9e-c8d9-4b9c-bd40-2c27cc7ea2e6_ActionId">
    <vt:lpwstr>4429a4f2-1268-4221-a999-e174284f6c19</vt:lpwstr>
  </property>
  <property fmtid="{D5CDD505-2E9C-101B-9397-08002B2CF9AE}" pid="7" name="MSIP_Label_39d8be9e-c8d9-4b9c-bd40-2c27cc7ea2e6_Extended_MSFT_Method">
    <vt:lpwstr>Automatic</vt:lpwstr>
  </property>
  <property fmtid="{D5CDD505-2E9C-101B-9397-08002B2CF9AE}" pid="8" name="Sensitivity">
    <vt:lpwstr>Official</vt:lpwstr>
  </property>
  <property fmtid="{D5CDD505-2E9C-101B-9397-08002B2CF9AE}" pid="9" name="ContentTypeId">
    <vt:lpwstr>0x010100102074F33365B545B445F75091788150</vt:lpwstr>
  </property>
</Properties>
</file>