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2188" w14:textId="77777777" w:rsidR="00B2311C" w:rsidRDefault="00B2311C"/>
    <w:p w14:paraId="7C9BECB1" w14:textId="77777777" w:rsidR="00236AF2" w:rsidRDefault="00236AF2" w:rsidP="00236AF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06E27">
        <w:rPr>
          <w:rFonts w:ascii="Calibri" w:hAnsi="Calibri" w:cs="Calibri"/>
          <w:b/>
          <w:bCs/>
          <w:sz w:val="28"/>
          <w:szCs w:val="28"/>
        </w:rPr>
        <w:t xml:space="preserve">Integrated Review for 2-year-olds </w:t>
      </w:r>
    </w:p>
    <w:p w14:paraId="04D43312" w14:textId="77777777" w:rsidR="00236AF2" w:rsidRPr="00606E27" w:rsidRDefault="00236AF2" w:rsidP="00236AF2">
      <w:pPr>
        <w:jc w:val="center"/>
        <w:rPr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Parent Feedback Form </w:t>
      </w:r>
    </w:p>
    <w:p w14:paraId="3C2EAB8E" w14:textId="65B8E433" w:rsidR="00236AF2" w:rsidRDefault="00236AF2" w:rsidP="00236AF2">
      <w:pPr>
        <w:jc w:val="center"/>
        <w:rPr>
          <w:rFonts w:ascii="Calibri" w:hAnsi="Calibri" w:cs="Calibri"/>
          <w:sz w:val="28"/>
          <w:szCs w:val="28"/>
        </w:rPr>
      </w:pPr>
      <w:r w:rsidRPr="00135D9C">
        <w:rPr>
          <w:rFonts w:ascii="Calibri" w:hAnsi="Calibri" w:cs="Calibri"/>
          <w:sz w:val="28"/>
          <w:szCs w:val="28"/>
        </w:rPr>
        <w:t>We really value your opinion and are interested in your views</w:t>
      </w:r>
      <w:r w:rsidR="00F70D18">
        <w:rPr>
          <w:rFonts w:ascii="Calibri" w:hAnsi="Calibri" w:cs="Calibri"/>
          <w:sz w:val="28"/>
          <w:szCs w:val="28"/>
        </w:rPr>
        <w:t xml:space="preserve">. </w:t>
      </w:r>
      <w:r w:rsidRPr="00135D9C">
        <w:rPr>
          <w:rFonts w:ascii="Calibri" w:hAnsi="Calibri" w:cs="Calibri"/>
          <w:sz w:val="28"/>
          <w:szCs w:val="28"/>
        </w:rPr>
        <w:t>Please share your views on your experience of the Integrated Review for 2-year-olds</w:t>
      </w:r>
    </w:p>
    <w:p w14:paraId="7DCD321F" w14:textId="635185D2" w:rsidR="00236AF2" w:rsidRDefault="00236AF2" w:rsidP="00F70D18">
      <w:pPr>
        <w:jc w:val="center"/>
      </w:pPr>
      <w:r w:rsidRPr="00F70D1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1B4F" wp14:editId="756492BA">
                <wp:simplePos x="0" y="0"/>
                <wp:positionH relativeFrom="margin">
                  <wp:align>center</wp:align>
                </wp:positionH>
                <wp:positionV relativeFrom="paragraph">
                  <wp:posOffset>313055</wp:posOffset>
                </wp:positionV>
                <wp:extent cx="6915150" cy="342900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342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C7B80" w14:textId="77777777" w:rsidR="00236AF2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358" w:hanging="358"/>
                              <w:jc w:val="center"/>
                            </w:pPr>
                          </w:p>
                          <w:p w14:paraId="496A8835" w14:textId="77777777" w:rsidR="00236AF2" w:rsidRPr="00135D9C" w:rsidRDefault="00236AF2" w:rsidP="00236AF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358" w:hanging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Did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understand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the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information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given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to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about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the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review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beforehand?</w:t>
                            </w:r>
                          </w:p>
                          <w:p w14:paraId="16F847A0" w14:textId="77777777" w:rsidR="00236AF2" w:rsidRPr="00135D9C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Yes/No</w:t>
                            </w:r>
                          </w:p>
                          <w:p w14:paraId="4DE08DF4" w14:textId="77777777" w:rsidR="00236AF2" w:rsidRPr="00CE5E34" w:rsidRDefault="00236AF2" w:rsidP="00236AF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1" w:after="0" w:line="276" w:lineRule="auto"/>
                              <w:ind w:left="358" w:hanging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Did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find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it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helpful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to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have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your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child’s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key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person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and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health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visitor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together?</w:t>
                            </w:r>
                          </w:p>
                          <w:p w14:paraId="3AB2B8C3" w14:textId="77777777" w:rsidR="00236AF2" w:rsidRPr="00135D9C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1" w:after="0" w:line="276" w:lineRule="auto"/>
                              <w:ind w:left="358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  <w:t>Y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es/No</w:t>
                            </w:r>
                          </w:p>
                          <w:p w14:paraId="7566D2A0" w14:textId="77777777" w:rsidR="00236AF2" w:rsidRPr="00CE5E34" w:rsidRDefault="00236AF2" w:rsidP="00236AF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0" w:after="0" w:line="276" w:lineRule="auto"/>
                              <w:ind w:left="358" w:hanging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Did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feel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able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to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contribute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to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the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review?</w:t>
                            </w:r>
                          </w:p>
                          <w:p w14:paraId="04AB3066" w14:textId="77777777" w:rsidR="00236AF2" w:rsidRPr="00135D9C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0" w:after="0" w:line="276" w:lineRule="auto"/>
                              <w:ind w:left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Yes/No</w:t>
                            </w:r>
                          </w:p>
                          <w:p w14:paraId="366C7EAA" w14:textId="77777777" w:rsidR="00236AF2" w:rsidRPr="00CE5E34" w:rsidRDefault="00236AF2" w:rsidP="00236AF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1" w:after="0" w:line="276" w:lineRule="auto"/>
                              <w:ind w:left="358" w:hanging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Did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feel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listened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 xml:space="preserve"> to?</w:t>
                            </w:r>
                          </w:p>
                          <w:p w14:paraId="7B440FC7" w14:textId="77777777" w:rsidR="00236AF2" w:rsidRPr="00135D9C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1" w:after="0" w:line="276" w:lineRule="auto"/>
                              <w:ind w:left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>Yes/No</w:t>
                            </w:r>
                          </w:p>
                          <w:p w14:paraId="7D1E4531" w14:textId="77777777" w:rsidR="00236AF2" w:rsidRPr="00CE5E34" w:rsidRDefault="00236AF2" w:rsidP="00236AF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3" w:after="0" w:line="276" w:lineRule="auto"/>
                              <w:ind w:left="358" w:hanging="358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Did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fully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understand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the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outcome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of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your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5D9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child’s</w:t>
                            </w: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review?</w:t>
                            </w:r>
                          </w:p>
                          <w:p w14:paraId="0D516B67" w14:textId="77777777" w:rsidR="00236AF2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3" w:after="0" w:line="276" w:lineRule="auto"/>
                              <w:ind w:left="358"/>
                              <w:jc w:val="center"/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135D9C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Yes/No</w:t>
                            </w:r>
                          </w:p>
                          <w:p w14:paraId="079218FA" w14:textId="77777777" w:rsidR="00236AF2" w:rsidRDefault="00236AF2" w:rsidP="00236AF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3" w:after="0" w:line="276" w:lineRule="auto"/>
                              <w:jc w:val="center"/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Overall,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how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satisfied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are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you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with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the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>experience?</w:t>
                            </w:r>
                            <w:r w:rsidRPr="00CE5E34"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AD4D809" w14:textId="77777777" w:rsidR="00236AF2" w:rsidRDefault="00236AF2" w:rsidP="00236AF2">
                            <w:pPr>
                              <w:widowControl w:val="0"/>
                              <w:tabs>
                                <w:tab w:val="left" w:pos="358"/>
                              </w:tabs>
                              <w:autoSpaceDE w:val="0"/>
                              <w:autoSpaceDN w:val="0"/>
                              <w:spacing w:before="42" w:after="0" w:line="360" w:lineRule="auto"/>
                              <w:ind w:left="35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E1B4F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0;margin-top:24.65pt;width:544.5pt;height:270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" filled="f" stroked="f">
                <v:textbox inset="0,0,0,0">
                  <w:txbxContent>
                    <w:p w14:paraId="158C7B80" w14:textId="77777777" w:rsidR="00236AF2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after="0" w:line="276" w:lineRule="auto"/>
                        <w:ind w:left="358" w:hanging="358"/>
                        <w:jc w:val="center"/>
                      </w:pPr>
                    </w:p>
                    <w:p w14:paraId="496A8835" w14:textId="77777777" w:rsidR="00236AF2" w:rsidRPr="00135D9C" w:rsidRDefault="00236AF2" w:rsidP="00236AF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autoSpaceDE w:val="0"/>
                        <w:autoSpaceDN w:val="0"/>
                        <w:spacing w:after="0" w:line="276" w:lineRule="auto"/>
                        <w:ind w:left="358" w:hanging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Did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understand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the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information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given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to</w:t>
                      </w:r>
                      <w:r w:rsidRPr="00135D9C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about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the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review</w:t>
                      </w:r>
                      <w:r w:rsidRPr="00135D9C">
                        <w:rPr>
                          <w:rFonts w:ascii="Calibri" w:hAnsi="Calibri" w:cs="Calibri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beforehand?</w:t>
                      </w:r>
                    </w:p>
                    <w:p w14:paraId="16F847A0" w14:textId="77777777" w:rsidR="00236AF2" w:rsidRPr="00135D9C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after="0"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Yes/No</w:t>
                      </w:r>
                    </w:p>
                    <w:p w14:paraId="4DE08DF4" w14:textId="77777777" w:rsidR="00236AF2" w:rsidRPr="00CE5E34" w:rsidRDefault="00236AF2" w:rsidP="00236AF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autoSpaceDE w:val="0"/>
                        <w:autoSpaceDN w:val="0"/>
                        <w:spacing w:before="41" w:after="0" w:line="276" w:lineRule="auto"/>
                        <w:ind w:left="358" w:hanging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Did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find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it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helpful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to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have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your</w:t>
                      </w:r>
                      <w:r w:rsidRPr="00135D9C">
                        <w:rPr>
                          <w:rFonts w:ascii="Calibri" w:hAnsi="Calibri" w:cs="Calibr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child’s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key</w:t>
                      </w:r>
                      <w:r w:rsidRPr="00135D9C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person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and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health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visitor</w:t>
                      </w:r>
                      <w:r w:rsidRPr="00135D9C">
                        <w:rPr>
                          <w:rFonts w:ascii="Calibri" w:hAnsi="Calibri" w:cs="Calibr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together?</w:t>
                      </w:r>
                    </w:p>
                    <w:p w14:paraId="3AB2B8C3" w14:textId="77777777" w:rsidR="00236AF2" w:rsidRPr="00135D9C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before="41" w:after="0" w:line="276" w:lineRule="auto"/>
                        <w:ind w:left="358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  <w:t>Y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es/No</w:t>
                      </w:r>
                    </w:p>
                    <w:p w14:paraId="7566D2A0" w14:textId="77777777" w:rsidR="00236AF2" w:rsidRPr="00CE5E34" w:rsidRDefault="00236AF2" w:rsidP="00236AF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autoSpaceDE w:val="0"/>
                        <w:autoSpaceDN w:val="0"/>
                        <w:spacing w:before="40" w:after="0" w:line="276" w:lineRule="auto"/>
                        <w:ind w:left="358" w:hanging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Did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feel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able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to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contribute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to</w:t>
                      </w:r>
                      <w:r w:rsidRPr="00135D9C">
                        <w:rPr>
                          <w:rFonts w:ascii="Calibri" w:hAnsi="Calibri" w:cs="Calibr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the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review?</w:t>
                      </w:r>
                    </w:p>
                    <w:p w14:paraId="04AB3066" w14:textId="77777777" w:rsidR="00236AF2" w:rsidRPr="00135D9C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before="40" w:after="0" w:line="276" w:lineRule="auto"/>
                        <w:ind w:left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Yes/No</w:t>
                      </w:r>
                    </w:p>
                    <w:p w14:paraId="366C7EAA" w14:textId="77777777" w:rsidR="00236AF2" w:rsidRPr="00CE5E34" w:rsidRDefault="00236AF2" w:rsidP="00236AF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autoSpaceDE w:val="0"/>
                        <w:autoSpaceDN w:val="0"/>
                        <w:spacing w:before="41" w:after="0" w:line="276" w:lineRule="auto"/>
                        <w:ind w:left="358" w:hanging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Did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feel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listened</w:t>
                      </w:r>
                      <w:r w:rsidRPr="00135D9C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 xml:space="preserve"> to?</w:t>
                      </w:r>
                    </w:p>
                    <w:p w14:paraId="7B440FC7" w14:textId="77777777" w:rsidR="00236AF2" w:rsidRPr="00135D9C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before="41" w:after="0" w:line="276" w:lineRule="auto"/>
                        <w:ind w:left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>Yes/No</w:t>
                      </w:r>
                    </w:p>
                    <w:p w14:paraId="7D1E4531" w14:textId="77777777" w:rsidR="00236AF2" w:rsidRPr="00CE5E34" w:rsidRDefault="00236AF2" w:rsidP="00236AF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autoSpaceDE w:val="0"/>
                        <w:autoSpaceDN w:val="0"/>
                        <w:spacing w:before="43" w:after="0" w:line="276" w:lineRule="auto"/>
                        <w:ind w:left="358" w:hanging="358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Did</w:t>
                      </w:r>
                      <w:r w:rsidRPr="00135D9C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fully</w:t>
                      </w:r>
                      <w:r w:rsidRPr="00135D9C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understand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the</w:t>
                      </w:r>
                      <w:r w:rsidRPr="00135D9C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outcome</w:t>
                      </w:r>
                      <w:r w:rsidRPr="00135D9C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of</w:t>
                      </w:r>
                      <w:r w:rsidRPr="00135D9C">
                        <w:rPr>
                          <w:rFonts w:ascii="Calibri" w:hAnsi="Calibri" w:cs="Calibr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your</w:t>
                      </w:r>
                      <w:r w:rsidRPr="00135D9C">
                        <w:rPr>
                          <w:rFonts w:ascii="Calibri" w:hAnsi="Calibri" w:cs="Calibri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135D9C">
                        <w:rPr>
                          <w:rFonts w:ascii="Calibri" w:hAnsi="Calibri" w:cs="Calibri"/>
                          <w:sz w:val="28"/>
                          <w:szCs w:val="28"/>
                        </w:rPr>
                        <w:t>child’s</w:t>
                      </w: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review?</w:t>
                      </w:r>
                    </w:p>
                    <w:p w14:paraId="0D516B67" w14:textId="77777777" w:rsidR="00236AF2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before="43" w:after="0" w:line="276" w:lineRule="auto"/>
                        <w:ind w:left="358"/>
                        <w:jc w:val="center"/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</w:pPr>
                      <w:r w:rsidRPr="00135D9C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Yes/No</w:t>
                      </w:r>
                    </w:p>
                    <w:p w14:paraId="079218FA" w14:textId="77777777" w:rsidR="00236AF2" w:rsidRDefault="00236AF2" w:rsidP="00236AF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autoSpaceDE w:val="0"/>
                        <w:autoSpaceDN w:val="0"/>
                        <w:spacing w:before="43" w:after="0" w:line="276" w:lineRule="auto"/>
                        <w:jc w:val="center"/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</w:pP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Overall,</w:t>
                      </w:r>
                      <w:r w:rsidRPr="00CE5E34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how</w:t>
                      </w:r>
                      <w:r w:rsidRPr="00CE5E34">
                        <w:rPr>
                          <w:rFonts w:ascii="Calibri" w:hAnsi="Calibri" w:cs="Calibri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satisfied</w:t>
                      </w:r>
                      <w:r w:rsidRPr="00CE5E34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are</w:t>
                      </w:r>
                      <w:r w:rsidRPr="00CE5E34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you</w:t>
                      </w:r>
                      <w:r w:rsidRPr="00CE5E34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with</w:t>
                      </w:r>
                      <w:r w:rsidRPr="00CE5E34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z w:val="28"/>
                          <w:szCs w:val="28"/>
                        </w:rPr>
                        <w:t>the</w:t>
                      </w:r>
                      <w:r w:rsidRPr="00CE5E34">
                        <w:rPr>
                          <w:rFonts w:ascii="Calibri" w:hAnsi="Calibri" w:cs="Calibr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CE5E34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>experience?</w:t>
                      </w:r>
                      <w:r w:rsidRPr="00CE5E34"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  <w:tab/>
                      </w:r>
                    </w:p>
                    <w:p w14:paraId="0AD4D809" w14:textId="77777777" w:rsidR="00236AF2" w:rsidRDefault="00236AF2" w:rsidP="00236AF2">
                      <w:pPr>
                        <w:widowControl w:val="0"/>
                        <w:tabs>
                          <w:tab w:val="left" w:pos="358"/>
                        </w:tabs>
                        <w:autoSpaceDE w:val="0"/>
                        <w:autoSpaceDN w:val="0"/>
                        <w:spacing w:before="42" w:after="0" w:line="360" w:lineRule="auto"/>
                        <w:ind w:left="35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D18">
        <w:rPr>
          <w:rFonts w:ascii="Calibri" w:hAnsi="Calibri" w:cs="Calibri"/>
          <w:sz w:val="28"/>
          <w:szCs w:val="28"/>
        </w:rPr>
        <w:t>Date of integrated review:</w:t>
      </w:r>
      <w:r>
        <w:t xml:space="preserve"> ________________________________________</w:t>
      </w:r>
    </w:p>
    <w:p w14:paraId="4AF638A5" w14:textId="77777777" w:rsidR="00236AF2" w:rsidRDefault="00236AF2"/>
    <w:p w14:paraId="78F94A8C" w14:textId="77777777" w:rsidR="00236AF2" w:rsidRDefault="00236AF2"/>
    <w:p w14:paraId="3BB3A6D7" w14:textId="77777777" w:rsidR="00236AF2" w:rsidRDefault="00236AF2"/>
    <w:p w14:paraId="0680BACA" w14:textId="77777777" w:rsidR="00236AF2" w:rsidRDefault="00236AF2"/>
    <w:p w14:paraId="43EFB7C0" w14:textId="77777777" w:rsidR="00236AF2" w:rsidRDefault="00236AF2"/>
    <w:p w14:paraId="01AC5ED7" w14:textId="77777777" w:rsidR="00236AF2" w:rsidRDefault="00236AF2"/>
    <w:p w14:paraId="5A938179" w14:textId="77777777" w:rsidR="00236AF2" w:rsidRDefault="00236AF2"/>
    <w:p w14:paraId="52D86EFA" w14:textId="77777777" w:rsidR="00236AF2" w:rsidRDefault="00236AF2"/>
    <w:p w14:paraId="5D79DBA8" w14:textId="77777777" w:rsidR="00236AF2" w:rsidRDefault="00236AF2"/>
    <w:p w14:paraId="6060599A" w14:textId="77777777" w:rsidR="00236AF2" w:rsidRDefault="00236AF2"/>
    <w:p w14:paraId="211894EE" w14:textId="77777777" w:rsidR="00236AF2" w:rsidRDefault="00236AF2"/>
    <w:p w14:paraId="3A00A4C1" w14:textId="2C53A407" w:rsidR="00236AF2" w:rsidRDefault="00236AF2">
      <w:r>
        <w:rPr>
          <w:noProof/>
        </w:rPr>
        <w:drawing>
          <wp:anchor distT="0" distB="0" distL="114300" distR="114300" simplePos="0" relativeHeight="251665408" behindDoc="0" locked="0" layoutInCell="1" allowOverlap="1" wp14:anchorId="2FB4A301" wp14:editId="7FA29453">
            <wp:simplePos x="0" y="0"/>
            <wp:positionH relativeFrom="column">
              <wp:posOffset>3575050</wp:posOffset>
            </wp:positionH>
            <wp:positionV relativeFrom="paragraph">
              <wp:posOffset>85725</wp:posOffset>
            </wp:positionV>
            <wp:extent cx="711200" cy="1059180"/>
            <wp:effectExtent l="0" t="0" r="0" b="7620"/>
            <wp:wrapNone/>
            <wp:docPr id="105399831" name="Picture 1" descr="May include: Three black and white smiley faces, one smiling, one neutral, and one frow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include: Three black and white smiley faces, one smiling, one neutral, and one frowning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2" r="3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0111D1C" wp14:editId="3DC79A3A">
            <wp:simplePos x="0" y="0"/>
            <wp:positionH relativeFrom="column">
              <wp:posOffset>1371600</wp:posOffset>
            </wp:positionH>
            <wp:positionV relativeFrom="paragraph">
              <wp:posOffset>41275</wp:posOffset>
            </wp:positionV>
            <wp:extent cx="723900" cy="1059180"/>
            <wp:effectExtent l="0" t="0" r="0" b="7620"/>
            <wp:wrapNone/>
            <wp:docPr id="739854442" name="Picture 1" descr="May include: Three black and white smiley faces, one smiling, one neutral, and one frow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include: Three black and white smiley faces, one smiling, one neutral, and one frowning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9" r="6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94BAD5C" wp14:editId="05D664D9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749300" cy="1059180"/>
            <wp:effectExtent l="0" t="0" r="0" b="7620"/>
            <wp:wrapNone/>
            <wp:docPr id="1219831903" name="Picture 1" descr="May include: Three black and white smiley faces, one smiling, one neutral, and one frow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include: Three black and white smiley faces, one smiling, one neutral, and one frowning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2" r="3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BD6AF03" wp14:editId="71DAEC08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69570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1984" w14:textId="610F66B0" w:rsidR="00236AF2" w:rsidRDefault="00236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AF03" id="Text Box 2" o:spid="_x0000_s1027" type="#_x0000_t202" style="position:absolute;margin-left:0;margin-top:8.75pt;width:291pt;height:70.5pt;z-index:2516582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" stroked="f">
                <v:textbox>
                  <w:txbxContent>
                    <w:p w14:paraId="03941984" w14:textId="610F66B0" w:rsidR="00236AF2" w:rsidRDefault="00236AF2"/>
                  </w:txbxContent>
                </v:textbox>
                <w10:wrap type="square" anchorx="margin"/>
              </v:shape>
            </w:pict>
          </mc:Fallback>
        </mc:AlternateContent>
      </w:r>
    </w:p>
    <w:p w14:paraId="093F9933" w14:textId="2C194BBB" w:rsidR="00236AF2" w:rsidRDefault="00236AF2"/>
    <w:p w14:paraId="5528883D" w14:textId="19E76800" w:rsidR="00236AF2" w:rsidRDefault="00236AF2"/>
    <w:p w14:paraId="7AE6F268" w14:textId="27F6A713" w:rsidR="00236AF2" w:rsidRPr="00F70D18" w:rsidRDefault="00236AF2">
      <w:pPr>
        <w:rPr>
          <w:rFonts w:ascii="Calibri" w:hAnsi="Calibri" w:cs="Calibri"/>
          <w:sz w:val="28"/>
          <w:szCs w:val="28"/>
        </w:rPr>
      </w:pPr>
    </w:p>
    <w:p w14:paraId="795A6AD5" w14:textId="432F48A5" w:rsidR="00236AF2" w:rsidRDefault="00236AF2">
      <w:pPr>
        <w:rPr>
          <w:rFonts w:ascii="Calibri" w:hAnsi="Calibri" w:cs="Calibri"/>
          <w:sz w:val="28"/>
          <w:szCs w:val="28"/>
        </w:rPr>
      </w:pPr>
      <w:r w:rsidRPr="00F70D18">
        <w:rPr>
          <w:rFonts w:ascii="Calibri" w:hAnsi="Calibri" w:cs="Calibri"/>
          <w:sz w:val="28"/>
          <w:szCs w:val="28"/>
        </w:rPr>
        <w:t>Any additional comments, ideas or suggestions</w:t>
      </w:r>
    </w:p>
    <w:p w14:paraId="5343F9A2" w14:textId="77777777" w:rsidR="00F70D18" w:rsidRDefault="00F70D18">
      <w:pPr>
        <w:rPr>
          <w:rFonts w:ascii="Calibri" w:hAnsi="Calibri" w:cs="Calibri"/>
          <w:sz w:val="28"/>
          <w:szCs w:val="28"/>
        </w:rPr>
      </w:pPr>
    </w:p>
    <w:p w14:paraId="16666B39" w14:textId="6AE58D30" w:rsidR="00F70D18" w:rsidRDefault="00F70D18" w:rsidP="00F70D18">
      <w:pPr>
        <w:rPr>
          <w:rFonts w:ascii="Calibri" w:hAnsi="Calibri" w:cs="Calibri"/>
          <w:sz w:val="28"/>
          <w:szCs w:val="28"/>
        </w:rPr>
      </w:pPr>
    </w:p>
    <w:p w14:paraId="1622B766" w14:textId="77777777" w:rsidR="00F70D18" w:rsidRDefault="00F70D18" w:rsidP="00F70D18">
      <w:pPr>
        <w:rPr>
          <w:rFonts w:ascii="Calibri" w:hAnsi="Calibri" w:cs="Calibri"/>
          <w:sz w:val="28"/>
          <w:szCs w:val="28"/>
        </w:rPr>
      </w:pPr>
    </w:p>
    <w:p w14:paraId="6764F62A" w14:textId="7AAC6ABD" w:rsidR="00F70D18" w:rsidRPr="00F70D18" w:rsidRDefault="00F70D18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701AB71" wp14:editId="3A429561">
            <wp:simplePos x="0" y="0"/>
            <wp:positionH relativeFrom="column">
              <wp:posOffset>3416300</wp:posOffset>
            </wp:positionH>
            <wp:positionV relativeFrom="paragraph">
              <wp:posOffset>607060</wp:posOffset>
            </wp:positionV>
            <wp:extent cx="3039745" cy="626745"/>
            <wp:effectExtent l="0" t="0" r="8255" b="1905"/>
            <wp:wrapNone/>
            <wp:docPr id="2067611242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11242" name="Picture 1" descr="A group of logos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D18">
        <w:rPr>
          <w:rFonts w:ascii="Calibri" w:hAnsi="Calibri" w:cs="Calibri"/>
          <w:sz w:val="28"/>
          <w:szCs w:val="28"/>
        </w:rPr>
        <w:t>Please return this feedback form to the setting. Thank you</w:t>
      </w:r>
    </w:p>
    <w:sectPr w:rsidR="00F70D18" w:rsidRPr="00F70D1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C91A" w14:textId="77777777" w:rsidR="00236AF2" w:rsidRDefault="00236AF2" w:rsidP="00236AF2">
      <w:pPr>
        <w:spacing w:after="0" w:line="240" w:lineRule="auto"/>
      </w:pPr>
      <w:r>
        <w:separator/>
      </w:r>
    </w:p>
  </w:endnote>
  <w:endnote w:type="continuationSeparator" w:id="0">
    <w:p w14:paraId="641E2E13" w14:textId="77777777" w:rsidR="00236AF2" w:rsidRDefault="00236AF2" w:rsidP="0023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74BA" w14:textId="77777777" w:rsidR="00236AF2" w:rsidRDefault="00236AF2" w:rsidP="00236AF2">
      <w:pPr>
        <w:spacing w:after="0" w:line="240" w:lineRule="auto"/>
      </w:pPr>
      <w:r>
        <w:separator/>
      </w:r>
    </w:p>
  </w:footnote>
  <w:footnote w:type="continuationSeparator" w:id="0">
    <w:p w14:paraId="10EC5DFE" w14:textId="77777777" w:rsidR="00236AF2" w:rsidRDefault="00236AF2" w:rsidP="0023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69D2" w14:textId="3BB834E7" w:rsidR="00236AF2" w:rsidRDefault="00236AF2">
    <w:pPr>
      <w:pStyle w:val="Header"/>
    </w:pPr>
  </w:p>
  <w:p w14:paraId="624D13F1" w14:textId="4A65BAB3" w:rsidR="00236AF2" w:rsidRDefault="00236AF2">
    <w:pPr>
      <w:pStyle w:val="Header"/>
    </w:pPr>
  </w:p>
  <w:p w14:paraId="4D101E83" w14:textId="10D0D3A6" w:rsidR="00236AF2" w:rsidRDefault="00236AF2">
    <w:pPr>
      <w:pStyle w:val="Header"/>
    </w:pPr>
    <w:r>
      <w:t xml:space="preserve">Setting Logo here </w:t>
    </w:r>
  </w:p>
  <w:p w14:paraId="60E6549F" w14:textId="77777777" w:rsidR="00236AF2" w:rsidRDefault="00236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251"/>
    <w:multiLevelType w:val="hybridMultilevel"/>
    <w:tmpl w:val="B81EEF0A"/>
    <w:lvl w:ilvl="0" w:tplc="E9C25A20">
      <w:start w:val="1"/>
      <w:numFmt w:val="decimal"/>
      <w:lvlText w:val="%1)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CC66E7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4B6CCC60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2062A038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4" w:tplc="09AC6260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9738AD7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6" w:tplc="D2A8039C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B2F03D48">
      <w:numFmt w:val="bullet"/>
      <w:lvlText w:val="•"/>
      <w:lvlJc w:val="left"/>
      <w:pPr>
        <w:ind w:left="6358" w:hanging="360"/>
      </w:pPr>
      <w:rPr>
        <w:rFonts w:hint="default"/>
        <w:lang w:val="en-US" w:eastAsia="en-US" w:bidi="ar-SA"/>
      </w:rPr>
    </w:lvl>
    <w:lvl w:ilvl="8" w:tplc="4AAC14D6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num w:numId="1" w16cid:durableId="38607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F2"/>
    <w:rsid w:val="00236AF2"/>
    <w:rsid w:val="003A5699"/>
    <w:rsid w:val="0043379A"/>
    <w:rsid w:val="00B2311C"/>
    <w:rsid w:val="00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2DCA"/>
  <w15:chartTrackingRefBased/>
  <w15:docId w15:val="{5713810A-8767-4D15-AD3B-557C7CC7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F2"/>
  </w:style>
  <w:style w:type="paragraph" w:styleId="Heading1">
    <w:name w:val="heading 1"/>
    <w:basedOn w:val="Normal"/>
    <w:next w:val="Normal"/>
    <w:link w:val="Heading1Char"/>
    <w:uiPriority w:val="9"/>
    <w:qFormat/>
    <w:rsid w:val="00236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A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F2"/>
  </w:style>
  <w:style w:type="paragraph" w:styleId="Footer">
    <w:name w:val="footer"/>
    <w:basedOn w:val="Normal"/>
    <w:link w:val="FooterChar"/>
    <w:uiPriority w:val="99"/>
    <w:unhideWhenUsed/>
    <w:rsid w:val="00236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Morgan - Early Intervention Partner</dc:creator>
  <cp:keywords/>
  <dc:description/>
  <cp:lastModifiedBy>Cynthia Morgan - Early Intervention Partner</cp:lastModifiedBy>
  <cp:revision>1</cp:revision>
  <dcterms:created xsi:type="dcterms:W3CDTF">2026-04-27T16:07:00Z</dcterms:created>
  <dcterms:modified xsi:type="dcterms:W3CDTF">2026-04-27T16:22:00Z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2026-04-27T16:11:52Z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2553159d-ce2a-40de-abd2-303a6b488626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